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BEC96" w14:textId="77777777" w:rsidR="009A1F95" w:rsidRDefault="00000000">
      <w:pPr>
        <w:spacing w:after="360"/>
        <w:jc w:val="center"/>
      </w:pPr>
      <w:r>
        <w:rPr>
          <w:noProof/>
        </w:rPr>
        <w:drawing>
          <wp:inline distT="0" distB="0" distL="0" distR="0" wp14:anchorId="03EF1F63" wp14:editId="0793C540">
            <wp:extent cx="6096000" cy="202882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FFC53" w14:textId="77777777" w:rsidR="009A1F95" w:rsidRDefault="00000000">
      <w:pPr>
        <w:keepNext/>
        <w:spacing w:after="120"/>
        <w:jc w:val="center"/>
        <w:rPr>
          <w:sz w:val="48"/>
          <w:szCs w:val="48"/>
          <w:lang w:val="ru-RU"/>
        </w:rPr>
      </w:pPr>
      <w:r>
        <w:rPr>
          <w:b/>
          <w:bCs/>
          <w:sz w:val="48"/>
          <w:szCs w:val="48"/>
          <w:u w:val="single"/>
          <w:lang w:val="ru-RU"/>
        </w:rPr>
        <w:t>Мониторинг инцидентов ЖКХ в России</w:t>
      </w:r>
    </w:p>
    <w:p w14:paraId="6E0FE114" w14:textId="77777777" w:rsidR="009A1F95" w:rsidRDefault="00000000">
      <w:pPr>
        <w:keepNext/>
        <w:spacing w:after="240"/>
        <w:jc w:val="center"/>
        <w:rPr>
          <w:lang w:val="ru-RU"/>
        </w:rPr>
      </w:pPr>
      <w:r>
        <w:rPr>
          <w:b/>
          <w:bCs/>
          <w:i/>
          <w:iCs/>
          <w:sz w:val="32"/>
          <w:szCs w:val="32"/>
          <w:lang w:val="ru-RU"/>
        </w:rPr>
        <w:t>02 октября — 08 октября 2026 года</w:t>
      </w:r>
    </w:p>
    <w:p w14:paraId="723AAFCD" w14:textId="77777777" w:rsidR="009A1F95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4B02E923" wp14:editId="49B6C918">
            <wp:extent cx="6238875" cy="4154805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415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74F45" w14:textId="1529A541" w:rsidR="009A1F95" w:rsidRDefault="00000000">
      <w:pPr>
        <w:spacing w:after="240" w:line="276" w:lineRule="exact"/>
        <w:ind w:firstLine="709"/>
        <w:jc w:val="both"/>
        <w:rPr>
          <w:lang w:val="ru-RU"/>
        </w:rPr>
      </w:pPr>
      <w:r>
        <w:rPr>
          <w:b/>
          <w:bCs/>
          <w:sz w:val="32"/>
          <w:szCs w:val="32"/>
          <w:lang w:val="ru-RU"/>
        </w:rPr>
        <w:t>Отдел по проведению избирательных кампаний ЦК КПРФ и Центр исследований политической культуры России (ЦИПКР)</w:t>
      </w:r>
      <w:r>
        <w:rPr>
          <w:sz w:val="32"/>
          <w:szCs w:val="32"/>
          <w:lang w:val="ru-RU"/>
        </w:rPr>
        <w:t xml:space="preserve"> по данным мониторинговой системы </w:t>
      </w:r>
      <w:proofErr w:type="spellStart"/>
      <w:r>
        <w:rPr>
          <w:sz w:val="32"/>
          <w:szCs w:val="32"/>
          <w:lang w:val="ru-RU"/>
        </w:rPr>
        <w:t>Крибрум.ПРО</w:t>
      </w:r>
      <w:proofErr w:type="spellEnd"/>
      <w:r>
        <w:rPr>
          <w:sz w:val="32"/>
          <w:szCs w:val="32"/>
          <w:lang w:val="ru-RU"/>
        </w:rPr>
        <w:t xml:space="preserve"> продолжают еженедельный анализ динамики коммунальных эксцессов, о которых сообщалось в социальных сетях. Это двадцать седьмой по счёту мониторинг, охватывающий период </w:t>
      </w:r>
      <w:proofErr w:type="gramStart"/>
      <w:r w:rsidR="00353D71">
        <w:rPr>
          <w:sz w:val="32"/>
          <w:szCs w:val="32"/>
          <w:lang w:val="ru-RU"/>
        </w:rPr>
        <w:t>0</w:t>
      </w:r>
      <w:r>
        <w:rPr>
          <w:sz w:val="32"/>
          <w:szCs w:val="32"/>
          <w:lang w:val="ru-RU"/>
        </w:rPr>
        <w:t xml:space="preserve">2 — </w:t>
      </w:r>
      <w:r w:rsidR="00353D71">
        <w:rPr>
          <w:sz w:val="32"/>
          <w:szCs w:val="32"/>
          <w:lang w:val="ru-RU"/>
        </w:rPr>
        <w:t>0</w:t>
      </w:r>
      <w:r>
        <w:rPr>
          <w:sz w:val="32"/>
          <w:szCs w:val="32"/>
          <w:lang w:val="ru-RU"/>
        </w:rPr>
        <w:t>8</w:t>
      </w:r>
      <w:proofErr w:type="gramEnd"/>
      <w:r>
        <w:rPr>
          <w:sz w:val="32"/>
          <w:szCs w:val="32"/>
          <w:lang w:val="ru-RU"/>
        </w:rPr>
        <w:t xml:space="preserve"> октября 2026 года — третью неделю отопительного сезона и первую полную неделю после октябрьской индексации коммунальных тарифов.</w:t>
      </w:r>
      <w:r w:rsidRPr="00353D71">
        <w:rPr>
          <w:lang w:val="ru-RU"/>
        </w:rPr>
        <w:br w:type="page"/>
      </w:r>
    </w:p>
    <w:p w14:paraId="0C28F764" w14:textId="77777777" w:rsidR="009A1F95" w:rsidRDefault="00000000">
      <w:pPr>
        <w:keepNext/>
        <w:spacing w:before="240" w:after="160"/>
      </w:pPr>
      <w:r>
        <w:rPr>
          <w:b/>
          <w:bCs/>
          <w:sz w:val="32"/>
          <w:szCs w:val="32"/>
          <w:u w:val="single"/>
          <w:lang w:val="ru-RU"/>
        </w:rPr>
        <w:lastRenderedPageBreak/>
        <w:t>I. Резюме</w:t>
      </w:r>
    </w:p>
    <w:p w14:paraId="1AA76B55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Перелом тренда: повестка ЖКХ вернулась с удвоением.</w:t>
      </w:r>
      <w:r>
        <w:rPr>
          <w:lang w:val="ru-RU"/>
        </w:rPr>
        <w:t xml:space="preserve"> Лидеры недели по нормированному индексу — </w:t>
      </w:r>
      <w:r>
        <w:rPr>
          <w:b/>
          <w:bCs/>
          <w:lang w:val="ru-RU"/>
        </w:rPr>
        <w:t>Ярославская (67,4) и Ивановская (51,1) области</w:t>
      </w:r>
      <w:r>
        <w:rPr>
          <w:lang w:val="ru-RU"/>
        </w:rPr>
        <w:t xml:space="preserve">, по числу упоминаний — </w:t>
      </w:r>
      <w:r>
        <w:rPr>
          <w:b/>
          <w:bCs/>
          <w:lang w:val="ru-RU"/>
        </w:rPr>
        <w:t>Москва (5 684) и Челябинская область (1 570)</w:t>
      </w:r>
      <w:r>
        <w:rPr>
          <w:lang w:val="ru-RU"/>
        </w:rPr>
        <w:t xml:space="preserve">. Общая масса сообщений выросла с 4 204 до </w:t>
      </w:r>
      <w:r>
        <w:rPr>
          <w:b/>
          <w:bCs/>
          <w:lang w:val="ru-RU"/>
        </w:rPr>
        <w:t>26 066 — в 6,2 раза (+520%)</w:t>
      </w:r>
      <w:r>
        <w:rPr>
          <w:lang w:val="ru-RU"/>
        </w:rPr>
        <w:t xml:space="preserve"> и почти вдвое превысила самую массовую неделю предшествующего месяца (13 419, </w:t>
      </w:r>
      <w:proofErr w:type="gramStart"/>
      <w:r>
        <w:rPr>
          <w:lang w:val="ru-RU"/>
        </w:rPr>
        <w:t>11 — 17</w:t>
      </w:r>
      <w:proofErr w:type="gramEnd"/>
      <w:r>
        <w:rPr>
          <w:lang w:val="ru-RU"/>
        </w:rPr>
        <w:t xml:space="preserve"> сентября). Двухнедельный обвал резонанса, который предыдущий выпуск трактовал как продолжающийся тренд, закончился за одну неделю.</w:t>
      </w:r>
    </w:p>
    <w:p w14:paraId="23CD519B" w14:textId="3ADA462D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Индекс вырос во всех 89 регионах без исключения — такого за 27 недель мониторинга не было ни разу.</w:t>
      </w:r>
      <w:r>
        <w:rPr>
          <w:lang w:val="ru-RU"/>
        </w:rPr>
        <w:t xml:space="preserve"> Неделей ранее рост показали 12 регионов из 89. Порог топ-20 поднялся с 4,1 до 23,0 (в 5,6 раза), медиана индекса — с 2,2 до 12,8, медиана упоминаний — с 34 до 126. Число регионов с 50 и более сообщениями выросло с 27 до 70, пять регионов с нулевой выгрузкой прошлой недели вернулись в рейтинг (минимум теперь — 2 сообщения у Ненецкого АО и Чечни). Это не перестановка лидеров, а общий подъём фона: холода </w:t>
      </w:r>
      <w:r w:rsidR="00353D71">
        <w:rPr>
          <w:lang w:val="ru-RU"/>
        </w:rPr>
        <w:t>«</w:t>
      </w:r>
      <w:r>
        <w:rPr>
          <w:lang w:val="ru-RU"/>
        </w:rPr>
        <w:t>наложились</w:t>
      </w:r>
      <w:r w:rsidR="00353D71">
        <w:rPr>
          <w:lang w:val="ru-RU"/>
        </w:rPr>
        <w:t>»</w:t>
      </w:r>
      <w:r>
        <w:rPr>
          <w:lang w:val="ru-RU"/>
        </w:rPr>
        <w:t xml:space="preserve"> на платёжки.</w:t>
      </w:r>
    </w:p>
    <w:p w14:paraId="16C063DA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Причина роста названа самими жителями: отопление включили на бумаге, тепла нет, а тариф уже вырос.</w:t>
      </w:r>
      <w:r>
        <w:rPr>
          <w:lang w:val="ru-RU"/>
        </w:rPr>
        <w:t xml:space="preserve"> Росстат зафиксировал удорожание коммунальных услуг за неделю 29 сентября — 5 октября на </w:t>
      </w:r>
      <w:proofErr w:type="gramStart"/>
      <w:r>
        <w:rPr>
          <w:lang w:val="ru-RU"/>
        </w:rPr>
        <w:t>12 — 17%</w:t>
      </w:r>
      <w:proofErr w:type="gramEnd"/>
      <w:r>
        <w:rPr>
          <w:lang w:val="ru-RU"/>
        </w:rPr>
        <w:t xml:space="preserve">. Параллельно жалобы на холодные батареи пошли из десятков городов; депутат Госдумы А. Аксёненко публично связал их с износом коммунальной инфраструктуры — в среднем свыше 40%, в отдельных регионах </w:t>
      </w:r>
      <w:proofErr w:type="gramStart"/>
      <w:r>
        <w:rPr>
          <w:lang w:val="ru-RU"/>
        </w:rPr>
        <w:t>70 — 80%</w:t>
      </w:r>
      <w:proofErr w:type="gramEnd"/>
      <w:r>
        <w:rPr>
          <w:lang w:val="ru-RU"/>
        </w:rPr>
        <w:t>. Связка «платёж вырос — услуги нет» стала главным сюжетом недели и наиболее уязвимой для властей темой.</w:t>
      </w:r>
    </w:p>
    <w:p w14:paraId="6DC3730A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Уголовное дело по отопительному сезону — Озёрск Челябинской области.</w:t>
      </w:r>
      <w:r>
        <w:rPr>
          <w:lang w:val="ru-RU"/>
        </w:rPr>
        <w:t xml:space="preserve"> В городе с населением свыше 70 тыс. человек горячей воды нет с июня, отопления нет в том числе в школах — «детки просто сидят и мёрзнут». Жители массово перешли на обогреватели, из-за чего в отдельных районах начались отключения электроэнергии («Россети» объясняют их технологическим нарушением). Местные требуют ввести режим ЧС; возбуждено уголовное дело о халатности (ст. 293 УК РФ) из-за ненадлежащего обеспечения отоплением. Отдельно зафиксирована претензия: «</w:t>
      </w:r>
      <w:r w:rsidRPr="00353D71">
        <w:rPr>
          <w:i/>
          <w:iCs/>
          <w:lang w:val="ru-RU"/>
        </w:rPr>
        <w:t>перед выборами в Озёрск приехал губернатор, но в городе так ничего и не изменилось</w:t>
      </w:r>
      <w:r>
        <w:rPr>
          <w:lang w:val="ru-RU"/>
        </w:rPr>
        <w:t>». Область — 3-е место рейтинга (50,0) при 1 570 сообщениях.</w:t>
      </w:r>
    </w:p>
    <w:p w14:paraId="7E214675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Смена ядра рейтинга: Северо-Запад уступил первенство Центру и Поволжью.</w:t>
      </w:r>
      <w:r>
        <w:rPr>
          <w:lang w:val="ru-RU"/>
        </w:rPr>
        <w:t xml:space="preserve"> Одиннадцать недель подряд верхушку формировал Северо-Запад — теперь в топ-5 его нет вовсе. Поднялись Ярославская (12-е → 1-е, 5,3 → 67,4, упоминания 58 → 742), Ивановская (6-е → 2-е, 7,1 → 51,1), Челябинская (13-е → 3-е), Москва (11-е → 4-е, 695 → 5 684), Пермский край (22-е → 6-е, 94 → 1 021), Сахалинская область (65-е → 8-е, рост индекса в 26,6 раза), Калужская (28-е → 9-е), Свердловская (23-е → 10-е, 155 → 1 315). Ротация топ-</w:t>
      </w:r>
      <w:proofErr w:type="gramStart"/>
      <w:r>
        <w:rPr>
          <w:lang w:val="ru-RU"/>
        </w:rPr>
        <w:t xml:space="preserve">20 — </w:t>
      </w:r>
      <w:r>
        <w:rPr>
          <w:b/>
          <w:bCs/>
          <w:lang w:val="ru-RU"/>
        </w:rPr>
        <w:t>12</w:t>
      </w:r>
      <w:proofErr w:type="gramEnd"/>
      <w:r>
        <w:rPr>
          <w:b/>
          <w:bCs/>
          <w:lang w:val="ru-RU"/>
        </w:rPr>
        <w:t xml:space="preserve"> новых регионов</w:t>
      </w:r>
      <w:r>
        <w:rPr>
          <w:lang w:val="ru-RU"/>
        </w:rPr>
        <w:t xml:space="preserve">, это повторение рекорда серии (неделя </w:t>
      </w:r>
      <w:proofErr w:type="gramStart"/>
      <w:r>
        <w:rPr>
          <w:lang w:val="ru-RU"/>
        </w:rPr>
        <w:t>21 — 27</w:t>
      </w:r>
      <w:proofErr w:type="gramEnd"/>
      <w:r>
        <w:rPr>
          <w:lang w:val="ru-RU"/>
        </w:rPr>
        <w:t xml:space="preserve"> августа).</w:t>
      </w:r>
    </w:p>
    <w:p w14:paraId="5D98F236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Еврейская АО — из нулевой выгрузки на 5-е место (45,6).</w:t>
      </w:r>
      <w:r>
        <w:rPr>
          <w:lang w:val="ru-RU"/>
        </w:rPr>
        <w:t xml:space="preserve"> Неделей ранее область не дала ни одного сообщения, теперь — 62 при одном сюжете: Биробиджан «утопает в мусоре», вывоза нет более трёх дней, отходы разносит ветром по дворам. Пример того, как в малых регионах несколько </w:t>
      </w:r>
      <w:r>
        <w:rPr>
          <w:lang w:val="ru-RU"/>
        </w:rPr>
        <w:lastRenderedPageBreak/>
        <w:t>десятков сообщений выносят территорию в верхушку рейтинга: индексы Еврейской АО, Камчатского края (28,2 при 75 сообщениях) и Сахалинской области (42,6 при 181) сформированы на малых базах и сопоставлять их с Москвой или Челябинском нужно с поправкой на это.</w:t>
      </w:r>
    </w:p>
    <w:p w14:paraId="4F90D742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Отопительный сезон, третья неделя: «подключено 88%» против холодных квартир.</w:t>
      </w:r>
      <w:r>
        <w:rPr>
          <w:lang w:val="ru-RU"/>
        </w:rPr>
        <w:t xml:space="preserve"> Иваново — администрация отчитывается о 88% подключённых домов, автоответчик аварийной службы обещает пуско-наладку до 11 октября, УК «ЖКХ Ивановской области» не отвечает ни по одному телефону (4-я Деревенская, </w:t>
      </w:r>
      <w:proofErr w:type="gramStart"/>
      <w:r>
        <w:rPr>
          <w:lang w:val="ru-RU"/>
        </w:rPr>
        <w:t>36 — 42</w:t>
      </w:r>
      <w:proofErr w:type="gramEnd"/>
      <w:r>
        <w:rPr>
          <w:lang w:val="ru-RU"/>
        </w:rPr>
        <w:t xml:space="preserve">: «из года в год нас подключают самых последних»). Екатеринбург — тепло планировали подать с 15 сентября, жалобы идут с ЖБИ, </w:t>
      </w:r>
      <w:proofErr w:type="spellStart"/>
      <w:r>
        <w:rPr>
          <w:lang w:val="ru-RU"/>
        </w:rPr>
        <w:t>Эльмаша</w:t>
      </w:r>
      <w:proofErr w:type="spellEnd"/>
      <w:r>
        <w:rPr>
          <w:lang w:val="ru-RU"/>
        </w:rPr>
        <w:t xml:space="preserve">, Пионерского, Юго-Запада, Уктуса; закрыт детский сад на </w:t>
      </w:r>
      <w:proofErr w:type="spellStart"/>
      <w:r>
        <w:rPr>
          <w:lang w:val="ru-RU"/>
        </w:rPr>
        <w:t>Вилонова</w:t>
      </w:r>
      <w:proofErr w:type="spellEnd"/>
      <w:r>
        <w:rPr>
          <w:lang w:val="ru-RU"/>
        </w:rPr>
        <w:t>, 49 (детей укладывали спать в одежде, руки мыли ледяной водой), приостановил работу спортивный комплекс «Урал» с двумя бассейнами. Омск — «Тепловая компания» обещает включить тепло и горячую воду только до 15 октября и просит «запастись терпением»; в подвале дома на Богдана Хмельницкого, 42 неделю бьёт фонтан кипятка, подмывая опору дома. Набережные Челны — три адреса, «куда ещё писать? Путину?».</w:t>
      </w:r>
    </w:p>
    <w:p w14:paraId="029EF06C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Хроника ГВС: к хроническим адресам добавились сорванные официальные сроки.</w:t>
      </w:r>
      <w:r>
        <w:rPr>
          <w:lang w:val="ru-RU"/>
        </w:rPr>
        <w:t xml:space="preserve"> Ярославль, Брагинская, 18к3 — горячую воду «ищут третий год», при 32 градусах платят как за </w:t>
      </w:r>
      <w:proofErr w:type="gramStart"/>
      <w:r>
        <w:rPr>
          <w:lang w:val="ru-RU"/>
        </w:rPr>
        <w:t>50 — 60</w:t>
      </w:r>
      <w:proofErr w:type="gramEnd"/>
      <w:r>
        <w:rPr>
          <w:lang w:val="ru-RU"/>
        </w:rPr>
        <w:t xml:space="preserve">, прокуратура нарушение подтвердила, после проверки вода была горячей месяц, перерасчёта нет. Южно-Сахалинск — 40 многоквартирных домов без горячей воды из-за порыва на теплотрассе во время гидравлических испытаний, губернатор взял ремонт на личный контроль. Балашиха — плановые работы «до 17:00», к ночи воды нет более чем по тридцати адресам; Обнинск — трое суток без холодной и горячей воды при обещанных «20 минутах», подвоз не организован, в доме женщина 85 лет. Пашия (Пермский край) — без отопления и горячей воды около пяти месяцев. Общежитие ДВФУ на острове Русском — с 17 сентября при плановом отключении </w:t>
      </w:r>
      <w:proofErr w:type="gramStart"/>
      <w:r>
        <w:rPr>
          <w:lang w:val="ru-RU"/>
        </w:rPr>
        <w:t>22 — 27</w:t>
      </w:r>
      <w:proofErr w:type="gramEnd"/>
      <w:r>
        <w:rPr>
          <w:lang w:val="ru-RU"/>
        </w:rPr>
        <w:t xml:space="preserve"> сентября: студентки мылись ледяной водой и «застудились», в душ ходили в корпус в 20 минутах пешком.</w:t>
      </w:r>
    </w:p>
    <w:p w14:paraId="267A12DD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Лифты: сорвавшаяся кабина в Красноярске и четыре месяца после атаки БПЛА в Жуковском.</w:t>
      </w:r>
      <w:r>
        <w:rPr>
          <w:lang w:val="ru-RU"/>
        </w:rPr>
        <w:t xml:space="preserve"> Красноярск, Судостроительная, 139 — кабина лифта сорвалась с седьмого этажа, по словам жителей в момент падения внутри никого не было. Жуковский (Московская область), Гагарина, 62 — спустя почти четыре месяца после июньской атаки БПЛА в пострадавшей секции 25-этажного дома не работают лифты, замена окон не завершена, есть жалобы на нарушение теплового контура; Фонд капремонта к работам подключился, публично объявленной даты окончания нет.</w:t>
      </w:r>
    </w:p>
    <w:p w14:paraId="34326189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Аварийный фонд и капремонт: «очерёдность поступления денежных средств в котёл» вместо сроков.</w:t>
      </w:r>
      <w:r>
        <w:rPr>
          <w:lang w:val="ru-RU"/>
        </w:rPr>
        <w:t xml:space="preserve"> Юрьевец (Ивановская область), Суворова, 30 — крыша течёт около 10 лет, капремонт по региональной программе был запланирован на 2018 год, смету за 1 млн рублей разработали, работы не выполнены; администрация ответила жителям, что ремонт будет сделан «с учётом очерёдности поступления денежных средств в котёл», УК «Провинция 37» подтверждает решение суда без сроков. Иваново, Марии Рябининой, 32 — жители весной проголосовали за уход из УК «ШАНС», с июля дом обслуживает «ГЕЛИОС-РЕСУРС» («</w:t>
      </w:r>
      <w:r w:rsidRPr="00353D71">
        <w:rPr>
          <w:i/>
          <w:iCs/>
          <w:lang w:val="ru-RU"/>
        </w:rPr>
        <w:t>тот же ШАНС, но с другим названием</w:t>
      </w:r>
      <w:r>
        <w:rPr>
          <w:lang w:val="ru-RU"/>
        </w:rPr>
        <w:t>»), в платёжки июля и августа вошла услуга «чистка крыши от наледи»; после подачи иска УК с сентября прекратила уборку.</w:t>
      </w:r>
    </w:p>
    <w:p w14:paraId="0BD4868F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lastRenderedPageBreak/>
        <w:t>Водоснабжение: пиявки в кране во Владивостоке и девятилетняя нехватка воды под Новороссийском.</w:t>
      </w:r>
      <w:r>
        <w:rPr>
          <w:lang w:val="ru-RU"/>
        </w:rPr>
        <w:t xml:space="preserve"> После аварии на подстанции «</w:t>
      </w:r>
      <w:proofErr w:type="spellStart"/>
      <w:r>
        <w:rPr>
          <w:lang w:val="ru-RU"/>
        </w:rPr>
        <w:t>Штыково</w:t>
      </w:r>
      <w:proofErr w:type="spellEnd"/>
      <w:r>
        <w:rPr>
          <w:lang w:val="ru-RU"/>
        </w:rPr>
        <w:t xml:space="preserve">», из-за которой без воды оставались более 650 тыс. человек во Владивостоке, Артёме и Надеждинском районе, житель дома на Луговой дважды обнаружил в водопроводной воде живых пиявок. Село </w:t>
      </w:r>
      <w:proofErr w:type="spellStart"/>
      <w:r>
        <w:rPr>
          <w:lang w:val="ru-RU"/>
        </w:rPr>
        <w:t>Масхак</w:t>
      </w:r>
      <w:proofErr w:type="spellEnd"/>
      <w:r>
        <w:rPr>
          <w:lang w:val="ru-RU"/>
        </w:rPr>
        <w:t xml:space="preserve"> под Новороссийском — третий день без воды, проблема длится около девяти лет, график подачи не соблюдается, заявки на подвоз принимают и не исполняют, в водоканале отвечают, что решение возможно «только заменой труб». Калуга — Малинники, </w:t>
      </w:r>
      <w:proofErr w:type="spellStart"/>
      <w:r>
        <w:rPr>
          <w:lang w:val="ru-RU"/>
        </w:rPr>
        <w:t>Ольговка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Кубяка</w:t>
      </w:r>
      <w:proofErr w:type="spellEnd"/>
      <w:r>
        <w:rPr>
          <w:lang w:val="ru-RU"/>
        </w:rPr>
        <w:t xml:space="preserve"> вторые сутки без воды, организован подвоз, одновременно по заявкам 21257, 24790 и 15800 «вода месяцами течёт по улицам».</w:t>
      </w:r>
    </w:p>
    <w:p w14:paraId="733AE1DB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i/>
          <w:iCs/>
          <w:lang w:val="ru-RU"/>
        </w:rPr>
        <w:t>Наибольшее число сообщений — по теме теплоснабжения, наименьшее — по нормативному регулированию сферы ЖКХ; наиболее критичные сообщения за период — также по теплоснабжению (четвёртую неделю подряд).</w:t>
      </w:r>
      <w:r>
        <w:br w:type="page"/>
      </w:r>
    </w:p>
    <w:p w14:paraId="34F77A75" w14:textId="77777777" w:rsidR="009A1F95" w:rsidRPr="00353D71" w:rsidRDefault="00000000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lastRenderedPageBreak/>
        <w:t>II. Рейтинг регионов по индексу инцидентов в сфере ЖКХ</w:t>
      </w:r>
    </w:p>
    <w:p w14:paraId="1521A390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В Таблице 1 — все 89 регионов Российской Федерации за неделю </w:t>
      </w:r>
      <w:proofErr w:type="gramStart"/>
      <w:r>
        <w:rPr>
          <w:lang w:val="ru-RU"/>
        </w:rPr>
        <w:t>2 — 8</w:t>
      </w:r>
      <w:proofErr w:type="gramEnd"/>
      <w:r>
        <w:rPr>
          <w:lang w:val="ru-RU"/>
        </w:rPr>
        <w:t xml:space="preserve"> октября 2026 года, ранжированные по нормированному индексу инцидентов ЖКХ.</w:t>
      </w:r>
    </w:p>
    <w:p w14:paraId="468C829C" w14:textId="77777777" w:rsidR="009A1F95" w:rsidRDefault="00000000" w:rsidP="00353D71">
      <w:pPr>
        <w:keepNext/>
        <w:jc w:val="right"/>
        <w:rPr>
          <w:lang w:val="ru-RU"/>
        </w:rPr>
      </w:pPr>
      <w:r>
        <w:rPr>
          <w:b/>
          <w:bCs/>
          <w:lang w:val="ru-RU"/>
        </w:rPr>
        <w:t>Таблица 1</w:t>
      </w:r>
    </w:p>
    <w:p w14:paraId="177B7676" w14:textId="77777777" w:rsidR="009A1F95" w:rsidRDefault="00000000">
      <w:pPr>
        <w:keepNext/>
        <w:jc w:val="center"/>
        <w:rPr>
          <w:lang w:val="ru-RU"/>
        </w:rPr>
      </w:pPr>
      <w:r>
        <w:rPr>
          <w:b/>
          <w:bCs/>
          <w:lang w:val="ru-RU"/>
        </w:rPr>
        <w:t>Рейтинг регионов по индексу «региональной ЖКХ-напряжённости»</w:t>
      </w:r>
    </w:p>
    <w:p w14:paraId="767C53E5" w14:textId="77777777" w:rsidR="009A1F95" w:rsidRDefault="00000000">
      <w:pPr>
        <w:keepNext/>
        <w:spacing w:after="120"/>
        <w:jc w:val="center"/>
        <w:rPr>
          <w:lang w:val="ru-RU"/>
        </w:rPr>
      </w:pPr>
      <w:r>
        <w:rPr>
          <w:i/>
          <w:iCs/>
          <w:lang w:val="ru-RU"/>
        </w:rPr>
        <w:t>(по данным соцсетей)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000" w:firstRow="0" w:lastRow="0" w:firstColumn="0" w:lastColumn="0" w:noHBand="0" w:noVBand="0"/>
      </w:tblPr>
      <w:tblGrid>
        <w:gridCol w:w="898"/>
        <w:gridCol w:w="5309"/>
        <w:gridCol w:w="1750"/>
        <w:gridCol w:w="1749"/>
      </w:tblGrid>
      <w:tr w:rsidR="009A1F95" w14:paraId="3502AD42" w14:textId="77777777">
        <w:trPr>
          <w:cantSplit/>
          <w:tblHeader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1AAB7FE4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№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4055FF82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Регион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3E37E21D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Упоминаний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00EA3BBF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Индекс</w:t>
            </w:r>
          </w:p>
        </w:tc>
      </w:tr>
      <w:tr w:rsidR="009A1F95" w14:paraId="15C2BD8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42BD9086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7D5E37F6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Ярославская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2295C145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742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662432EE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67,4</w:t>
            </w:r>
          </w:p>
        </w:tc>
      </w:tr>
      <w:tr w:rsidR="009A1F95" w14:paraId="6904EC4C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6AED1764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24A73823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Ивановская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3E216444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431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22105E78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51,1</w:t>
            </w:r>
          </w:p>
        </w:tc>
      </w:tr>
      <w:tr w:rsidR="009A1F95" w14:paraId="21A5DD8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7CE9FD1E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37A05C1D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Челябинская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1DFA93E3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1 570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31082CA7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50,0</w:t>
            </w:r>
          </w:p>
        </w:tc>
      </w:tr>
      <w:tr w:rsidR="009A1F95" w14:paraId="1812A3F1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331771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BB2736A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Москва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8027D0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5 684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28449D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47,0</w:t>
            </w:r>
          </w:p>
        </w:tc>
      </w:tr>
      <w:tr w:rsidR="009A1F95" w14:paraId="6508BAD2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E28034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013AE5E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Еврейская 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E14F64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5381EF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45,6</w:t>
            </w:r>
          </w:p>
        </w:tc>
      </w:tr>
      <w:tr w:rsidR="009A1F95" w14:paraId="4F090200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AF3F0C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B6961CE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Пермский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4D9EF4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1 021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7BE6A8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44,1</w:t>
            </w:r>
          </w:p>
        </w:tc>
      </w:tr>
      <w:tr w:rsidR="009A1F95" w14:paraId="11ED4D2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79E8EB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8D6F993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Омская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A313B1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737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DB5C90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43,6</w:t>
            </w:r>
          </w:p>
        </w:tc>
      </w:tr>
      <w:tr w:rsidR="009A1F95" w14:paraId="426EDC67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7B4F16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39E1DBD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Сахалинская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3E7B84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181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B951C6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42,6</w:t>
            </w:r>
          </w:p>
        </w:tc>
      </w:tr>
      <w:tr w:rsidR="009A1F95" w14:paraId="3E9ED1F8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20A3E7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E0B86BE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Калужская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B3CF83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357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D0C5ED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36,2</w:t>
            </w:r>
          </w:p>
        </w:tc>
      </w:tr>
      <w:tr w:rsidR="009A1F95" w14:paraId="54AAC460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DE9E09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05A2EB0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Свердловская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EBDFF5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1 315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9FA5C1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33,6</w:t>
            </w:r>
          </w:p>
        </w:tc>
      </w:tr>
      <w:tr w:rsidR="009A1F95" w14:paraId="7BBFC1BB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63C8CA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BED1DEA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Калининградская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2A170C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291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67042C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30,6</w:t>
            </w:r>
          </w:p>
        </w:tc>
      </w:tr>
      <w:tr w:rsidR="009A1F95" w14:paraId="6F3843A2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6782E8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B9DB3CE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Камчатский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C07B99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F684BF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28,2</w:t>
            </w:r>
          </w:p>
        </w:tc>
      </w:tr>
      <w:tr w:rsidR="009A1F95" w14:paraId="7EA9D5BB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C87A16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A48AAF0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Самарская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0D298F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753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A425B0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26,0</w:t>
            </w:r>
          </w:p>
        </w:tc>
      </w:tr>
      <w:tr w:rsidR="009A1F95" w14:paraId="2638131C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47952C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D689EA3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Псковская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19ABBF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140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829CA0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25,8</w:t>
            </w:r>
          </w:p>
        </w:tc>
      </w:tr>
      <w:tr w:rsidR="009A1F95" w14:paraId="15371D41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041E53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B03A390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Рязанская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5A6755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258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DF0AD5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25,7</w:t>
            </w:r>
          </w:p>
        </w:tc>
      </w:tr>
      <w:tr w:rsidR="009A1F95" w14:paraId="022F78D2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E6A0C1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55DF6FD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Мурманская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0D929D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627067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24,7</w:t>
            </w:r>
          </w:p>
        </w:tc>
      </w:tr>
      <w:tr w:rsidR="009A1F95" w14:paraId="36382249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23ABA3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207F84D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Курганская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6CD84A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167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566DCF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23,8</w:t>
            </w:r>
          </w:p>
        </w:tc>
      </w:tr>
      <w:tr w:rsidR="009A1F95" w14:paraId="733A3A64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2881E9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B0A590D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Архангельская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7072B8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220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91DB1C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23,7</w:t>
            </w:r>
          </w:p>
        </w:tc>
      </w:tr>
      <w:tr w:rsidR="009A1F95" w14:paraId="6B528531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BDF0E6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7378969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Тульская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89F69C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315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6A88DB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23,1</w:t>
            </w:r>
          </w:p>
        </w:tc>
      </w:tr>
      <w:tr w:rsidR="009A1F95" w14:paraId="5C72CA21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7CC9A7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F4EB633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Ульяновская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9B09CB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250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779F32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23,0</w:t>
            </w:r>
          </w:p>
        </w:tc>
      </w:tr>
      <w:tr w:rsidR="009A1F95" w14:paraId="39FC63E2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AC14A7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451FE49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Башкортостан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8950E8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849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95C6E3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22,6</w:t>
            </w:r>
          </w:p>
        </w:tc>
      </w:tr>
      <w:tr w:rsidR="009A1F95" w14:paraId="2F8B389D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290A84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29450BC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Костромская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EEA04D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116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2C80C4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22,0</w:t>
            </w:r>
          </w:p>
        </w:tc>
      </w:tr>
      <w:tr w:rsidR="009A1F95" w14:paraId="6153C20A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B07A37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F162009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Волгоградская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ED7C80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481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7213DF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21,1</w:t>
            </w:r>
          </w:p>
        </w:tc>
      </w:tr>
      <w:tr w:rsidR="009A1F95" w14:paraId="10BA2A16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547DD2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0FB69F3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Новгородская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81C47C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112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FFA4F2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21,1</w:t>
            </w:r>
          </w:p>
        </w:tc>
      </w:tr>
      <w:tr w:rsidR="009A1F95" w14:paraId="7B757815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0ED4EF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AFAD2FD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Коми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37D006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140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D85A77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20,9</w:t>
            </w:r>
          </w:p>
        </w:tc>
      </w:tr>
      <w:tr w:rsidR="009A1F95" w14:paraId="7022F252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48CBC4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61F08EC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Чукотский 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FA5EA2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B14984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20,4</w:t>
            </w:r>
          </w:p>
        </w:tc>
      </w:tr>
      <w:tr w:rsidR="009A1F95" w14:paraId="548CC632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7B730C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9D6CE82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Карелия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0BD1C0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1E836D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19,3</w:t>
            </w:r>
          </w:p>
        </w:tc>
      </w:tr>
      <w:tr w:rsidR="009A1F95" w14:paraId="7BF02F41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79C622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56F356A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Татарстан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660C78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711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9D42DD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19,3</w:t>
            </w:r>
          </w:p>
        </w:tc>
      </w:tr>
      <w:tr w:rsidR="009A1F95" w14:paraId="0C350E54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851C4C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3F5E893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Орловская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BE7F55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122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CBAFAD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18,9</w:t>
            </w:r>
          </w:p>
        </w:tc>
      </w:tr>
      <w:tr w:rsidR="009A1F95" w14:paraId="544695C8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A735D4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6CEE999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ХМАО-Югра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AE48D3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270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D0B444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16,9</w:t>
            </w:r>
          </w:p>
        </w:tc>
      </w:tr>
      <w:tr w:rsidR="009A1F95" w14:paraId="4AF44296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2ECF28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720C27D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Хакасия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ED21E0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DD6227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16,4</w:t>
            </w:r>
          </w:p>
        </w:tc>
      </w:tr>
      <w:tr w:rsidR="009A1F95" w14:paraId="5431EE3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7AB3FF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FC0FD62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Вологодская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9C5639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170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48B045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16,3</w:t>
            </w:r>
          </w:p>
        </w:tc>
      </w:tr>
      <w:tr w:rsidR="009A1F95" w14:paraId="18D3B0E7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A8DB7A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9CBA0E4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Кировская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3E8242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171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BBF66B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16,3</w:t>
            </w:r>
          </w:p>
        </w:tc>
      </w:tr>
      <w:tr w:rsidR="009A1F95" w14:paraId="1A5E3A20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C36598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C1527B9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ЯНАО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2A1A6F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E8F4BD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15,9</w:t>
            </w:r>
          </w:p>
        </w:tc>
      </w:tr>
      <w:tr w:rsidR="009A1F95" w14:paraId="5ECAF1E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BE8932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46100A1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Санкт-Петербург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861D75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818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C8ED69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15,8</w:t>
            </w:r>
          </w:p>
        </w:tc>
      </w:tr>
      <w:tr w:rsidR="009A1F95" w14:paraId="56A13AAC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AAE708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12097F6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Удмуртия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A72577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207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F92325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15,6</w:t>
            </w:r>
          </w:p>
        </w:tc>
      </w:tr>
      <w:tr w:rsidR="009A1F95" w14:paraId="2DC4BACA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254AC0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5876B1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Смоленская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DCE183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124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684552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15,4</w:t>
            </w:r>
          </w:p>
        </w:tc>
      </w:tr>
      <w:tr w:rsidR="009A1F95" w14:paraId="1F300C9C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F3E96E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F30B6C6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Алтайский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AE0981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302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537226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15,4</w:t>
            </w:r>
          </w:p>
        </w:tc>
      </w:tr>
      <w:tr w:rsidR="009A1F95" w14:paraId="12DA07A4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16076D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CBB07F8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Московская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E2D78F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1 200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186FE6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15,1</w:t>
            </w:r>
          </w:p>
        </w:tc>
      </w:tr>
      <w:tr w:rsidR="009A1F95" w14:paraId="10C3C031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163D2B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D981397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Владимирская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E3488E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172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07417D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14,1</w:t>
            </w:r>
          </w:p>
        </w:tc>
      </w:tr>
      <w:tr w:rsidR="009A1F95" w14:paraId="1891E61A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0B0E1E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CD74D68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Марий Эл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AC17D9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BFC493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14,0</w:t>
            </w:r>
          </w:p>
        </w:tc>
      </w:tr>
      <w:tr w:rsidR="009A1F95" w14:paraId="115CCD4A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035378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4A120B3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Курская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4702BE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134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E50EB3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13,6</w:t>
            </w:r>
          </w:p>
        </w:tc>
      </w:tr>
      <w:tr w:rsidR="009A1F95" w14:paraId="48EDC77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03C52B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53E3796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Забайкальский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EE727B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124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4EAA5F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13,6</w:t>
            </w:r>
          </w:p>
        </w:tc>
      </w:tr>
      <w:tr w:rsidR="009A1F95" w14:paraId="2080960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50974F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6DA3BE5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Ленинградская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D38913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251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E26C5D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13,5</w:t>
            </w:r>
          </w:p>
        </w:tc>
      </w:tr>
      <w:tr w:rsidR="009A1F95" w14:paraId="7BEF738B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00985D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86001B1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Брянская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62D977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136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E180E7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12,8</w:t>
            </w:r>
          </w:p>
        </w:tc>
      </w:tr>
      <w:tr w:rsidR="009A1F95" w14:paraId="0A9B6C09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C30A1F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0C368E9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Тамбовская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39C921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112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89DD90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12,6</w:t>
            </w:r>
          </w:p>
        </w:tc>
      </w:tr>
      <w:tr w:rsidR="009A1F95" w14:paraId="4CB9A0C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78C593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E47FC9C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Мордовия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AB2ADC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3C1CBF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12,5</w:t>
            </w:r>
          </w:p>
        </w:tc>
      </w:tr>
      <w:tr w:rsidR="009A1F95" w14:paraId="3027FA87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85B114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8B174E1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Оренбургская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ADDB12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200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5E2281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11,8</w:t>
            </w:r>
          </w:p>
        </w:tc>
      </w:tr>
      <w:tr w:rsidR="009A1F95" w14:paraId="4A8BE43C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8C2EB8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8D275C2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Нижегородская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CFC538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326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71DBA9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11,5</w:t>
            </w:r>
          </w:p>
        </w:tc>
      </w:tr>
      <w:tr w:rsidR="009A1F95" w14:paraId="38CAF79E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3BFA03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973718C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Чувашская Республика — Чувашия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CD7C79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116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D120EB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10,7</w:t>
            </w:r>
          </w:p>
        </w:tc>
      </w:tr>
      <w:tr w:rsidR="009A1F95" w14:paraId="48EA3A08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D8A355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A2D8614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Томская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F7D729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AA14BE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10,5</w:t>
            </w:r>
          </w:p>
        </w:tc>
      </w:tr>
      <w:tr w:rsidR="009A1F95" w14:paraId="75A682B0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CC11F9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7E4F5A2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Липецкая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5B040A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5AC7F8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10,0</w:t>
            </w:r>
          </w:p>
        </w:tc>
      </w:tr>
      <w:tr w:rsidR="009A1F95" w14:paraId="2620881C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FF08FF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ACF3A6A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ДНР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B00C5E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195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7B42C9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10,0</w:t>
            </w:r>
          </w:p>
        </w:tc>
      </w:tr>
      <w:tr w:rsidR="009A1F95" w14:paraId="1C433D66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912646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1A383A9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Саратовская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8FED0F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219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2A3AD7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9,9</w:t>
            </w:r>
          </w:p>
        </w:tc>
      </w:tr>
      <w:tr w:rsidR="009A1F95" w14:paraId="57CD9F41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A97333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595AC69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Алтай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A041EA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B188C5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9,8</w:t>
            </w:r>
          </w:p>
        </w:tc>
      </w:tr>
      <w:tr w:rsidR="009A1F95" w14:paraId="552B9315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66367C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E918ECB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ЛНР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11FD67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126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D7463F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9,8</w:t>
            </w:r>
          </w:p>
        </w:tc>
      </w:tr>
      <w:tr w:rsidR="009A1F95" w14:paraId="47268BF0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3B667B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7B6B912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Новосибирская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7E6A13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235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5C44F6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9,1</w:t>
            </w:r>
          </w:p>
        </w:tc>
      </w:tr>
      <w:tr w:rsidR="009A1F95" w14:paraId="25C6315A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CD3638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49D4C97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Тверская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19018F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019B87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9,0</w:t>
            </w:r>
          </w:p>
        </w:tc>
      </w:tr>
      <w:tr w:rsidR="009A1F95" w14:paraId="7F3A1311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F60233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63490F5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Хабаровский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9A9F0E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78AB47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8,4</w:t>
            </w:r>
          </w:p>
        </w:tc>
      </w:tr>
      <w:tr w:rsidR="009A1F95" w14:paraId="493BDEF7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1FA6B3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EEFD028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Ростовская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1116AC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321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439D20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8,4</w:t>
            </w:r>
          </w:p>
        </w:tc>
      </w:tr>
      <w:tr w:rsidR="009A1F95" w14:paraId="5808ABD0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8E583F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803A911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Воронежская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F79B5F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165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B466E7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7,8</w:t>
            </w:r>
          </w:p>
        </w:tc>
      </w:tr>
      <w:tr w:rsidR="009A1F95" w14:paraId="75665B9D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FB429A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DAE8C0A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Белгородская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C3F211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CE557C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7,8</w:t>
            </w:r>
          </w:p>
        </w:tc>
      </w:tr>
      <w:tr w:rsidR="009A1F95" w14:paraId="67BE962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2D597C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72DD11F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Кемеровская область — Кузбасс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3BC3B8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181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74546E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7,6</w:t>
            </w:r>
          </w:p>
        </w:tc>
      </w:tr>
      <w:tr w:rsidR="009A1F95" w14:paraId="05135B60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592A4B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5C5DED1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Приморский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301C5B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125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60A52B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7,4</w:t>
            </w:r>
          </w:p>
        </w:tc>
      </w:tr>
      <w:tr w:rsidR="009A1F95" w14:paraId="33793B84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2A51AD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304517A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Пензенская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7B669D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C0769F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7,4</w:t>
            </w:r>
          </w:p>
        </w:tc>
      </w:tr>
      <w:tr w:rsidR="009A1F95" w14:paraId="23192F11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CED0A6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CB5B869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Краснодарский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270728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358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EE7865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6,7</w:t>
            </w:r>
          </w:p>
        </w:tc>
      </w:tr>
      <w:tr w:rsidR="009A1F95" w14:paraId="1BD90B4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82F5DE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C31CEF0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Красноярский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DDCC89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170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A084F5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6,5</w:t>
            </w:r>
          </w:p>
        </w:tc>
      </w:tr>
      <w:tr w:rsidR="009A1F95" w14:paraId="4D9867A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091BB7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1D1B1ED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Магаданская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4A3A7F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56E900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6,5</w:t>
            </w:r>
          </w:p>
        </w:tc>
      </w:tr>
      <w:tr w:rsidR="009A1F95" w14:paraId="58F0A80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ACE8A2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097C5E1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Калмыкия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98F010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E26935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6,2</w:t>
            </w:r>
          </w:p>
        </w:tc>
      </w:tr>
      <w:tr w:rsidR="009A1F95" w14:paraId="178BE95E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36C2DB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8231017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Тюменская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42CFBD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216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CC5B3B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6,1</w:t>
            </w:r>
          </w:p>
        </w:tc>
      </w:tr>
      <w:tr w:rsidR="009A1F95" w14:paraId="3C29869E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D8480F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F55021E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Крым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B3EDFC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61C064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5,8</w:t>
            </w:r>
          </w:p>
        </w:tc>
      </w:tr>
      <w:tr w:rsidR="009A1F95" w14:paraId="3EC1B63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01E376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2409315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Астраханская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257619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D4803A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5,8</w:t>
            </w:r>
          </w:p>
        </w:tc>
      </w:tr>
      <w:tr w:rsidR="009A1F95" w14:paraId="28BFB540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8779EC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0128FAF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Запорожская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31EF52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5B0BFE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5,5</w:t>
            </w:r>
          </w:p>
        </w:tc>
      </w:tr>
      <w:tr w:rsidR="009A1F95" w14:paraId="5D610DC9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D991D0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lastRenderedPageBreak/>
              <w:t>74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5FBB25E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Ненецкий 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3F6A0A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77E251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5,2</w:t>
            </w:r>
          </w:p>
        </w:tc>
      </w:tr>
      <w:tr w:rsidR="009A1F95" w14:paraId="52A30051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F5AC79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8A7B118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Амурская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44192E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2AD6FB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5,2</w:t>
            </w:r>
          </w:p>
        </w:tc>
      </w:tr>
      <w:tr w:rsidR="009A1F95" w14:paraId="7FF79D36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24FF88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0FEEA86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Ставропольский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E78047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119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D4F8D9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4,5</w:t>
            </w:r>
          </w:p>
        </w:tc>
      </w:tr>
      <w:tr w:rsidR="009A1F95" w14:paraId="41624FBA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9572C2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044F696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Севастополь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0B490F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A2B121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3,7</w:t>
            </w:r>
          </w:p>
        </w:tc>
      </w:tr>
      <w:tr w:rsidR="009A1F95" w14:paraId="2C6A4D6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3997C1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2398EC9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Кабардино-Балкария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527A38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CB9BBE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3,5</w:t>
            </w:r>
          </w:p>
        </w:tc>
      </w:tr>
      <w:tr w:rsidR="009A1F95" w14:paraId="28CC0F9A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295DF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F058606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Саха (Якутия)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1F352B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EBA369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2,9</w:t>
            </w:r>
          </w:p>
        </w:tc>
      </w:tr>
      <w:tr w:rsidR="009A1F95" w14:paraId="2711DEE2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77F3FE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7C2E978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Иркутская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B8359B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9149E8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2,9</w:t>
            </w:r>
          </w:p>
        </w:tc>
      </w:tr>
      <w:tr w:rsidR="009A1F95" w14:paraId="3A466464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3A04F1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80791D4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Херсонская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7255C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E50512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2,7</w:t>
            </w:r>
          </w:p>
        </w:tc>
      </w:tr>
      <w:tr w:rsidR="009A1F95" w14:paraId="4653E4F6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98629A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AF86632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Карачаево-Черкесия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675826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518752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2,3</w:t>
            </w:r>
          </w:p>
        </w:tc>
      </w:tr>
      <w:tr w:rsidR="009A1F95" w14:paraId="792C0B63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B83926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1943583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Тыва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DD5AFF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9CD6F1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2,3</w:t>
            </w:r>
          </w:p>
        </w:tc>
      </w:tr>
      <w:tr w:rsidR="009A1F95" w14:paraId="6112D36A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9BDD81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317BF65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Адыгея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1168C1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90A094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2,0</w:t>
            </w:r>
          </w:p>
        </w:tc>
      </w:tr>
      <w:tr w:rsidR="009A1F95" w14:paraId="483FA806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A45758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5BB9F94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Ингушетия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9E5C62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EF0D59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</w:tr>
      <w:tr w:rsidR="009A1F95" w14:paraId="2732C6A9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D1DCCA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B417179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Северная Осетия — Алания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8AAEF0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0A0784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1,4</w:t>
            </w:r>
          </w:p>
        </w:tc>
      </w:tr>
      <w:tr w:rsidR="009A1F95" w14:paraId="5E03C8A9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1FC01D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BDF35D0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Бурятия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D203E3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9005D3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1,2</w:t>
            </w:r>
          </w:p>
        </w:tc>
      </w:tr>
      <w:tr w:rsidR="009A1F95" w14:paraId="3025FC2F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235ED8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9E58690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Дагестан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568498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CDAC78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0,7</w:t>
            </w:r>
          </w:p>
        </w:tc>
      </w:tr>
      <w:tr w:rsidR="009A1F95" w14:paraId="6140E024" w14:textId="77777777">
        <w:trPr>
          <w:cantSplit/>
        </w:trPr>
        <w:tc>
          <w:tcPr>
            <w:tcW w:w="8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C48650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057873E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Чечня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8EC31F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8466FE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0,1</w:t>
            </w:r>
          </w:p>
        </w:tc>
      </w:tr>
    </w:tbl>
    <w:p w14:paraId="10E3A763" w14:textId="114F4C5B" w:rsidR="009A1F95" w:rsidRDefault="00000000">
      <w:pPr>
        <w:spacing w:before="120"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Всего за неделю в выгрузке </w:t>
      </w:r>
      <w:r>
        <w:rPr>
          <w:b/>
          <w:bCs/>
          <w:lang w:val="ru-RU"/>
        </w:rPr>
        <w:t>26 066 сообщений — в 6,2 раза больше предыдущей недели (4 204)</w:t>
      </w:r>
      <w:r>
        <w:rPr>
          <w:lang w:val="ru-RU"/>
        </w:rPr>
        <w:t xml:space="preserve"> и почти вдвое больше, чем на самой </w:t>
      </w:r>
      <w:r w:rsidR="00353D71">
        <w:rPr>
          <w:lang w:val="ru-RU"/>
        </w:rPr>
        <w:t>«</w:t>
      </w:r>
      <w:r>
        <w:rPr>
          <w:lang w:val="ru-RU"/>
        </w:rPr>
        <w:t>массовой</w:t>
      </w:r>
      <w:r w:rsidR="00353D71">
        <w:rPr>
          <w:lang w:val="ru-RU"/>
        </w:rPr>
        <w:t>»</w:t>
      </w:r>
      <w:r>
        <w:rPr>
          <w:lang w:val="ru-RU"/>
        </w:rPr>
        <w:t xml:space="preserve"> неделе предшествующего месяца (13 419, </w:t>
      </w:r>
      <w:proofErr w:type="gramStart"/>
      <w:r>
        <w:rPr>
          <w:lang w:val="ru-RU"/>
        </w:rPr>
        <w:t>11 — 17</w:t>
      </w:r>
      <w:proofErr w:type="gramEnd"/>
      <w:r>
        <w:rPr>
          <w:lang w:val="ru-RU"/>
        </w:rPr>
        <w:t xml:space="preserve"> сентября). Наибольшая масса — Москва (5 684), Челябинская область (1 570), Свердловская область (1 315), Московская область (1 200), Пермский край (1 021); медиана упоминаний выросла с 34 до 126. Пять регионов, не давших прошлой неделей ни одного сообщения, вернулись в выгрузку; минимум недели — по два сообщения у Ненецкого АО и Чечни. Одиннадцать регионов перешагнули планку 500 сообщений, тогда как неделей ранее такой был один — Москва (695).</w:t>
      </w:r>
    </w:p>
    <w:p w14:paraId="31DB2EB2" w14:textId="77777777" w:rsidR="00353D71" w:rsidRDefault="00000000">
      <w:pPr>
        <w:keepNext/>
        <w:spacing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Динамика топ-20 в сопоставлении с предыдущей неделей </w:t>
      </w:r>
    </w:p>
    <w:p w14:paraId="0899406F" w14:textId="2A30EC04" w:rsidR="009A1F95" w:rsidRDefault="00000000">
      <w:pPr>
        <w:keepNext/>
        <w:spacing w:after="60"/>
        <w:jc w:val="center"/>
        <w:rPr>
          <w:lang w:val="ru-RU"/>
        </w:rPr>
      </w:pPr>
      <w:r>
        <w:rPr>
          <w:b/>
          <w:bCs/>
          <w:lang w:val="ru-RU"/>
        </w:rPr>
        <w:t>(25 сентября — 1 октября)</w:t>
      </w:r>
    </w:p>
    <w:p w14:paraId="7A499007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>Маркировка динамики: ↑↑ — резкий рост индекса, ↑ — рост, → — стабильность, ↓ — снижение, ↓↓ — обвал, «новый в топе» — регион не входил в топ-20 предыдущей недели. Заливка: розовым — рост, зелёным — снижение, жёлтым — новые в топ-20.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000" w:firstRow="0" w:lastRow="0" w:firstColumn="0" w:lastColumn="0" w:noHBand="0" w:noVBand="0"/>
      </w:tblPr>
      <w:tblGrid>
        <w:gridCol w:w="698"/>
        <w:gridCol w:w="3406"/>
        <w:gridCol w:w="1402"/>
        <w:gridCol w:w="1998"/>
        <w:gridCol w:w="2202"/>
      </w:tblGrid>
      <w:tr w:rsidR="009A1F95" w14:paraId="1AE994F2" w14:textId="77777777">
        <w:trPr>
          <w:cantSplit/>
          <w:tblHeader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7327551A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№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46F8AA53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Регион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4CAB10F0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Индекс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59B59869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Пред. период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26A4CA17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Динамика</w:t>
            </w:r>
          </w:p>
        </w:tc>
      </w:tr>
      <w:tr w:rsidR="009A1F95" w14:paraId="7BD6C2B0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E03D16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385D6FA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Ярославская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0951E4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67,4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73B6202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5,3 (топ-12)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2CFCDDD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Резкий рост ↑↑</w:t>
            </w:r>
          </w:p>
        </w:tc>
      </w:tr>
      <w:tr w:rsidR="009A1F95" w14:paraId="71524EF6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78F7CE5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55B51D34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Ивановская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202E362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51,1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27DF221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7,1 (топ-6)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362CD77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Резкий рост ↑↑</w:t>
            </w:r>
          </w:p>
        </w:tc>
      </w:tr>
      <w:tr w:rsidR="009A1F95" w14:paraId="70370D8A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7DAC1AB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E88E4B9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Челябинская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74BB60C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50,0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537B93E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5,1 (топ-13)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6E592A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Резкий рост ↑↑</w:t>
            </w:r>
          </w:p>
        </w:tc>
      </w:tr>
      <w:tr w:rsidR="009A1F95" w14:paraId="2DF3DED1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B0F6C4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69B9D774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Москва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198B5A0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47,0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120A878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5,8 (топ-11)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38FF1C7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Резкий рост ↑↑</w:t>
            </w:r>
          </w:p>
        </w:tc>
      </w:tr>
      <w:tr w:rsidR="009A1F95" w14:paraId="0055E4EF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FB7CCB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936868A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Еврейская АО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BD43D2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45,6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83B56B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— (топ-85)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77A77E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A1F95" w14:paraId="4C2AC5B8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A3C516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70BDF8A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Пермский край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D8BBAC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44,1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48931B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4,1 (топ-22)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E44457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A1F95" w14:paraId="58C2DF47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1FF000A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5556EF12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Омская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31E79E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43,6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337702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6,0 (топ-9)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0D57A5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Резкий рост ↑↑</w:t>
            </w:r>
          </w:p>
        </w:tc>
      </w:tr>
      <w:tr w:rsidR="009A1F95" w14:paraId="2752AEC1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6FC7CD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F4CFF1E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Сахалинская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7E40DA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42,6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2EC546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1,6 (топ-65)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F6F992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A1F95" w14:paraId="7C61A07D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A06F04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73C257C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Калужская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976FC8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36,2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4C1E7B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3,5 (топ-28)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DE3EF5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A1F95" w14:paraId="7EB5637D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856CAF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4B5C47E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Свердловская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C3FF04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33,6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BF20A8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4,0 (топ-23)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F8B512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A1F95" w14:paraId="35619066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FB6AB3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DD26F82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Калининградская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D0CBFF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30,6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D2D5CB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2,2 (топ-43)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04BC21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A1F95" w14:paraId="60C1CE52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AED5AB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EBD16A2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Камчатский край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71A391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28,2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40C1087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1,9 (топ-58)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DE2CC3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A1F95" w14:paraId="1A964A07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615064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F9F314D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Самарская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93350C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26,0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0AFD62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2,3 (топ-40)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4B7CF3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A1F95" w14:paraId="566084D5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12A2B37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6CC2D5C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Псковская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61F4D45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25,8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8824CF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6,6 (топ-8)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9CE9CC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Резкий рост ↑↑</w:t>
            </w:r>
          </w:p>
        </w:tc>
      </w:tr>
      <w:tr w:rsidR="009A1F95" w14:paraId="44086FDE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FD4CEB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20B65E6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Рязанская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A51087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25,7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1BE83E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3,2 (топ-31)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4D6806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A1F95" w14:paraId="07CAD76D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12B874F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96AD422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Мурманская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2258F7F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24,7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A2E845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8,6 (топ-2)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7598F3B8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Резкий рост ↑↑</w:t>
            </w:r>
          </w:p>
        </w:tc>
      </w:tr>
      <w:tr w:rsidR="009A1F95" w14:paraId="4431CE03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BB73490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E682220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Курганская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BF1E6B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23,8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A2DB49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2,6 (топ-38)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6757C6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A1F95" w14:paraId="4BFE24E5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5B9201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6A109B0B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Архангельская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1A18F7E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23,7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AEAF28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7,1 (топ-5)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32679CF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Резкий рост ↑↑</w:t>
            </w:r>
          </w:p>
        </w:tc>
      </w:tr>
      <w:tr w:rsidR="009A1F95" w14:paraId="19D6B81A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FDA4B9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493D1DA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Тульская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5E66FE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23,1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461189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2,0 (топ-49)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BF82601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9A1F95" w14:paraId="63B867A6" w14:textId="77777777">
        <w:trPr>
          <w:cantSplit/>
        </w:trPr>
        <w:tc>
          <w:tcPr>
            <w:tcW w:w="6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D6178B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F60D1F4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Ульяновская область</w:t>
            </w:r>
          </w:p>
        </w:tc>
        <w:tc>
          <w:tcPr>
            <w:tcW w:w="14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06376C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23,0</w:t>
            </w:r>
          </w:p>
        </w:tc>
        <w:tc>
          <w:tcPr>
            <w:tcW w:w="19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2D1655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3,4 (топ-30)</w:t>
            </w:r>
          </w:p>
        </w:tc>
        <w:tc>
          <w:tcPr>
            <w:tcW w:w="22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62AD19D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</w:tbl>
    <w:p w14:paraId="346D2FA2" w14:textId="77777777" w:rsidR="009A1F95" w:rsidRDefault="00000000">
      <w:pPr>
        <w:spacing w:before="120"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Принципиальная особенность недели — </w:t>
      </w:r>
      <w:r>
        <w:rPr>
          <w:b/>
          <w:bCs/>
          <w:lang w:val="ru-RU"/>
        </w:rPr>
        <w:t>рост индекса у всех 89 регионов</w:t>
      </w:r>
      <w:r>
        <w:rPr>
          <w:lang w:val="ru-RU"/>
        </w:rPr>
        <w:t xml:space="preserve">, поэтому в топ-20 нет ни одной зелёной строки: снижения не показал никто. Все двадцать регионов двадцатки либо выросли резко, либо вошли в неё впервые. Двенадцать новых участников — повторение рекорда ротации серии (ряд за восемь выпусков: </w:t>
      </w:r>
      <w:proofErr w:type="gramStart"/>
      <w:r>
        <w:rPr>
          <w:lang w:val="ru-RU"/>
        </w:rPr>
        <w:t>12 — 10</w:t>
      </w:r>
      <w:proofErr w:type="gramEnd"/>
      <w:r>
        <w:rPr>
          <w:lang w:val="ru-RU"/>
        </w:rPr>
        <w:t xml:space="preserve"> — </w:t>
      </w:r>
      <w:proofErr w:type="gramStart"/>
      <w:r>
        <w:rPr>
          <w:lang w:val="ru-RU"/>
        </w:rPr>
        <w:t>10 — 10</w:t>
      </w:r>
      <w:proofErr w:type="gramEnd"/>
      <w:r>
        <w:rPr>
          <w:lang w:val="ru-RU"/>
        </w:rPr>
        <w:t xml:space="preserve"> — </w:t>
      </w:r>
      <w:proofErr w:type="gramStart"/>
      <w:r>
        <w:rPr>
          <w:lang w:val="ru-RU"/>
        </w:rPr>
        <w:t>9 — 6</w:t>
      </w:r>
      <w:proofErr w:type="gramEnd"/>
      <w:r>
        <w:rPr>
          <w:lang w:val="ru-RU"/>
        </w:rPr>
        <w:t xml:space="preserve"> — </w:t>
      </w:r>
      <w:proofErr w:type="gramStart"/>
      <w:r>
        <w:rPr>
          <w:lang w:val="ru-RU"/>
        </w:rPr>
        <w:t>9 — 12</w:t>
      </w:r>
      <w:proofErr w:type="gramEnd"/>
      <w:r>
        <w:rPr>
          <w:lang w:val="ru-RU"/>
        </w:rPr>
        <w:t>). При этом порог входа поднялся с 4,1 до 23,0, то есть новички входили не из-за опустившейся планки, а вопреки выросшей.</w:t>
      </w:r>
    </w:p>
    <w:p w14:paraId="5BC93C02" w14:textId="77777777" w:rsidR="009A1F95" w:rsidRDefault="00000000">
      <w:pPr>
        <w:keepNext/>
        <w:spacing w:after="120"/>
        <w:jc w:val="center"/>
        <w:rPr>
          <w:lang w:val="ru-RU"/>
        </w:rPr>
      </w:pPr>
      <w:r>
        <w:rPr>
          <w:b/>
          <w:bCs/>
          <w:lang w:val="ru-RU"/>
        </w:rPr>
        <w:t>Ключевые акценты</w:t>
      </w:r>
    </w:p>
    <w:p w14:paraId="520FF09E" w14:textId="77777777" w:rsidR="009A1F95" w:rsidRDefault="00000000">
      <w:pPr>
        <w:pStyle w:val="ae"/>
        <w:numPr>
          <w:ilvl w:val="0"/>
          <w:numId w:val="4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Ярославская область — лидер недели (67,4) при росте индекса в 12,7 раза.</w:t>
      </w:r>
      <w:r>
        <w:rPr>
          <w:lang w:val="ru-RU"/>
        </w:rPr>
        <w:t xml:space="preserve"> Фактура области складывается из трёх сюжетов, каждый из которых относится к хронике, а не к единичной аварии. Брагинская, 18к3 в Ярославле — горячей воды нет третий год: «периодами она у нас бывает, но очень редко», без бойлера в доме не прожить, за 32 градуса платят как за </w:t>
      </w:r>
      <w:proofErr w:type="gramStart"/>
      <w:r>
        <w:rPr>
          <w:lang w:val="ru-RU"/>
        </w:rPr>
        <w:t>50 — 60</w:t>
      </w:r>
      <w:proofErr w:type="gramEnd"/>
      <w:r>
        <w:rPr>
          <w:lang w:val="ru-RU"/>
        </w:rPr>
        <w:t>, прокуратура проверяла и выявила несоответствие норме, после проверки вода была горячей месяц, о перерасчёте «история умалчивает». Деревня Левина Гора Ростовского района — прорыв трубы холодного водоснабжения общего пользования 15 сентября, заявка в водоканале № 326 не исполнена, вода течёт под дом, в водоканале и администрации посёлка Петровское ссылаются на отсутствие техники, с руководством диспетчерская не соединяет, «ссылаясь на то, что нет таких полномочий». Посёлок Козьмодемьянск Ярославского района — холодной воды либо нет, либо «идёт лишь тонкая струйка», котельная к отопительному сезону не готова, влажность в квартирах выше 80%.</w:t>
      </w:r>
    </w:p>
    <w:p w14:paraId="488EB9B6" w14:textId="77777777" w:rsidR="009A1F95" w:rsidRDefault="00000000">
      <w:pPr>
        <w:pStyle w:val="ae"/>
        <w:numPr>
          <w:ilvl w:val="0"/>
          <w:numId w:val="5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Озёрск: отопительный сезон как предмет уголовного дела.</w:t>
      </w:r>
      <w:r>
        <w:rPr>
          <w:lang w:val="ru-RU"/>
        </w:rPr>
        <w:t xml:space="preserve"> Случай Озёрска — единственный за всю серию мониторинга, где по коммунальной теме прямо названо возбуждённое уголовное дело о халатности (ст. 293 УК РФ), и единственный, где жители требуют ввести режим ЧС. Набор обстоятельств: отсутствие горячей воды с июня из-за состояния труб («рвёт просто везде в городе»), отсутствие отопления в школах, прошлая зима с районом без отопления при уральских морозах, переход жителей на обогреватели и возникшие вслед за этим отключения электроэнергии. Отдельно отметим смысловую рамку жалоб: приезд губернатора накануне выборов противопоставляется отсутствию результата после них. Это первое за три выпуска возвращение электоральной рамки в выгрузку.</w:t>
      </w:r>
    </w:p>
    <w:p w14:paraId="26774C91" w14:textId="77777777" w:rsidR="009A1F95" w:rsidRDefault="00000000">
      <w:pPr>
        <w:pStyle w:val="ae"/>
        <w:numPr>
          <w:ilvl w:val="0"/>
          <w:numId w:val="6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Москва: 5 684 сообщения и 21,8% всей недельной массы.</w:t>
      </w:r>
      <w:r>
        <w:rPr>
          <w:lang w:val="ru-RU"/>
        </w:rPr>
        <w:t xml:space="preserve"> Рост в 8,2 раза к предыдущей неделе (695) при подъёме с 11-го на 4-е место (5,8 → 47,0). </w:t>
      </w:r>
      <w:r>
        <w:rPr>
          <w:lang w:val="ru-RU"/>
        </w:rPr>
        <w:lastRenderedPageBreak/>
        <w:t>Доля Москвы в общей массе — 21,8%, вместе с Подмосковьем и Санкт-Петербургом — 29,5% против 25,4% неделей ранее. Содержательно столичная повестка на отчётной неделе вернулась от расчётно-платёжной к аварийной: холодные батареи при официальном старте сезона 1 октября (Рублёвское шоссе, 28к1 — «школа по адресу Крылатские холмы, 13 — дети сидели на уроках в куртках»; Байкальская, 25; Хабаровская, 12/23; Родниковая, 4а — дом по программе реновации), ГВС по третьи сутки и дольше (Первомайская, 121; Боровский проезд, 1; Бобруйская, 14к1 — с 4 октября нет ни отопления, ни горячей воды, в воскресенье пропала и холодная, жильцы готовят обращение в прокуратуру), засор канализации в Коммунарке (проспект Куприна, 7к1 — нечистотами залило входную группу и лифтовые шахты, жильцы вторые сутки ходят пешком на 16-й этаж), падение лифта для спуска в подвал в гаражном комплексе на Смольной улице с женщиной в кабине, которой потребовалась помощь медиков.</w:t>
      </w:r>
    </w:p>
    <w:p w14:paraId="49C11B29" w14:textId="77777777" w:rsidR="009A1F95" w:rsidRDefault="00000000">
      <w:pPr>
        <w:pStyle w:val="ae"/>
        <w:numPr>
          <w:ilvl w:val="0"/>
          <w:numId w:val="7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Обратная сторона недели: рост не отменил ни одного хронического адреса.</w:t>
      </w:r>
      <w:r>
        <w:rPr>
          <w:lang w:val="ru-RU"/>
        </w:rPr>
        <w:t xml:space="preserve"> Шестикратный рост массы сообщений не сопровождается появлением новых типов нарушений — все переходящие сюжеты предыдущих выпусков в выгрузке сохранились и удлинились: Омск (горячей воды нет с мая — июля по нескольким адресам, вторая неделя города «на отоплении» без отопления на 2-й Дачной, 10 и проспекте Мира, 88, разрытая 25 сентября яма у Нефтяников), Сергиев Посад (месяц без горячей воды, добавилась ржавая вода), Екатеринбург (</w:t>
      </w:r>
      <w:proofErr w:type="spellStart"/>
      <w:r>
        <w:rPr>
          <w:lang w:val="ru-RU"/>
        </w:rPr>
        <w:t>Эльмаш</w:t>
      </w:r>
      <w:proofErr w:type="spellEnd"/>
      <w:r>
        <w:rPr>
          <w:lang w:val="ru-RU"/>
        </w:rPr>
        <w:t xml:space="preserve"> — ГВС нет с 21 сентября), Ногинск, Балашиха, Воронеж, Смоленск. Рост индексов означает возвращение резонанса, а не ухудшение инфраструктуры: инфраструктура ухудшалась и в недели тишины, просто об этом меньше писали.</w:t>
      </w:r>
      <w:r w:rsidRPr="00353D71">
        <w:rPr>
          <w:lang w:val="ru-RU"/>
        </w:rPr>
        <w:br w:type="page"/>
      </w:r>
    </w:p>
    <w:p w14:paraId="103BCE7C" w14:textId="77777777" w:rsidR="009A1F95" w:rsidRPr="00353D71" w:rsidRDefault="00000000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lastRenderedPageBreak/>
        <w:t>III. Ключевые инциденты по тематическим блокам</w:t>
      </w:r>
    </w:p>
    <w:p w14:paraId="616D35AC" w14:textId="77777777" w:rsidR="009A1F95" w:rsidRPr="00353D71" w:rsidRDefault="00000000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3.1. «Лифтовая» повестка</w:t>
      </w:r>
    </w:p>
    <w:p w14:paraId="35B10464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Красноярск, Судостроительная, 139</w:t>
      </w:r>
      <w:r>
        <w:rPr>
          <w:lang w:val="ru-RU"/>
        </w:rPr>
        <w:t xml:space="preserve"> («Я живу в Красноярске», 387,3 тыс. подписчиков, 08.10). Кабина лифта сорвалась с седьмого этажа. По словам жителей, в момент падения внутри никого не было — публикация сопровождается видеозаписью. Обстоятельства, сроки последнего обслуживания и наличие предписаний надзорных органов в выгрузке не раскрываются.</w:t>
      </w:r>
    </w:p>
    <w:p w14:paraId="6302424C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Жуковский (Московская область), Гагарина, 62</w:t>
      </w:r>
      <w:r>
        <w:rPr>
          <w:lang w:val="ru-RU"/>
        </w:rPr>
        <w:t xml:space="preserve"> («Типичное Раменское», 49,6 тыс. подписчиков, 06.10). Почти четыре месяца прошло с момента повреждения дома при июньской атаке БПЛА. В пострадавшей секции 25-этажного дома не работают лифты, замена окон не завершена, есть жалобы на нарушение теплового контура — то есть дом входит в отопительный сезон с незакрытым контуром. На отчётной неделе жильцов впервые собрали во дворе вместе с представителями администрации, управляющей компании и подрядчиками; Фонд капремонта устанавливает строительные леса, на крыше смонтирован подъёмный кран, начаты работы по конструкциям здания и лифтовому оборудованию. Публично объявленной даты окончания работ жителям не назвали.</w:t>
      </w:r>
    </w:p>
    <w:p w14:paraId="68B652DF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Долгопрудный, Академика Лаврентьева, 11</w:t>
      </w:r>
      <w:r>
        <w:rPr>
          <w:lang w:val="ru-RU"/>
        </w:rPr>
        <w:t xml:space="preserve"> («Типичный Долгопрудный», 60,3 тыс. подписчиков, 04.10). Жительница сообщила в диспетчерскую о воде на стене, полу и самой электрощитовой первого этажа и о запахе сырости в подъезде, предупредив о риске замыкания; оператор ответил, что дежурного электрика нет, а вызов сантехника «не срочно». Итог суток: лифт не работает до понедельника, в два часа ночи произошло задымление, к шести утра поступили заявки из семи квартир на отсутствие электричества.</w:t>
      </w:r>
    </w:p>
    <w:p w14:paraId="3596191E" w14:textId="64BDA8C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 w:rsidRPr="00353D71">
        <w:rPr>
          <w:b/>
          <w:bCs/>
          <w:i/>
          <w:iCs/>
          <w:lang w:val="ru-RU"/>
        </w:rPr>
        <w:t>Некоторые выводы</w:t>
      </w:r>
      <w:r>
        <w:rPr>
          <w:i/>
          <w:iCs/>
          <w:lang w:val="ru-RU"/>
        </w:rPr>
        <w:t>:</w:t>
      </w:r>
      <w:r>
        <w:rPr>
          <w:lang w:val="ru-RU"/>
        </w:rPr>
        <w:t xml:space="preserve"> блок дал два тяжёлых сюжета вместо </w:t>
      </w:r>
      <w:r w:rsidR="00353D71">
        <w:rPr>
          <w:lang w:val="ru-RU"/>
        </w:rPr>
        <w:t>«</w:t>
      </w:r>
      <w:r>
        <w:rPr>
          <w:lang w:val="ru-RU"/>
        </w:rPr>
        <w:t>экономики ремонта»</w:t>
      </w:r>
      <w:r w:rsidR="00353D71">
        <w:rPr>
          <w:lang w:val="ru-RU"/>
        </w:rPr>
        <w:t xml:space="preserve"> на </w:t>
      </w:r>
      <w:r w:rsidR="00353D71">
        <w:rPr>
          <w:lang w:val="ru-RU"/>
        </w:rPr>
        <w:t>прошло</w:t>
      </w:r>
      <w:r w:rsidR="00353D71">
        <w:rPr>
          <w:lang w:val="ru-RU"/>
        </w:rPr>
        <w:t xml:space="preserve">й </w:t>
      </w:r>
      <w:r w:rsidR="00353D71">
        <w:rPr>
          <w:lang w:val="ru-RU"/>
        </w:rPr>
        <w:t>недел</w:t>
      </w:r>
      <w:r w:rsidR="00353D71">
        <w:rPr>
          <w:lang w:val="ru-RU"/>
        </w:rPr>
        <w:t>е</w:t>
      </w:r>
      <w:r>
        <w:rPr>
          <w:lang w:val="ru-RU"/>
        </w:rPr>
        <w:t>. Сорвавшаяся кабина в Красноярске продолжает ряд лифтовых ЧП, фиксировавшихся мониторингом летом и в начале сентября; обошлось без пострадавших только потому, что кабина была пуста. Случай Жуковского выделяет новый для мониторинга тип: восстановление жилого дома после повреждения БПЛА растянулось на четыре месяца и к началу отопительного сезона не завершено, причём лифты и тепловой контур восстанавливаются уже в холода. Случай Долгопрудного показывает цену отказа диспетчерской: заявка, квалифицированная как «не срочная», в течение суток обернулась задымлением и отключением электричества в семи квартирах.</w:t>
      </w:r>
    </w:p>
    <w:p w14:paraId="5A4E6126" w14:textId="77777777" w:rsidR="009A1F95" w:rsidRPr="00353D71" w:rsidRDefault="00000000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3.2. Отопительный сезон: третья неделя и первое уголовное дело</w:t>
      </w:r>
    </w:p>
    <w:p w14:paraId="0BF1D310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Озёрск (Челябинская область)</w:t>
      </w:r>
      <w:r>
        <w:rPr>
          <w:lang w:val="ru-RU"/>
        </w:rPr>
        <w:t xml:space="preserve"> («Осторожно, новости», 1,62 млн подписчиков, 06.10). Город с населением свыше 70 тыс. человек: горячей воды нет с июня, причина — состояние труб, «рвёт просто везде в городе». Отопления нет в том числе в школах — «детки просто сидят и мёрзнут». Жители ссылаются на прошлую зиму, когда целый район оставался без отопления при уральских морозах. Массовый переход на обогреватели и самостоятельный нагрев воды привёл к проблемам с электроснабжением: в отдельных районах нет и электричества, в «Россетях» отключение объясняют «технологическим нарушением в электросетевом комплексе». Местные требуют ввести в городе режим ЧС. </w:t>
      </w:r>
      <w:r>
        <w:rPr>
          <w:b/>
          <w:bCs/>
          <w:lang w:val="ru-RU"/>
        </w:rPr>
        <w:t>Возбуждено уголовное дело о халатности (ст. 293 УК РФ) из-за ненадлежащего обеспечения отоплением жителей.</w:t>
      </w:r>
      <w:r>
        <w:rPr>
          <w:lang w:val="ru-RU"/>
        </w:rPr>
        <w:t xml:space="preserve"> В выгрузке зафиксирована </w:t>
      </w:r>
      <w:r>
        <w:rPr>
          <w:lang w:val="ru-RU"/>
        </w:rPr>
        <w:lastRenderedPageBreak/>
        <w:t>электоральная претензия: «перед выборами в Озёрск приехал губернатор, но в городе так ничего и не изменилось».</w:t>
      </w:r>
    </w:p>
    <w:p w14:paraId="573AC1A3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Иваново — расхождение отчётности и факта.</w:t>
      </w:r>
      <w:r>
        <w:rPr>
          <w:lang w:val="ru-RU"/>
        </w:rPr>
        <w:t xml:space="preserve"> «Иваново 24» (183,9 тыс. подписчиков, 06.10): администрация города сообщает, что к теплу подключено 88% домов, без тепла остались 12%. Реплика жителя: «Уважаемая администрация города, быть может, вы приедете к нам, 12% не подключённых к теплу, из своего тёплого жилья». Управляющая компания «ЖКХ Ивановской области» не отвечает ни по одному телефону, автоответчик аварийно-диспетчерской службы информирует о пуско-наладочных работах до 23:00 11 октября: «отопительный сезон начали первого числа, а подключать, похоже, будут весь октябрь» (4-я Деревенская, 36, 38, 40, 42 — «из года в год нас подключают самых последних»). Там же, 05.10: «не успел в Иванове начаться отопительный сезон, как начались аварии» — без тепла остался Московский микрорайон.</w:t>
      </w:r>
    </w:p>
    <w:p w14:paraId="0423663B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Екатеринбург — три недели просрочки и закрытые социальные объекты.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Readovka</w:t>
      </w:r>
      <w:proofErr w:type="spellEnd"/>
      <w:r>
        <w:rPr>
          <w:lang w:val="ru-RU"/>
        </w:rPr>
        <w:t xml:space="preserve"> (2,01 млн подписчиков, 05.10): тепло в соцобъекты планировали подать с 15 сентября, жилые дома — подключить до конца месяца; при температуре около нуля жалобы идут с ЖБИ, </w:t>
      </w:r>
      <w:proofErr w:type="spellStart"/>
      <w:r>
        <w:rPr>
          <w:lang w:val="ru-RU"/>
        </w:rPr>
        <w:t>Эльмаша</w:t>
      </w:r>
      <w:proofErr w:type="spellEnd"/>
      <w:r>
        <w:rPr>
          <w:lang w:val="ru-RU"/>
        </w:rPr>
        <w:t xml:space="preserve">, Пионерского, Юго-Запада, Уктуса. «Где-то батареи так и не нагрелись, где-то отопление появилось на день и снова пропало, а в некоторых домах работает только один стояк»; управляющие компании отправляют жителей в теплосети, теплосети — обратно в УК, в </w:t>
      </w:r>
      <w:proofErr w:type="spellStart"/>
      <w:r>
        <w:rPr>
          <w:lang w:val="ru-RU"/>
        </w:rPr>
        <w:t>МинЖКХ</w:t>
      </w:r>
      <w:proofErr w:type="spellEnd"/>
      <w:r>
        <w:rPr>
          <w:lang w:val="ru-RU"/>
        </w:rPr>
        <w:t xml:space="preserve"> советуют замерить температуру и при показателе ниже 18 градусов составить акт для перерасчёта. Типичный Екатеринбург (585,1 тыс. подписчиков, 07.10): </w:t>
      </w:r>
      <w:r>
        <w:rPr>
          <w:b/>
          <w:bCs/>
          <w:lang w:val="ru-RU"/>
        </w:rPr>
        <w:t xml:space="preserve">закрыт детский сад на </w:t>
      </w:r>
      <w:proofErr w:type="spellStart"/>
      <w:r>
        <w:rPr>
          <w:b/>
          <w:bCs/>
          <w:lang w:val="ru-RU"/>
        </w:rPr>
        <w:t>Вилонова</w:t>
      </w:r>
      <w:proofErr w:type="spellEnd"/>
      <w:r>
        <w:rPr>
          <w:b/>
          <w:bCs/>
          <w:lang w:val="ru-RU"/>
        </w:rPr>
        <w:t>, 49</w:t>
      </w:r>
      <w:r>
        <w:rPr>
          <w:lang w:val="ru-RU"/>
        </w:rPr>
        <w:t xml:space="preserve"> — тепла в здании не было с начала сезона, горячей воды нет из-за аварии, «детей укладывали спать в одежде, а руки приходилось мыть ледяной водой»; мать написала обращения в прокуратуру и Роспотребнадзор, в «Т Плюс» проблему локализовали в индивидуальном тепловом пункте внутри здания садика. Е1 (456,4 тыс. подписчиков, 07.10): </w:t>
      </w:r>
      <w:r>
        <w:rPr>
          <w:b/>
          <w:bCs/>
          <w:lang w:val="ru-RU"/>
        </w:rPr>
        <w:t>приостановил работу спортивный комплекс «Урал»</w:t>
      </w:r>
      <w:r>
        <w:rPr>
          <w:lang w:val="ru-RU"/>
        </w:rPr>
        <w:t xml:space="preserve"> в Кировском районе — с 3 октября нет горячей воды, большой и малый бассейны не работают, отменены тренировки по плаванию, гимнастике и дзюдо. На Сортировке около десяти домов без отопления и горячей воды (Кишинёвская, </w:t>
      </w:r>
      <w:proofErr w:type="spellStart"/>
      <w:r>
        <w:rPr>
          <w:lang w:val="ru-RU"/>
        </w:rPr>
        <w:t>Кунарская</w:t>
      </w:r>
      <w:proofErr w:type="spellEnd"/>
      <w:r>
        <w:rPr>
          <w:lang w:val="ru-RU"/>
        </w:rPr>
        <w:t>, Билимбаевская); Татищева, 125/2 — «дали отопление на один день, при этом отключили горячую воду».</w:t>
      </w:r>
    </w:p>
    <w:p w14:paraId="5D159B02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Омск — официальный срок включения перенесён на 15 октября.</w:t>
      </w:r>
      <w:r>
        <w:rPr>
          <w:lang w:val="ru-RU"/>
        </w:rPr>
        <w:t xml:space="preserve"> «Вкратце | Омск» (237,0 тыс. подписчиков, 02.10): отопления нет на Левобережье, в Октябрьском и Центральном округах; жилищная инспекция сообщила жительнице «до 5 числа отопление не ждите», в «Тепловой компании» заявили, что из-за ремонта и большой загруженности персонала включить отопление и горячую воду смогут </w:t>
      </w:r>
      <w:r>
        <w:rPr>
          <w:b/>
          <w:bCs/>
          <w:lang w:val="ru-RU"/>
        </w:rPr>
        <w:t>до 15 октября</w:t>
      </w:r>
      <w:r>
        <w:rPr>
          <w:lang w:val="ru-RU"/>
        </w:rPr>
        <w:t xml:space="preserve">, и попросили омичей «запастись терпением» (16-й и 17-й Военный городок — «мы замерзаем», Звёздная, 2 — «в квартире холодно и сыро»). «Омск» (245,1 тыс. подписчиков, 04.10): в подвале дома на Богдана Хмельницкого, 42 через транзитные трубы Тепловой компании </w:t>
      </w:r>
      <w:r>
        <w:rPr>
          <w:b/>
          <w:bCs/>
          <w:lang w:val="ru-RU"/>
        </w:rPr>
        <w:t>неделю фонтаном хлещет кипяток</w:t>
      </w:r>
      <w:r>
        <w:rPr>
          <w:lang w:val="ru-RU"/>
        </w:rPr>
        <w:t xml:space="preserve"> — в квартирах первых этажей «парилка», подмывается опора дома, в Тепловой компании трубку не берут. «Инцидент Омск» (390,1 тыс. подписчиков, 07.10): 2-я Дачная, 10 — горячей воды нет с июля, отопления нет вторую неделю после подключения города, поскольку устранение аварии две недели согласуют с администрацией из-за сноса киосков. «Аварийный Омск» (194,3 тыс. подписчиков, 07.10): проспект Мира, 86 — яму разрыли 25 сентября и работы прекратили, у проспекта Мира, 88 нет ни отопления, ни горячей воды.</w:t>
      </w:r>
    </w:p>
    <w:p w14:paraId="20E870B3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lastRenderedPageBreak/>
        <w:t>Пермский край — Горнозаводск, Тёплая Гора, Пашия.</w:t>
      </w:r>
      <w:r>
        <w:rPr>
          <w:lang w:val="ru-RU"/>
        </w:rPr>
        <w:t xml:space="preserve"> «ЧП Пермь» (639,7 тыс. подписчиков, 04.10): на 4 октября во многих домах Горнозаводска нет отопления и горячего водоснабжения; в Тёплой Горе жители сообщают об отсутствии света, отопления и горячей воды; </w:t>
      </w:r>
      <w:r>
        <w:rPr>
          <w:b/>
          <w:bCs/>
          <w:lang w:val="ru-RU"/>
        </w:rPr>
        <w:t>в Пашии горячей воды и отопления, по словам жителей, нет около пяти месяцев</w:t>
      </w:r>
      <w:r>
        <w:rPr>
          <w:lang w:val="ru-RU"/>
        </w:rPr>
        <w:t>. К коммунальным претензиям добавлена жалоба на отсутствие первой помощи в городе — за ней приходится ехать в Чусовой. Публикация содержит оговорку самого канала о необходимости официального комментария ответственных служб.</w:t>
      </w:r>
    </w:p>
    <w:p w14:paraId="103835C2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Татарстан и Подмосковье.</w:t>
      </w:r>
      <w:r>
        <w:rPr>
          <w:lang w:val="ru-RU"/>
        </w:rPr>
        <w:t xml:space="preserve"> Набережные Челны («Набережные Челны Онлайн», 327,1 тыс. подписчиков, 03 — 07.10) — три адреса: 50/04 (вторая половина дома без отопления, «одна половина греется в тепле, другая мёрзнет, а за отопление сдерут как за полный месяц»), 3/14 (седьмой подъезд — обращения через домовой чат, «Народный контроль» и Госуслуги, «результата ноль… Интересно, куда ещё писать? Путину?»), 40/13 (неделя в холодной квартире с ледяными полами, маленький ребёнок, УК «Махалля» ссылается на ремонтные работы — «а чем вы занимались всё лето? чем занимались весь сентябрь?»). Орехово-Зуево («Подслушано Орехово-Зуево», 85,9 тыс. подписчиков, 06.10): Тевосяна, 18а и </w:t>
      </w:r>
      <w:proofErr w:type="spellStart"/>
      <w:r>
        <w:rPr>
          <w:lang w:val="ru-RU"/>
        </w:rPr>
        <w:t>Жулябина</w:t>
      </w:r>
      <w:proofErr w:type="spellEnd"/>
      <w:r>
        <w:rPr>
          <w:lang w:val="ru-RU"/>
        </w:rPr>
        <w:t>, 22 — батареи холодные, «вообще думают давать тепло или только квитанции на горячее водоснабжение и отопление присылать».</w:t>
      </w:r>
    </w:p>
    <w:p w14:paraId="577305D4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Федеральная рамка.</w:t>
      </w:r>
      <w:r>
        <w:rPr>
          <w:lang w:val="ru-RU"/>
        </w:rPr>
        <w:t xml:space="preserve"> «The Экономист» (1,56 млн подписчиков, 07.10): жалобы на холодные батареи поступают из десятков городов, несмотря на начало отопительного сезона и ночные заморозки; депутат Госдумы А. Аксёненко связал это с износом коммунальной инфраструктуры — «</w:t>
      </w:r>
      <w:r w:rsidRPr="00353D71">
        <w:rPr>
          <w:i/>
          <w:iCs/>
          <w:lang w:val="ru-RU"/>
        </w:rPr>
        <w:t xml:space="preserve">сегодня износ в среднем превышает 40%, а в отдельных регионах достигает </w:t>
      </w:r>
      <w:proofErr w:type="gramStart"/>
      <w:r w:rsidRPr="00353D71">
        <w:rPr>
          <w:i/>
          <w:iCs/>
          <w:lang w:val="ru-RU"/>
        </w:rPr>
        <w:t>70 — 80%</w:t>
      </w:r>
      <w:proofErr w:type="gramEnd"/>
      <w:r>
        <w:rPr>
          <w:lang w:val="ru-RU"/>
        </w:rPr>
        <w:t>».</w:t>
      </w:r>
    </w:p>
    <w:p w14:paraId="72B37240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 w:rsidRPr="00353D71"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блок четвёртую неделю остаётся и самым массовым, и самым критичным по оценке мониторинговой системы, но его содержание качественно изменилось. Вместо «сезон объявлен, а тепла нет» неделя дала </w:t>
      </w:r>
      <w:r>
        <w:rPr>
          <w:b/>
          <w:bCs/>
          <w:lang w:val="ru-RU"/>
        </w:rPr>
        <w:t>документированный разрыв между отчётностью и фактом</w:t>
      </w:r>
      <w:r>
        <w:rPr>
          <w:lang w:val="ru-RU"/>
        </w:rPr>
        <w:t xml:space="preserve">: 88% подключённых домов в Иванове при пуско-наладке до 11 октября, официальный перенос включения в Омске на 15 октября при нормативном старте сезона, три недели просрочки в Екатеринбурге. Второй новый элемент — </w:t>
      </w:r>
      <w:r>
        <w:rPr>
          <w:b/>
          <w:bCs/>
          <w:lang w:val="ru-RU"/>
        </w:rPr>
        <w:t>выход темы в уголовно-правовую плоскость</w:t>
      </w:r>
      <w:r>
        <w:rPr>
          <w:lang w:val="ru-RU"/>
        </w:rPr>
        <w:t xml:space="preserve"> (ст. 293 УК РФ в Озёрске) и требование режима ЧС со стороны жителей. Третий — </w:t>
      </w:r>
      <w:r>
        <w:rPr>
          <w:b/>
          <w:bCs/>
          <w:lang w:val="ru-RU"/>
        </w:rPr>
        <w:t>закрытие социальных объектов</w:t>
      </w:r>
      <w:r>
        <w:rPr>
          <w:lang w:val="ru-RU"/>
        </w:rPr>
        <w:t>: детский сад и спортивный комплекс с бассейнами в Екатеринбурге, школы Озёрска. Четвёртый — вторичные последствия: массовое использование обогревателей перегружает электросети и даёт отключения электроэнергии, то есть срыв отопительного сезона переходит в отказ второй коммунальной системы.</w:t>
      </w:r>
    </w:p>
    <w:p w14:paraId="6932F217" w14:textId="77777777" w:rsidR="009A1F95" w:rsidRPr="00353D71" w:rsidRDefault="00000000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3.3. Отключения горячего водоснабжения</w:t>
      </w:r>
    </w:p>
    <w:p w14:paraId="627E4B79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Ярославль, Брагинская, 18к3</w:t>
      </w:r>
      <w:r>
        <w:rPr>
          <w:lang w:val="ru-RU"/>
        </w:rPr>
        <w:t xml:space="preserve"> («Подслушано в Ярославле», 392,8 тыс. подписчиков, 07.10). «Ищем горячую воду в нашем доме уже третий год. Периодами она у нас бывает, но очень редко». Без бойлера в доме не прожить — это дополнительная финансовая нагрузка, «а за 32 градуса мы платим как за </w:t>
      </w:r>
      <w:proofErr w:type="gramStart"/>
      <w:r>
        <w:rPr>
          <w:lang w:val="ru-RU"/>
        </w:rPr>
        <w:t>50 — 60</w:t>
      </w:r>
      <w:proofErr w:type="gramEnd"/>
      <w:r>
        <w:rPr>
          <w:lang w:val="ru-RU"/>
        </w:rPr>
        <w:t>». Прокуратура проверяла и выявила, что температура не соответствует норме; после проверки вода была горячей месяц. О перерасчёте за её отсутствие «вообще история умалчивает». Жительница указывает, что проблема не единична для города.</w:t>
      </w:r>
    </w:p>
    <w:p w14:paraId="2222491C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Общежитие ДВФУ, остров Русский (Владивосток)</w:t>
      </w:r>
      <w:r>
        <w:rPr>
          <w:lang w:val="ru-RU"/>
        </w:rPr>
        <w:t xml:space="preserve"> («Осторожно, новости», 1,62 млн подписчиков, 04.10). Горячей воды нет с 17 сентября; </w:t>
      </w:r>
      <w:proofErr w:type="spellStart"/>
      <w:r>
        <w:rPr>
          <w:lang w:val="ru-RU"/>
        </w:rPr>
        <w:t>планово</w:t>
      </w:r>
      <w:proofErr w:type="spellEnd"/>
      <w:r>
        <w:rPr>
          <w:lang w:val="ru-RU"/>
        </w:rPr>
        <w:t xml:space="preserve"> её должны были отключить с 22 по 27 сентября. Периодически раз в пару дней на </w:t>
      </w:r>
      <w:r>
        <w:rPr>
          <w:lang w:val="ru-RU"/>
        </w:rPr>
        <w:lastRenderedPageBreak/>
        <w:t>полчаса-час пропадает и холодная. Администрация вуза молчит, проректор по молодёжной политике переводит ответственность на коммунальные службы города, аварийно-диспетчерский отдел — на трубы внутри корпусов. Студенты вынуждены ходить в душ в другой корпус в 20 минутах ходьбы: «до этого мы с соседкой мылись ледяной водой и застудились».</w:t>
      </w:r>
    </w:p>
    <w:p w14:paraId="185B7D15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Подмосковье — четыре адреса.</w:t>
      </w:r>
      <w:r>
        <w:rPr>
          <w:lang w:val="ru-RU"/>
        </w:rPr>
        <w:t xml:space="preserve"> Балашиха, микрорайон Железнодорожный («Балашиха Life», 128,9 тыс. подписчиков, 05.10): горячей воды нет с 10:00 и на 21:14 более чем по тридцати адресам (Колхозная, Луговая, Московская, Пушкина, Пионерская) — «плановые работы должны были закончиться до 17:00». Коломна (110,1 тыс. подписчиков, 06.10): проспект Кирова, 40 и 47 — горячей воды нет с 1 октября, об отключении не предупреждали, причины не озвучивают, сроков не называют, «на улице холодно, в ванной сыро, дети болеют», дозвониться до РЭУ «Флотский» невозможно. Сергиев Посад («Сергиев Посад Life», 125,3 тыс. подписчиков, 08.10): Ярославское шоссе, 22 — месяц без горячей воды, к отключению добавилась ржавая вода из кранов, «звоним в ЖКО, говорят, что всё исправят, а в итоге добавили только ржавчину».</w:t>
      </w:r>
    </w:p>
    <w:p w14:paraId="08DA542B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Калужская область.</w:t>
      </w:r>
      <w:r>
        <w:rPr>
          <w:lang w:val="ru-RU"/>
        </w:rPr>
        <w:t xml:space="preserve"> Обнинск, Маркса, 20 («Типичный Обнинск», 65,0 тыс. подписчиков, 04.10): в седьмом подъезде отключили холодную и горячую воду, аварийная служба обещала вернуть её через 20 минут — к выходным прошло почти трое суток; УК сначала об отключении не знала, аварийная служба не смогла устранить засор и передала проблему управляющей компании, </w:t>
      </w:r>
      <w:r>
        <w:rPr>
          <w:b/>
          <w:bCs/>
          <w:lang w:val="ru-RU"/>
        </w:rPr>
        <w:t>подвоз воды не организован</w:t>
      </w:r>
      <w:r>
        <w:rPr>
          <w:lang w:val="ru-RU"/>
        </w:rPr>
        <w:t xml:space="preserve">, среди жильцов пожилые люди, одной из женщин 85 лет. Малоярославец, </w:t>
      </w:r>
      <w:proofErr w:type="spellStart"/>
      <w:r>
        <w:rPr>
          <w:lang w:val="ru-RU"/>
        </w:rPr>
        <w:t>Аузина</w:t>
      </w:r>
      <w:proofErr w:type="spellEnd"/>
      <w:r>
        <w:rPr>
          <w:lang w:val="ru-RU"/>
        </w:rPr>
        <w:t xml:space="preserve">, 6 («Типичный Малоярославец», 38,0 тыс. подписчиков, 05.10): две недели без горячей воды, «каждый раз нам говорят, что придёт сантехник», в службе отвечают, что </w:t>
      </w:r>
      <w:r>
        <w:rPr>
          <w:b/>
          <w:bCs/>
          <w:lang w:val="ru-RU"/>
        </w:rPr>
        <w:t>на весь город один сантехник</w:t>
      </w:r>
      <w:r>
        <w:rPr>
          <w:lang w:val="ru-RU"/>
        </w:rPr>
        <w:t>. Калуга (КЖ Калуга, 217,3 тыс. подписчиков, 07.10): Чижевского, 21, 23, 25 и Пролетарская, 118 — отопления нет, двор перекопан второй месяц, теплосеть и УК перекидывают ответственность, «каждый день УК и Теплосеть говорят „завтра-завтра“, а по сути — ничего».</w:t>
      </w:r>
    </w:p>
    <w:p w14:paraId="3ADB9850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Южно-Сахалинск и Пермь.</w:t>
      </w:r>
      <w:r>
        <w:rPr>
          <w:lang w:val="ru-RU"/>
        </w:rPr>
        <w:t xml:space="preserve"> Южно-Сахалинск («</w:t>
      </w:r>
      <w:proofErr w:type="spellStart"/>
      <w:r>
        <w:rPr>
          <w:lang w:val="ru-RU"/>
        </w:rPr>
        <w:t>Сах.Онлайн</w:t>
      </w:r>
      <w:proofErr w:type="spellEnd"/>
      <w:r>
        <w:rPr>
          <w:lang w:val="ru-RU"/>
        </w:rPr>
        <w:t xml:space="preserve">», 47,3 тыс. подписчиков, 03.10): в 11-м микрорайоне </w:t>
      </w:r>
      <w:r>
        <w:rPr>
          <w:b/>
          <w:bCs/>
          <w:lang w:val="ru-RU"/>
        </w:rPr>
        <w:t>40 многоквартирных домов</w:t>
      </w:r>
      <w:r>
        <w:rPr>
          <w:lang w:val="ru-RU"/>
        </w:rPr>
        <w:t xml:space="preserve"> остались без горячей воды из-за порыва на теплотрассе, который произошёл во время гидравлических испытаний; губернатор В. Лимаренко прибыл на место и взял ремонт на личный контроль, на объект направлены дополнительные бригады и тяжёлая техника. Там же 05.10 — ограничение подачи холодной воды из-за нескольких повреждений на сетях «РВК-Сахалин» и плановые работы на теплосетях АО «СКК» с отключением горячей воды в части города. Пермь («Подслушано Пермь», 438,2 тыс. подписчиков, 08.10): Нагорный район — горячей воды нет почти неделю, «Т Плюс: когда будет вода?!».</w:t>
      </w:r>
    </w:p>
    <w:p w14:paraId="156F12BA" w14:textId="2DF24749" w:rsidR="009A1F95" w:rsidRDefault="00353D71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«</w:t>
      </w:r>
      <w:r w:rsidR="00000000">
        <w:rPr>
          <w:b/>
          <w:bCs/>
          <w:lang w:val="ru-RU"/>
        </w:rPr>
        <w:t>Прочая</w:t>
      </w:r>
      <w:r>
        <w:rPr>
          <w:b/>
          <w:bCs/>
          <w:lang w:val="ru-RU"/>
        </w:rPr>
        <w:t>»</w:t>
      </w:r>
      <w:r w:rsidR="00000000">
        <w:rPr>
          <w:b/>
          <w:bCs/>
          <w:lang w:val="ru-RU"/>
        </w:rPr>
        <w:t xml:space="preserve"> география.</w:t>
      </w:r>
      <w:r w:rsidR="00000000">
        <w:rPr>
          <w:lang w:val="ru-RU"/>
        </w:rPr>
        <w:t xml:space="preserve"> Екатеринбург, </w:t>
      </w:r>
      <w:proofErr w:type="spellStart"/>
      <w:r w:rsidR="00000000">
        <w:rPr>
          <w:lang w:val="ru-RU"/>
        </w:rPr>
        <w:t>Эльмаш</w:t>
      </w:r>
      <w:proofErr w:type="spellEnd"/>
      <w:r w:rsidR="00000000">
        <w:rPr>
          <w:lang w:val="ru-RU"/>
        </w:rPr>
        <w:t xml:space="preserve"> — Старых Большевиков, 3, 3а, 3в, 3г: горячей воды официально нет с 21 сентября. Воронеж — Ленинский проспект, 215: без ГВС с 8 сентября, срок подачи перенесён «Квадрой» с 5 на 19 октября; Корольковой, 20 — третья неделя, УК и «Квадра» ссылаются друг на друга, «на каком основании выставляют счёт за горячую воду, если её нет»; Северный район — третий день, «РИР Энерго» не может добраться до места аварии из-за припаркованного автомобиля. Ногинск, Ленина, 20 — горячая вода течёт из-под асфальта при отключённых домах.</w:t>
      </w:r>
    </w:p>
    <w:p w14:paraId="612E1EFE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 w:rsidRPr="00353D71"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при шестикратном росте общей массы сообщений блок вырос не только количественно — изменился характер нарушений. Три из </w:t>
      </w:r>
      <w:r>
        <w:rPr>
          <w:lang w:val="ru-RU"/>
        </w:rPr>
        <w:lastRenderedPageBreak/>
        <w:t xml:space="preserve">них воспроизводятся устойчиво. Первое: </w:t>
      </w:r>
      <w:r>
        <w:rPr>
          <w:b/>
          <w:bCs/>
          <w:lang w:val="ru-RU"/>
        </w:rPr>
        <w:t>официальный срок не просто переносится, а переносится после истечения</w:t>
      </w:r>
      <w:r>
        <w:rPr>
          <w:lang w:val="ru-RU"/>
        </w:rPr>
        <w:t xml:space="preserve"> (Балашиха — «работы должны были закончиться до 17:00», ДВФУ — </w:t>
      </w:r>
      <w:proofErr w:type="spellStart"/>
      <w:r>
        <w:rPr>
          <w:lang w:val="ru-RU"/>
        </w:rPr>
        <w:t>планово</w:t>
      </w:r>
      <w:proofErr w:type="spellEnd"/>
      <w:r>
        <w:rPr>
          <w:lang w:val="ru-RU"/>
        </w:rPr>
        <w:t xml:space="preserve"> до 27 сентября, Воронеж — с 5 на 19 октября). Второе: </w:t>
      </w:r>
      <w:r>
        <w:rPr>
          <w:b/>
          <w:bCs/>
          <w:lang w:val="ru-RU"/>
        </w:rPr>
        <w:t>начисление платы за неоказанную или некачественную услугу при отказе от перерасчёта</w:t>
      </w:r>
      <w:r>
        <w:rPr>
          <w:lang w:val="ru-RU"/>
        </w:rPr>
        <w:t xml:space="preserve"> — Ярославль платит за 32 градуса как за </w:t>
      </w:r>
      <w:proofErr w:type="gramStart"/>
      <w:r>
        <w:rPr>
          <w:lang w:val="ru-RU"/>
        </w:rPr>
        <w:t>50 — 60</w:t>
      </w:r>
      <w:proofErr w:type="gramEnd"/>
      <w:r>
        <w:rPr>
          <w:lang w:val="ru-RU"/>
        </w:rPr>
        <w:t xml:space="preserve"> даже после подтверждённого прокуратурой нарушения, Сергиев Посад и Орехово-Зуево получают квитанции при отсутствии услуги. Третье: </w:t>
      </w:r>
      <w:r>
        <w:rPr>
          <w:b/>
          <w:bCs/>
          <w:lang w:val="ru-RU"/>
        </w:rPr>
        <w:t>отказ от подвоза воды при длительном отключении</w:t>
      </w:r>
      <w:r>
        <w:rPr>
          <w:lang w:val="ru-RU"/>
        </w:rPr>
        <w:t xml:space="preserve"> (Обнинск — трое суток, в доме женщина 85 лет), что прямо расходится с нормативным суточным лимитом перерыва. Отдельно отметим два сюжета с социальными учреждениями — общежитие федерального университета и ведомственные сети — и Южно-Сахалинск, где отключение 40 домов вызвано самими гидравлическими испытаниями, то есть подготовкой к сезону.</w:t>
      </w:r>
    </w:p>
    <w:p w14:paraId="4167E3AB" w14:textId="77777777" w:rsidR="009A1F95" w:rsidRPr="00353D71" w:rsidRDefault="00000000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3.4. Аварии водоснабжения и водоотведения</w:t>
      </w:r>
    </w:p>
    <w:p w14:paraId="4995F874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Владивосток — пиявки в водопроводной воде</w:t>
      </w:r>
      <w:r>
        <w:rPr>
          <w:lang w:val="ru-RU"/>
        </w:rPr>
        <w:t xml:space="preserve"> (</w:t>
      </w:r>
      <w:proofErr w:type="spellStart"/>
      <w:r>
        <w:rPr>
          <w:lang w:val="ru-RU"/>
        </w:rPr>
        <w:t>PostNews</w:t>
      </w:r>
      <w:proofErr w:type="spellEnd"/>
      <w:r>
        <w:rPr>
          <w:lang w:val="ru-RU"/>
        </w:rPr>
        <w:t>, 2,56 млн подписчиков, 02.10). После аварии на подстанции «</w:t>
      </w:r>
      <w:proofErr w:type="spellStart"/>
      <w:r>
        <w:rPr>
          <w:lang w:val="ru-RU"/>
        </w:rPr>
        <w:t>Штыково</w:t>
      </w:r>
      <w:proofErr w:type="spellEnd"/>
      <w:r>
        <w:rPr>
          <w:lang w:val="ru-RU"/>
        </w:rPr>
        <w:t xml:space="preserve">», из-за которой без водоснабжения оставались </w:t>
      </w:r>
      <w:r>
        <w:rPr>
          <w:b/>
          <w:bCs/>
          <w:lang w:val="ru-RU"/>
        </w:rPr>
        <w:t>более 650 тыс. человек</w:t>
      </w:r>
      <w:r>
        <w:rPr>
          <w:lang w:val="ru-RU"/>
        </w:rPr>
        <w:t xml:space="preserve"> во Владивостоке, Артёме и Надеждинском районе, житель дома на Луговой обнаружил живую пиявку в кухонной раковине, а на следующий день — ещё одну в фильтре в ванной. После восстановления подачи жители жаловались сначала на цвет воды и грязь, затем на пиявок. Публикация с охватом свыше 2,5 млн подписчиков — максимальный охват одного коммунального сюжета за отчётную неделю.</w:t>
      </w:r>
    </w:p>
    <w:p w14:paraId="1969521C" w14:textId="061684B3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Село </w:t>
      </w:r>
      <w:proofErr w:type="spellStart"/>
      <w:r>
        <w:rPr>
          <w:b/>
          <w:bCs/>
          <w:lang w:val="ru-RU"/>
        </w:rPr>
        <w:t>Масхак</w:t>
      </w:r>
      <w:proofErr w:type="spellEnd"/>
      <w:r>
        <w:rPr>
          <w:b/>
          <w:bCs/>
          <w:lang w:val="ru-RU"/>
        </w:rPr>
        <w:t xml:space="preserve"> под Новороссийском — девять лет деградации </w:t>
      </w:r>
      <w:r>
        <w:rPr>
          <w:lang w:val="ru-RU"/>
        </w:rPr>
        <w:t>(«Кровавая барыня», 1,18 млн подписчиков, 03.10). Третий день без воды. Раньше вода подавалась круглосуточно, затем её начали отключать по ночам, позже — днём; сейчас не соблюдается даже заявленный график: воду могут включить утром или вечером и снова отключить, иногда она не доходит до верхних этажей. В водоканал «практически невозможно дозвониться», диспетчеры оставляют заявку на подвоз и обещают перезвонить — «но в итоге никто не связывается и воду не привозят». В ведомстве говорят, что проблему можно решить только заменой труб. Жители связывают риск ухудшения со строительством новых жилых комплексов в Новороссийске — «в том числе с бассейнами и фонтанами».</w:t>
      </w:r>
    </w:p>
    <w:p w14:paraId="787FB916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Калуга — вторые сутки без воды в трёх микрорайонах</w:t>
      </w:r>
      <w:r>
        <w:rPr>
          <w:lang w:val="ru-RU"/>
        </w:rPr>
        <w:t xml:space="preserve"> (КЖ Калуга, 217,3 тыс. подписчиков, 04.10). Авария на водоводе на улице </w:t>
      </w:r>
      <w:proofErr w:type="spellStart"/>
      <w:r>
        <w:rPr>
          <w:lang w:val="ru-RU"/>
        </w:rPr>
        <w:t>Кубяка</w:t>
      </w:r>
      <w:proofErr w:type="spellEnd"/>
      <w:r>
        <w:rPr>
          <w:lang w:val="ru-RU"/>
        </w:rPr>
        <w:t xml:space="preserve"> оставила без воды Малинники, </w:t>
      </w:r>
      <w:proofErr w:type="spellStart"/>
      <w:r>
        <w:rPr>
          <w:lang w:val="ru-RU"/>
        </w:rPr>
        <w:t>Ольговку</w:t>
      </w:r>
      <w:proofErr w:type="spellEnd"/>
      <w:r>
        <w:rPr>
          <w:lang w:val="ru-RU"/>
        </w:rPr>
        <w:t xml:space="preserve"> и микрорайон </w:t>
      </w:r>
      <w:proofErr w:type="spellStart"/>
      <w:r>
        <w:rPr>
          <w:lang w:val="ru-RU"/>
        </w:rPr>
        <w:t>Кубяка</w:t>
      </w:r>
      <w:proofErr w:type="spellEnd"/>
      <w:r>
        <w:rPr>
          <w:lang w:val="ru-RU"/>
        </w:rPr>
        <w:t xml:space="preserve">. Правительство области сообщило, что «специалисты прикладывают все усилия»; результата к вечеру субботы не было, </w:t>
      </w:r>
      <w:proofErr w:type="spellStart"/>
      <w:r>
        <w:rPr>
          <w:lang w:val="ru-RU"/>
        </w:rPr>
        <w:t>Калугаоблводоканал</w:t>
      </w:r>
      <w:proofErr w:type="spellEnd"/>
      <w:r>
        <w:rPr>
          <w:lang w:val="ru-RU"/>
        </w:rPr>
        <w:t xml:space="preserve"> назвал срок — до конца воскресенья. </w:t>
      </w:r>
      <w:r>
        <w:rPr>
          <w:b/>
          <w:bCs/>
          <w:lang w:val="ru-RU"/>
        </w:rPr>
        <w:t>Подвоз питьевой воды организован</w:t>
      </w:r>
      <w:r>
        <w:rPr>
          <w:lang w:val="ru-RU"/>
        </w:rPr>
        <w:t xml:space="preserve">: автоцистерна у школы № 25, вторая на Промышленной улице, водовозы у дома 9 корпус 6 на улице </w:t>
      </w:r>
      <w:proofErr w:type="spellStart"/>
      <w:r>
        <w:rPr>
          <w:lang w:val="ru-RU"/>
        </w:rPr>
        <w:t>Кубяка</w:t>
      </w:r>
      <w:proofErr w:type="spellEnd"/>
      <w:r>
        <w:rPr>
          <w:lang w:val="ru-RU"/>
        </w:rPr>
        <w:t>. Одновременно (04.10) жители перечисляют неисполненные заявки водоканала — 21257, 24790, 15800: «вода месяцами течёт по улицам», воздушные сети на В. Никитиной и Радищева изношены и текут, изоляции нет, «две недели ржавая и еле тёплая вода» при отчёте о готовности к отопительному сезону.</w:t>
      </w:r>
    </w:p>
    <w:p w14:paraId="56EC74AE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Ярославская область.</w:t>
      </w:r>
      <w:r>
        <w:rPr>
          <w:lang w:val="ru-RU"/>
        </w:rPr>
        <w:t xml:space="preserve"> Деревня Левина Гора Ростовского района («Жесть Ярославль», 465,8 тыс. подписчиков, 04.10): прорыв трубы холодного водоснабжения общего пользования произошёл 15 сентября, авария не устранена, заявка в водоканале № 326; и в водоканале, и в администрации посёлка Петровское ссылаются на отсутствие техники. Около дома образовался ручей, вода течёт под дом; на ежедневные звонки диспетчерская отвечает, что «информации никакой нет», с руководством не соединяет, «ссылаясь на то, что </w:t>
      </w:r>
      <w:r>
        <w:rPr>
          <w:lang w:val="ru-RU"/>
        </w:rPr>
        <w:lastRenderedPageBreak/>
        <w:t>нет таких полномочий». Посёлок Козьмодемьянск Ярославского района (07.10): холодной воды нет либо идёт «тонкая струйка», аварийная служба «говорит, что всё знает, но ничего не делает», котельная к отопительному сезону не готова, влажность в квартирах уже выше 80%.</w:t>
      </w:r>
    </w:p>
    <w:p w14:paraId="4845226F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Подмосковье — Лобня и Наро-Фоминск.</w:t>
      </w:r>
      <w:r>
        <w:rPr>
          <w:lang w:val="ru-RU"/>
        </w:rPr>
        <w:t xml:space="preserve"> Лобня («Подслушано Лобня», 56,5 тыс. подписчиков, 07.10): в микрорайоне Южный в домах на Кольцевой пропала холодная вода — «зато эта вода активно потекла из колодцев и залила придомовую территорию»; жалобы подаются на фоне спора городской администрации о контроле над сферой водоснабжения. Наро-Фоминск (58,8 тыс. подписчиков, 08.10): прорыв канализации в районе железной дороги между деревней Александровка и улицей Леспромхоз, жители просят ответственные ведомства принять меры. Ногинск («Ногинск», 91,5 тыс. подписчиков, 02.10): Ленина, 20 — «течёт горячая вода из-под асфальта, примите меры, и так без воды сидим столько».</w:t>
      </w:r>
    </w:p>
    <w:p w14:paraId="1F46D365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Екатеринбург — фонтан горячей воды на перекрёстке</w:t>
      </w:r>
      <w:r>
        <w:rPr>
          <w:lang w:val="ru-RU"/>
        </w:rPr>
        <w:t xml:space="preserve"> (Е1, 456,4 тыс. подписчиков, 06.10). На перекрёстке Бабушкина и Корепина забил фонтан горячей воды; жители сообщают, что «во многих домах проблемы с водой, из крана бежит коричневая вода, периодически её отключают», отопление отсутствует или подаётся частично, УК и обслуживающая организация «никак не реагируют на обращения, орут, скидывают трубки». По версии жителей, яма была выкопана коммунальщиками неделей ранее; в ЕТК заявили, что повреждение выявлено диагностической службой 4 октября, локализовано и устранено 6 октября в 14:00, а задержка связана с необходимостью получить разрешение собственников близлежащих подземных коммуникаций.</w:t>
      </w:r>
    </w:p>
    <w:p w14:paraId="7B287FB6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 w:rsidRPr="004C6791"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водный блок на отчётной неделе определяется двумя сюжетами, каждый из которых выходит за рамки обычной аварийности. Первый — </w:t>
      </w:r>
      <w:r>
        <w:rPr>
          <w:b/>
          <w:bCs/>
          <w:lang w:val="ru-RU"/>
        </w:rPr>
        <w:t>санитарное качество воды после аварии</w:t>
      </w:r>
      <w:r>
        <w:rPr>
          <w:lang w:val="ru-RU"/>
        </w:rPr>
        <w:t xml:space="preserve">: обнаружение живых пиявок в водопроводной воде после отключения 650 тыс. потребителей переводит тему из коммунальной в санитарно-эпидемиологическую. Второй — </w:t>
      </w:r>
      <w:r>
        <w:rPr>
          <w:b/>
          <w:bCs/>
          <w:lang w:val="ru-RU"/>
        </w:rPr>
        <w:t>многолетняя деградация графика подачи</w:t>
      </w:r>
      <w:r>
        <w:rPr>
          <w:lang w:val="ru-RU"/>
        </w:rPr>
        <w:t xml:space="preserve"> в </w:t>
      </w:r>
      <w:proofErr w:type="spellStart"/>
      <w:r>
        <w:rPr>
          <w:lang w:val="ru-RU"/>
        </w:rPr>
        <w:t>Масхаке</w:t>
      </w:r>
      <w:proofErr w:type="spellEnd"/>
      <w:r>
        <w:rPr>
          <w:lang w:val="ru-RU"/>
        </w:rPr>
        <w:t>, где за девять лет круглосуточное водоснабжение сменилось непредсказуемыми включениями, а обязательство о подвозе фиксируется в заявке и не исполняется. Устойчиво воспроизводятся и две прежние черты: отсутствие названных сроков устранения (Левина Гора — три недели по заявке № 326, Козьмодемьянск) и расхождение версий сетевой организации и жителей о дате возникновения повреждения (Екатеринбург). Положительный контрпример недели — Калуга, где подвоз воды был организован сразу по трём точкам.</w:t>
      </w:r>
    </w:p>
    <w:p w14:paraId="5BB867E5" w14:textId="77777777" w:rsidR="009A1F95" w:rsidRPr="00353D71" w:rsidRDefault="00000000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3.5. «Мусорная» повестка и содержание территорий</w:t>
      </w:r>
    </w:p>
    <w:p w14:paraId="4C76A2EB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Биробиджан — город в мусоре</w:t>
      </w:r>
      <w:r>
        <w:rPr>
          <w:lang w:val="ru-RU"/>
        </w:rPr>
        <w:t xml:space="preserve"> («ЛАЙВ Биробиджан», 27,5 тыс. подписчиков, 06.10). Жители сообщают о переполненных контейнерах в разных районах города: мусор не вывозят более трёх дней, отходы скапливаются рядом с площадками и разносятся ветром по дворовым территориям. Один этот сюжет обеспечил Еврейской автономной области 62 сообщения и 5-е место рейтинга (45,6) при нулевой выгрузке неделей ранее.</w:t>
      </w:r>
    </w:p>
    <w:p w14:paraId="7E54EC55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Пермь, микрорайон Вышка-2 — новый подрядчик без техники и рабочих</w:t>
      </w:r>
      <w:r>
        <w:rPr>
          <w:lang w:val="ru-RU"/>
        </w:rPr>
        <w:t xml:space="preserve"> («Подслушано Пермь», 438,2 тыс. подписчиков, 06.10). С 1 октября мусор не вывозят, все контейнерные площадки завалены, «бегают крысы»; дворники, чтобы разгрузить мусоропроводы, собирают отходы в большие чёрные пакеты и ставят рядом с контейнерами. График вывоза 3 и 5 октября нарушен. </w:t>
      </w:r>
      <w:r>
        <w:rPr>
          <w:lang w:val="ru-RU"/>
        </w:rPr>
        <w:lastRenderedPageBreak/>
        <w:t xml:space="preserve">Управляющая компания за вывоз не отвечает — это зона ответственности регионального оператора ТКО; в Мотовилихинском районе </w:t>
      </w:r>
      <w:r>
        <w:rPr>
          <w:b/>
          <w:bCs/>
          <w:lang w:val="ru-RU"/>
        </w:rPr>
        <w:t>тендер выиграли новые подрядчики, у которых, как оказалось, нет ни техники, ни рабочих</w:t>
      </w:r>
      <w:r>
        <w:rPr>
          <w:lang w:val="ru-RU"/>
        </w:rPr>
        <w:t>. Жители платят около 1 000 рублей с квартиры на четырёх человек, обращение на сайте оператора не отправляется — «пишет ошибка». Претензия адресована к процедуре: «неужели при проведении тендеров не смотрят, кто в них участвует?».</w:t>
      </w:r>
    </w:p>
    <w:p w14:paraId="1AFB665A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Калужская область.</w:t>
      </w:r>
      <w:r>
        <w:rPr>
          <w:lang w:val="ru-RU"/>
        </w:rPr>
        <w:t xml:space="preserve"> Калуга, Радищева, 3 (КЖ Калуга, 04.10): </w:t>
      </w:r>
      <w:r>
        <w:rPr>
          <w:b/>
          <w:bCs/>
          <w:lang w:val="ru-RU"/>
        </w:rPr>
        <w:t>мусор не вывозится два месяца</w:t>
      </w:r>
      <w:r>
        <w:rPr>
          <w:lang w:val="ru-RU"/>
        </w:rPr>
        <w:t>, полоса для движения заблокирована, при этом «камеру повесили для контроля». Турынино-3, Тарусский проезд (02.10): завалы мусора — местные свозят тюки и строительный мусор со всего района и складывают «за камерой, за полем её зрения», вывоз производится только из контейнеров, стихийная свалка не ликвидируется.</w:t>
      </w:r>
    </w:p>
    <w:p w14:paraId="39924CB5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Красноярск — «город помоек и грязных улиц»</w:t>
      </w:r>
      <w:r>
        <w:rPr>
          <w:lang w:val="ru-RU"/>
        </w:rPr>
        <w:t xml:space="preserve"> («Я живу в Красноярске», 387,3 тыс. подписчиков, 06.10). Жалобы на переполненные урны, мусор во дворах и на улицах, некошеную траву и неухоженные территории публикуются под постами мэра города. Отдельный сюжет — территория БСМП: между инфекционным отделением и главным корпусом полностью отсутствует уличное освещение, пациенты и сопровождающие идут в темноте, подсвечивая дорогу телефоном. Горожане отмечают, что город быстро теряет вид даже после ремонта и благоустройства, и формулируют прямой вопрос: «если тарифы в основном повышаются, то почему город при этом продолжает утопать в мусоре?».</w:t>
      </w:r>
    </w:p>
    <w:p w14:paraId="3C959691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Нижний Новгород и Подмосковье.</w:t>
      </w:r>
      <w:r>
        <w:rPr>
          <w:lang w:val="ru-RU"/>
        </w:rPr>
        <w:t xml:space="preserve"> Сормово («Сети НН», 498,0 тыс. подписчиков, 02.10): контейнерная площадка на Мокроусова, 32, 34 и Станиславского, 50, 52 переполнена и завалена строительным мусором, в квартирах первых этажей стоит сильный запах, вокруг контейнеров собираются крысы и птицы. Климовск («Я люблю Подольск», 92,0 тыс. подписчиков, 07.10): Рощинская, 11 — «не вывозят мусор, его уже гора, всё разлетается по двору, каждый раз одно и то же, его сюда, походу, свозят со всего города».</w:t>
      </w:r>
    </w:p>
    <w:p w14:paraId="51BE1835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 w:rsidRPr="004C6791"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блок сменил тип проблемы. В предыдущих выпусках речь шла о срыве графика вывоза; на отчётной неделе фиксируется </w:t>
      </w:r>
      <w:r>
        <w:rPr>
          <w:b/>
          <w:bCs/>
          <w:lang w:val="ru-RU"/>
        </w:rPr>
        <w:t>провал на уровне отбора подрядчика</w:t>
      </w:r>
      <w:r>
        <w:rPr>
          <w:lang w:val="ru-RU"/>
        </w:rPr>
        <w:t xml:space="preserve">: тендер выигрывает организация, не располагающая ни техникой, ни персоналом, и целый район остаётся без вывоза с первого дня месяца, причём канал обратной связи регионального оператора не работает. Второй устойчивый мотив — </w:t>
      </w:r>
      <w:r>
        <w:rPr>
          <w:b/>
          <w:bCs/>
          <w:lang w:val="ru-RU"/>
        </w:rPr>
        <w:t>сопоставление тарифа и результата</w:t>
      </w:r>
      <w:r>
        <w:rPr>
          <w:lang w:val="ru-RU"/>
        </w:rPr>
        <w:t xml:space="preserve">, которое жители делают сами и публично (Красноярск — «тарифы повышаются, а город утопает в мусоре»; Пермь — 1 000 рублей с квартиры при отсутствии вывоза). Третий — </w:t>
      </w:r>
      <w:r>
        <w:rPr>
          <w:b/>
          <w:bCs/>
          <w:lang w:val="ru-RU"/>
        </w:rPr>
        <w:t>имитация контроля</w:t>
      </w:r>
      <w:r>
        <w:rPr>
          <w:lang w:val="ru-RU"/>
        </w:rPr>
        <w:t>: камера видеонаблюдения установлена, свалка складывается вне её поля зрения, мусор у контейнера с камерой не вывозится два месяца. Санитарный аспект (крысы, птицы, запах в квартирах первых этажей) воспроизводится третий выпуск подряд.</w:t>
      </w:r>
    </w:p>
    <w:p w14:paraId="04B399CD" w14:textId="77777777" w:rsidR="009A1F95" w:rsidRPr="00353D71" w:rsidRDefault="00000000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3.6. Аварийное жильё, капремонт и управляющие компании</w:t>
      </w:r>
    </w:p>
    <w:p w14:paraId="791FFA34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Юрьевец (Ивановская область), Суворова, 30 — десять лет протекающей крыши</w:t>
      </w:r>
      <w:r>
        <w:rPr>
          <w:lang w:val="ru-RU"/>
        </w:rPr>
        <w:t xml:space="preserve"> («Чёрный список | Иваново», 50,6 тыс. подписчиков, 02.10). Жители около десяти лет обращаются к главе района с одной просьбой — провести капитальный ремонт крыши. Ещё в 2023 году они писали: «крыша течёт, отвалился потолок в общем коридоре, а также в квартире. Просим принять меры. В доме живут пенсионеры. Средств на ремонт нет». Ответ администрации 2020 года: ремонт крыши по региональной программе был </w:t>
      </w:r>
      <w:r>
        <w:rPr>
          <w:b/>
          <w:bCs/>
          <w:lang w:val="ru-RU"/>
        </w:rPr>
        <w:t xml:space="preserve">запланирован на </w:t>
      </w:r>
      <w:r>
        <w:rPr>
          <w:b/>
          <w:bCs/>
          <w:lang w:val="ru-RU"/>
        </w:rPr>
        <w:lastRenderedPageBreak/>
        <w:t>2018 год</w:t>
      </w:r>
      <w:r>
        <w:rPr>
          <w:lang w:val="ru-RU"/>
        </w:rPr>
        <w:t xml:space="preserve">, разработку сметной документации стоимостью 1 млн рублей обеспечили, но «ввиду дефицита денежных средств и необходимости сохранять финансовую устойчивость фонда региональный оператор не выполнил работы… капитальный ремонт по данному МКД будет производиться </w:t>
      </w:r>
      <w:r>
        <w:rPr>
          <w:b/>
          <w:bCs/>
          <w:lang w:val="ru-RU"/>
        </w:rPr>
        <w:t>с учётом очерёдности поступления денежных средств в котёл</w:t>
      </w:r>
      <w:r>
        <w:rPr>
          <w:lang w:val="ru-RU"/>
        </w:rPr>
        <w:t xml:space="preserve"> и накопления их на счёте регионального оператора». В УК «Провинция 37» подтверждают, что дом «до сих пор числится в фонде», отремонтировать его должны по решению суда, но сроки неизвестны.</w:t>
      </w:r>
    </w:p>
    <w:p w14:paraId="5ACE8796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Иваново, Марии Рябининой, 32 — смена вывески вместо смены УК</w:t>
      </w:r>
      <w:r>
        <w:rPr>
          <w:lang w:val="ru-RU"/>
        </w:rPr>
        <w:t xml:space="preserve"> («Подслушано | Иваново», 155,6 тыс. подписчиков, 08.10). Жители весной большинством голосов проголосовали за выход из УК «ШАНС» в другую компанию, однако с июля дом обслуживает ООО УК «ГЕЛИОС-РЕСУРС» — по оценке жителей, «тот же „ШАНС“, но с другим названием». В платёжки июля и августа была включена услуга </w:t>
      </w:r>
      <w:r>
        <w:rPr>
          <w:b/>
          <w:bCs/>
          <w:lang w:val="ru-RU"/>
        </w:rPr>
        <w:t>«чистка крыши от наледи»</w:t>
      </w:r>
      <w:r>
        <w:rPr>
          <w:lang w:val="ru-RU"/>
        </w:rPr>
        <w:t xml:space="preserve">; жители подали иск в суд, после чего компания с сентября прекратила исполнять обязанности — в подъездах и на придомовой территории не убираются. Обращение привязано к новостям о начале проверок управляющих компаний надзорными органами: «когда найдут управу на этих нерадивых </w:t>
      </w:r>
      <w:proofErr w:type="spellStart"/>
      <w:r>
        <w:rPr>
          <w:lang w:val="ru-RU"/>
        </w:rPr>
        <w:t>управляшек</w:t>
      </w:r>
      <w:proofErr w:type="spellEnd"/>
      <w:r>
        <w:rPr>
          <w:lang w:val="ru-RU"/>
        </w:rPr>
        <w:t>, которые зарабатывают деньги на нас».</w:t>
      </w:r>
    </w:p>
    <w:p w14:paraId="40347882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Екатеринбург, Рощинская, 48 — плесень на восьмом и седьмом этажах</w:t>
      </w:r>
      <w:r>
        <w:rPr>
          <w:lang w:val="ru-RU"/>
        </w:rPr>
        <w:t xml:space="preserve"> («Подслушано Екатеринбург», 415,3 тыс. подписчиков, 08.10). Кровля повреждена, «её неправильно сделали»; жительница восьмого этажа с 2 октября добивается устранения — «уже все обои отошли… пошла плесень и грибок, по полу бежит вода», топит и седьмой этаж. По её словам, сосед пытается добиться ремонта около двадцати лет. Единственный результат обращений — составленный акт; у соседа сверху на электропроводку, изолированную изолентой, течёт вода. Жительница проживает с детьми и указывает на влияние грибка на здоровье.</w:t>
      </w:r>
    </w:p>
    <w:p w14:paraId="37FFE619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 w:rsidRPr="004C6791"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блок дал самую наглядную за серию формулировку механизма бездействия — </w:t>
      </w:r>
      <w:r>
        <w:rPr>
          <w:b/>
          <w:bCs/>
          <w:lang w:val="ru-RU"/>
        </w:rPr>
        <w:t>«с учётом очерёдности поступления денежных средств в котёл»</w:t>
      </w:r>
      <w:r>
        <w:rPr>
          <w:lang w:val="ru-RU"/>
        </w:rPr>
        <w:t xml:space="preserve">. Юрьевецкий случай соединяет все элементы: работы включены в программу 2018 года, смета за 1 млн рублей оплачена, решение суда есть, дом «числится в фонде», сроков нет, крыша течёт десять лет, в доме живут пенсионеры. Второй механизм — </w:t>
      </w:r>
      <w:proofErr w:type="spellStart"/>
      <w:r>
        <w:rPr>
          <w:b/>
          <w:bCs/>
          <w:lang w:val="ru-RU"/>
        </w:rPr>
        <w:t>переучреждение</w:t>
      </w:r>
      <w:proofErr w:type="spellEnd"/>
      <w:r>
        <w:rPr>
          <w:b/>
          <w:bCs/>
          <w:lang w:val="ru-RU"/>
        </w:rPr>
        <w:t xml:space="preserve"> управляющей компании под новым названием</w:t>
      </w:r>
      <w:r>
        <w:rPr>
          <w:lang w:val="ru-RU"/>
        </w:rPr>
        <w:t xml:space="preserve">, которое обнуляет результат голосования собственников о смене УК, в сочетании с начислением за сезонно невозможную услугу (чистка крыши от наледи в июле и августе) и прекращением работ в отместку за иск. Третий — </w:t>
      </w:r>
      <w:r>
        <w:rPr>
          <w:b/>
          <w:bCs/>
          <w:lang w:val="ru-RU"/>
        </w:rPr>
        <w:t>акт вместо ремонта</w:t>
      </w:r>
      <w:r>
        <w:rPr>
          <w:lang w:val="ru-RU"/>
        </w:rPr>
        <w:t>: составление акта фиксируется как единственный результат обращения при продолжающемся заливе и прямой угрозе замыкания на изолированной изолентой проводке.</w:t>
      </w:r>
    </w:p>
    <w:p w14:paraId="6F2B22DF" w14:textId="77777777" w:rsidR="009A1F95" w:rsidRPr="00353D71" w:rsidRDefault="00000000">
      <w:pPr>
        <w:keepNext/>
        <w:spacing w:before="200" w:after="120"/>
        <w:ind w:firstLine="709"/>
        <w:rPr>
          <w:lang w:val="ru-RU"/>
        </w:rPr>
      </w:pPr>
      <w:r>
        <w:rPr>
          <w:b/>
          <w:bCs/>
          <w:sz w:val="30"/>
          <w:szCs w:val="30"/>
          <w:lang w:val="ru-RU"/>
        </w:rPr>
        <w:t>3.7. «Тарифная» повестка</w:t>
      </w:r>
    </w:p>
    <w:p w14:paraId="64E5C463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Росстат: коммунальные услуги подорожали за неделю на </w:t>
      </w:r>
      <w:proofErr w:type="gramStart"/>
      <w:r>
        <w:rPr>
          <w:b/>
          <w:bCs/>
          <w:lang w:val="ru-RU"/>
        </w:rPr>
        <w:t>12 — 17%</w:t>
      </w:r>
      <w:proofErr w:type="gramEnd"/>
      <w:r>
        <w:rPr>
          <w:lang w:val="ru-RU"/>
        </w:rPr>
        <w:t xml:space="preserve"> («Кровавая барыня», 1,18 млн подписчиков, 08.10). Тарифы резко выросли после индексации с 1 октября: за неделю с 29 сентября по 5 октября цены на коммунальные услуги выросли на </w:t>
      </w:r>
      <w:proofErr w:type="gramStart"/>
      <w:r>
        <w:rPr>
          <w:lang w:val="ru-RU"/>
        </w:rPr>
        <w:t>12 — 17%</w:t>
      </w:r>
      <w:proofErr w:type="gramEnd"/>
      <w:r>
        <w:rPr>
          <w:lang w:val="ru-RU"/>
        </w:rPr>
        <w:t xml:space="preserve"> по данным Росстата. Публикация даёт тарифную тему в общероссийской рамке и в одном ряду с подорожанием продуктов и лекарств с начала года.</w:t>
      </w:r>
    </w:p>
    <w:p w14:paraId="5DAC0213" w14:textId="4824C604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Сопоставление платежа и услуги — главный аргумент </w:t>
      </w:r>
      <w:r w:rsidR="004C6791">
        <w:rPr>
          <w:b/>
          <w:bCs/>
          <w:lang w:val="ru-RU"/>
        </w:rPr>
        <w:t xml:space="preserve">недовольных </w:t>
      </w:r>
      <w:r>
        <w:rPr>
          <w:b/>
          <w:bCs/>
          <w:lang w:val="ru-RU"/>
        </w:rPr>
        <w:t>жителей.</w:t>
      </w:r>
      <w:r>
        <w:rPr>
          <w:lang w:val="ru-RU"/>
        </w:rPr>
        <w:t xml:space="preserve"> Ярославль, Брагинская, 18к3: «за 32 градуса мы платим как за </w:t>
      </w:r>
      <w:proofErr w:type="gramStart"/>
      <w:r>
        <w:rPr>
          <w:lang w:val="ru-RU"/>
        </w:rPr>
        <w:t xml:space="preserve">50 — </w:t>
      </w:r>
      <w:r>
        <w:rPr>
          <w:lang w:val="ru-RU"/>
        </w:rPr>
        <w:lastRenderedPageBreak/>
        <w:t>60</w:t>
      </w:r>
      <w:proofErr w:type="gramEnd"/>
      <w:r>
        <w:rPr>
          <w:lang w:val="ru-RU"/>
        </w:rPr>
        <w:t>», бойлер — «дополнительная финансовая нагрузка», перерасчёта нет при подтверждённом прокуратурой нарушении. Орехово-Зуево: «вообще думают давать тепло или только квитанции на горячее водоснабжение и отопление присылать… в квартирах дети, пожилые люди, они должны бытовыми приборами электричество жечь, чтоб не мёрзнуть». Набережные Челны, 50/04: «одна половина греется в тепле, другая половина дома мёрзнет. А за отопление сдерут как за полный месяц!». Омск, 2-я Дачная, 10: «за отопление, воду и свет, который наматывают счётчики за калориферы, люди оплачивают по квитанциям».</w:t>
      </w:r>
    </w:p>
    <w:p w14:paraId="2AD87343" w14:textId="45CD56CD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Тариф против результата в благоустройстве.</w:t>
      </w:r>
      <w:r>
        <w:rPr>
          <w:lang w:val="ru-RU"/>
        </w:rPr>
        <w:t xml:space="preserve"> Красноярск: «если тарифы в основном повышаются, то почему город при этом продолжает утопать в мусоре?». Пермь, Вышка-2: вывоз мусора стоит квартире из четырёх человек около 1 000 рублей в месяц, при этом с 1 октября вывоза нет, «мы исправно оплачиваем вывоз мусора, и немало». Калуга: «за воду, тепло, вывоз мусора мы платим по вашим тарифам» — при неисполненных заявках водоканала, текущих изношенных сетях и двухмесячном не</w:t>
      </w:r>
      <w:r w:rsidR="004C6791">
        <w:rPr>
          <w:lang w:val="ru-RU"/>
        </w:rPr>
        <w:t xml:space="preserve"> </w:t>
      </w:r>
      <w:r>
        <w:rPr>
          <w:lang w:val="ru-RU"/>
        </w:rPr>
        <w:t>проведённом вывозе мусора.</w:t>
      </w:r>
    </w:p>
    <w:p w14:paraId="4CCA9B72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 w:rsidRPr="004C6791"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тарифная тема шестую неделю остаётся в выгрузке массовой, но её роль изменилась: на прошлой неделе индексация была самостоятельным сюжетом с постатейными цифрами, на отчётной — </w:t>
      </w:r>
      <w:r>
        <w:rPr>
          <w:b/>
          <w:bCs/>
          <w:lang w:val="ru-RU"/>
        </w:rPr>
        <w:t>стала универсальным аргументом в жалобах по всем остальным блокам</w:t>
      </w:r>
      <w:r>
        <w:rPr>
          <w:lang w:val="ru-RU"/>
        </w:rPr>
        <w:t xml:space="preserve">. Практически каждое сообщение о холодных батареях, отсутствии горячей воды или невывезенном мусоре теперь содержит сопоставление «сколько платим — что получаем», причём в конкретных рублях и градусах. Подтверждение Росстатом удорожания на </w:t>
      </w:r>
      <w:proofErr w:type="gramStart"/>
      <w:r>
        <w:rPr>
          <w:lang w:val="ru-RU"/>
        </w:rPr>
        <w:t>12 — 17%</w:t>
      </w:r>
      <w:proofErr w:type="gramEnd"/>
      <w:r>
        <w:rPr>
          <w:lang w:val="ru-RU"/>
        </w:rPr>
        <w:t xml:space="preserve"> за одну неделю даёт этой аргументации официальную основу. Для агитационной работы это наиболее подготовленная жителями тема: формулировки, цифры и адреса предоставлены самими авторами сообщений, отдельной разработки не требуют.</w:t>
      </w:r>
      <w:r w:rsidRPr="00353D71">
        <w:rPr>
          <w:lang w:val="ru-RU"/>
        </w:rPr>
        <w:br w:type="page"/>
      </w:r>
    </w:p>
    <w:p w14:paraId="13BA308B" w14:textId="77777777" w:rsidR="009A1F95" w:rsidRPr="00353D71" w:rsidRDefault="00000000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lastRenderedPageBreak/>
        <w:t>IV. Сравнение с предыдущей неделей (</w:t>
      </w:r>
      <w:proofErr w:type="gramStart"/>
      <w:r>
        <w:rPr>
          <w:b/>
          <w:bCs/>
          <w:sz w:val="32"/>
          <w:szCs w:val="32"/>
          <w:u w:val="single"/>
          <w:lang w:val="ru-RU"/>
        </w:rPr>
        <w:t>25.09 — 01.10</w:t>
      </w:r>
      <w:proofErr w:type="gramEnd"/>
      <w:r>
        <w:rPr>
          <w:b/>
          <w:bCs/>
          <w:sz w:val="32"/>
          <w:szCs w:val="32"/>
          <w:u w:val="single"/>
          <w:lang w:val="ru-RU"/>
        </w:rPr>
        <w:t xml:space="preserve"> и </w:t>
      </w:r>
      <w:proofErr w:type="gramStart"/>
      <w:r>
        <w:rPr>
          <w:b/>
          <w:bCs/>
          <w:sz w:val="32"/>
          <w:szCs w:val="32"/>
          <w:u w:val="single"/>
          <w:lang w:val="ru-RU"/>
        </w:rPr>
        <w:t>02 — 08.10</w:t>
      </w:r>
      <w:proofErr w:type="gramEnd"/>
      <w:r>
        <w:rPr>
          <w:b/>
          <w:bCs/>
          <w:sz w:val="32"/>
          <w:szCs w:val="32"/>
          <w:u w:val="single"/>
          <w:lang w:val="ru-RU"/>
        </w:rPr>
        <w:t>)</w:t>
      </w:r>
    </w:p>
    <w:p w14:paraId="68E50CF3" w14:textId="77777777" w:rsidR="009A1F95" w:rsidRDefault="00000000" w:rsidP="004C6791">
      <w:pPr>
        <w:keepNext/>
        <w:jc w:val="right"/>
        <w:rPr>
          <w:lang w:val="ru-RU"/>
        </w:rPr>
      </w:pPr>
      <w:r>
        <w:rPr>
          <w:b/>
          <w:bCs/>
          <w:lang w:val="ru-RU"/>
        </w:rPr>
        <w:t>Таблица 2</w:t>
      </w:r>
    </w:p>
    <w:p w14:paraId="362EB8EB" w14:textId="77777777" w:rsidR="009A1F95" w:rsidRDefault="00000000">
      <w:pPr>
        <w:keepNext/>
        <w:spacing w:after="120"/>
        <w:jc w:val="center"/>
        <w:rPr>
          <w:lang w:val="ru-RU"/>
        </w:rPr>
      </w:pPr>
      <w:r>
        <w:rPr>
          <w:b/>
          <w:bCs/>
          <w:lang w:val="ru-RU"/>
        </w:rPr>
        <w:t>Сопоставление ключевых параметров двух недель мониторинга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000" w:firstRow="0" w:lastRow="0" w:firstColumn="0" w:lastColumn="0" w:noHBand="0" w:noVBand="0"/>
      </w:tblPr>
      <w:tblGrid>
        <w:gridCol w:w="1980"/>
        <w:gridCol w:w="3926"/>
        <w:gridCol w:w="3800"/>
      </w:tblGrid>
      <w:tr w:rsidR="009A1F95" w14:paraId="13879068" w14:textId="77777777">
        <w:trPr>
          <w:cantSplit/>
          <w:tblHeader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3978E5C4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Параметр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6E13543C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Неделя 25.09 — 01.10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76937F4C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Неделя 02 — 08.10</w:t>
            </w:r>
          </w:p>
        </w:tc>
      </w:tr>
      <w:tr w:rsidR="009A1F95" w:rsidRPr="00353D71" w14:paraId="2EEF0DF3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2BB9AC1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Доминирующая тема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022CC811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Октябрьская индексация тарифов как самостоятельный сюжет (Москва +13%, Подмосковье +12,8% с 1 октября) + «не во все дома» второй недели сезона (Псковская область — четыре адреса, Микунь, Вологда, Петрозаводск, Томск, Пермь, Екатеринбург, Омск, Лобня, Нахабино) + рекордная хроника ГВС (Омск — с мая, Смоленск — с 25.06) + перенос расселения аварийного фонда на три года (Новосибирск — 57 постановлений) + энергозависимость водоснабжения (пригород Владивостока)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0B03E183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Третья неделя отопительного сезона с документированным разрывом отчётности и факта (Иваново — «подключено 88%», Омск — официальный перенос на 15 октября, Екатеринбург — три недели просрочки) + первое за серию уголовное дело по отоплению (Озёрск, ст. 293 УК РФ) + первая полная неделя после индексации тарифов (Росстат: +12—17% за неделю) + хроника ГВС с сорванными официальными сроками (Балашиха, Обнинск, ДВФУ; Ярославль — третий год) + санитарное качество воды после аварии (пиявки во Владивостоке)</w:t>
            </w:r>
          </w:p>
        </w:tc>
      </w:tr>
      <w:tr w:rsidR="009A1F95" w:rsidRPr="00353D71" w14:paraId="49BC11C8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23F6E5F5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Регион-лидер (индекс)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51E0A58F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 xml:space="preserve">ЯНАО (9,3) — первое место впервые за серию; фактура — авария водопровода и </w:t>
            </w:r>
            <w:proofErr w:type="spellStart"/>
            <w:r>
              <w:rPr>
                <w:sz w:val="24"/>
                <w:szCs w:val="24"/>
                <w:lang w:val="ru-RU"/>
              </w:rPr>
              <w:t>дистант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в Обдорской гимназии, трещины в новом микрорайоне Обдорский Салехарда. Мурманская область (8,6) — 2-е, Новгородская (8,3) — 3-е, Хакасия (8,2) — 4-е; Карелия — 17-е (4,3)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323C2DF6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Ярославская область (67,4) — лидер впервые за серию, рост индекса в 12,7 раза; фактура — ГВС третий год на Брагинской, 18к3, прорыв ХВС с 15.09 в Левиной Горе (заявка № 326), Козьмодемьянск без воды при неготовой котельной. Ивановская (51,1) — 2-е, Челябинская (50,0) — 3-е, Москва (47,0) — 4-е, Еврейская АО (45,6) — 5-е; ЯНАО с 1-го на 34-е</w:t>
            </w:r>
          </w:p>
        </w:tc>
      </w:tr>
      <w:tr w:rsidR="009A1F95" w:rsidRPr="00353D71" w14:paraId="21B487B8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4F02F036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Регион-лидер (упоминания)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3EC61731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Москва (695) / Санкт-Петербург (200) / Московская область (172) / Челябинская область (159) / Свердловская область (155) / Омская область (102) / Пермский край (94) / Ленинградская область (93) / Краснодарский край (92); доля Москвы, Подмосковья и Санкт-Петербурга в общей массе — 25,4% против 12,5% неделей ранее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07488E5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Москва (5 684) / Челябинская область (1 570) / Свердловская область (1 315) / Московская область (1 200) / Пермский край (1 021) / Башкортостан (849) / Санкт-Петербург (818) / Самарская область (753) / Ярославская область (742) / Омская область (737); доля Москвы, Подмосковья и Санкт-Петербурга — 29,5% против 25,4% неделей ранее, доля одной Москвы — 21,8%</w:t>
            </w:r>
          </w:p>
        </w:tc>
      </w:tr>
      <w:tr w:rsidR="009A1F95" w:rsidRPr="00353D71" w14:paraId="08098797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25C75F1C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Максимум индекса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6C9870AA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9,3 — абсолютный минимум индекса лидера за 26 недель мониторинга (прежний минимум — 21,2 на неделе </w:t>
            </w:r>
            <w:proofErr w:type="gramStart"/>
            <w:r>
              <w:rPr>
                <w:sz w:val="24"/>
                <w:szCs w:val="24"/>
                <w:lang w:val="ru-RU"/>
              </w:rPr>
              <w:t>26.06 — 02.07</w:t>
            </w:r>
            <w:proofErr w:type="gramEnd"/>
            <w:r>
              <w:rPr>
                <w:sz w:val="24"/>
                <w:szCs w:val="24"/>
                <w:lang w:val="ru-RU"/>
              </w:rPr>
              <w:t>); разрыв топ-</w:t>
            </w:r>
            <w:proofErr w:type="gramStart"/>
            <w:r>
              <w:rPr>
                <w:sz w:val="24"/>
                <w:szCs w:val="24"/>
                <w:lang w:val="ru-RU"/>
              </w:rPr>
              <w:t>10 — 3,4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пункта, топ-</w:t>
            </w:r>
            <w:proofErr w:type="gramStart"/>
            <w:r>
              <w:rPr>
                <w:sz w:val="24"/>
                <w:szCs w:val="24"/>
                <w:lang w:val="ru-RU"/>
              </w:rPr>
              <w:t>3 — 1,0</w:t>
            </w:r>
            <w:proofErr w:type="gramEnd"/>
            <w:r>
              <w:rPr>
                <w:sz w:val="24"/>
                <w:szCs w:val="24"/>
                <w:lang w:val="ru-RU"/>
              </w:rPr>
              <w:t>; порог топ-20 снизился с 7,4 до 4,1, медиана — с 4,9 до 2,2; в топ-20 9 новых регионов; общая масса сообщений 7 785 → 4 204 (−46%), за две недели −69%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2F270C24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67,4 — третий содержательный результат серии после 96,2 (11—17.09) и 90,4 (04—10.09); разрыв топ-</w:t>
            </w:r>
            <w:proofErr w:type="gramStart"/>
            <w:r>
              <w:rPr>
                <w:sz w:val="24"/>
                <w:szCs w:val="24"/>
                <w:lang w:val="ru-RU"/>
              </w:rPr>
              <w:t>10 — 33,8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пункта, топ-</w:t>
            </w:r>
            <w:proofErr w:type="gramStart"/>
            <w:r>
              <w:rPr>
                <w:sz w:val="24"/>
                <w:szCs w:val="24"/>
                <w:lang w:val="ru-RU"/>
              </w:rPr>
              <w:t>3 — 17,4</w:t>
            </w:r>
            <w:proofErr w:type="gramEnd"/>
            <w:r>
              <w:rPr>
                <w:sz w:val="24"/>
                <w:szCs w:val="24"/>
                <w:lang w:val="ru-RU"/>
              </w:rPr>
              <w:t>; порог топ-20 поднялся с 4,1 до 23,0, медиана — с 2,2 до 12,8; в топ-20 12 новых регионов (повторение рекорда серии); общая масса сообщений 4 204 → 26 066 (в 6,2 раза, +520%), выше самой массовой недели сентября (13 419) на 94%</w:t>
            </w:r>
          </w:p>
        </w:tc>
      </w:tr>
      <w:tr w:rsidR="009A1F95" w:rsidRPr="00353D71" w14:paraId="3A4A2839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70A35C68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Ядро рейтинга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461CF698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Северо-Запад одиннадцатую неделю, но ядро размывается: пять регионов в топ-8 (Мурманская 4 → 2, Новгородская 7 → 3, Архангельская 2 → 5, Вологодская 6 → 7, Псковская 17 → 8), Ленинградская 42 → 15, Карелия 1 → 17, Коми 5 → 25. Прежняя верхушка обвалилась: Камчатский край 3 → 58 (90 → 5 упоминаний), Магаданская 8 → 78 (1 сообщение), ХМАО-Югра 9 → 27, Свердловская 10 → 23, Кузбасс 14 → 62. Подъём Центра: Москва 62 → 11, Ивановская 38 → 6, Тамбовская 85 → 16, Курская 57 → 18, Рязанская 71 → 31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602D05F3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Смена ядра: Северо-Запад после одиннадцати недель лидерства выпал из топ-5 (Мурманская 2 → 16, Новгородская 3 → 24, Архангельская 5 → 18, Вологодская 7 → 32, Псковская 8 → 14, Карелия 17 → 27). Верхушку сформировали Центр и Урал: Ярославская 12 → 1, Ивановская 6 → 2, Челябинская 13 → 3, Москва 11 → 4, Пермский край 22 → 6, Калужская 28 → 9, Свердловская 23 → 10, Калининградская 43 → 11, Самарская 40 → 13, Рязанская 31 → 15, Тульская 49 → 19. Малые регионы с высоким индексом на малой базе: Еврейская АО 85 → 5 (62 сообщения), Сахалинская 65 → 8 (181), Камчатский 58 → 12 (75)</w:t>
            </w:r>
          </w:p>
        </w:tc>
      </w:tr>
      <w:tr w:rsidR="009A1F95" w:rsidRPr="00353D71" w14:paraId="2245255C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49F5F098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«Лифтовая» повестка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7B1BC18B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Два региона, ЧП с людьми в выгрузке нет; сюжет недели — экономика ремонта: Новосибирск, Виктора Уса, 7 — пассажирский лифт не работает с декабря 2025 года, сгорел двигатель лебёдки (ответ ГЖИ № 54-2026-115158 — капитальный ремонт), на </w:t>
            </w:r>
            <w:proofErr w:type="spellStart"/>
            <w:r>
              <w:rPr>
                <w:sz w:val="24"/>
                <w:szCs w:val="24"/>
                <w:lang w:val="ru-RU"/>
              </w:rPr>
              <w:t>спецсчёте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дома нет суммы, объявлен целевой сбор с собственников, срок ремонта зависит от скорости сбора; грузовой лифт с мая работает через день, 17 этажей, пенсионеры и маломобильные жильцы. Москва — Ташкентская, 10к1 (замена обещана на 2027 год), Инженерная, 13 (третий день, инвалид с ходунками переносит приём врача), Колпачный, 6с4 (до двух отказов в день)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72DCF8E4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Три региона, два тяжёлых сюжета. Красноярск, Судостроительная, 139 — кабина лифта сорвалась с седьмого этажа (в момент падения пуста). Жуковский, Гагарина, 62 — почти четыре месяца после июньской атаки БПЛА: в пострадавшей секции 25-этажного дома лифты не работают, окна не заменены, нарушен тепловой контур, Фонд капремонта начал работы, даты окончания нет. Долгопрудный, Ак. Лаврентьева, 11 — лифт не работает до понедельника, задымление в 2 часа ночи, семь квартир без электричества после отказа диспетчерской («не срочно»). Москва — падение лифта для спуска в подвал в гаражном комплексе на Смольной, в кабине находилась женщина, потребовалась помощь медиков</w:t>
            </w:r>
          </w:p>
        </w:tc>
      </w:tr>
      <w:tr w:rsidR="009A1F95" w:rsidRPr="00353D71" w14:paraId="60576A62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1B70EDE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Аварийное жильё и капремонт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76C22952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Системный сюжет: мэрия Новосибирска опубликовала 57 постановлений о переносе расселения аварийных домов с 2026 на 2029 год (признаны непригодными в </w:t>
            </w:r>
            <w:proofErr w:type="gramStart"/>
            <w:r>
              <w:rPr>
                <w:sz w:val="24"/>
                <w:szCs w:val="24"/>
                <w:lang w:val="ru-RU"/>
              </w:rPr>
              <w:t>2018 — 2019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годах; всего в городе 432 аварийных дома). Салехард — новый микрорайон Обдорский через год после переселения «разваливается на глазах»: трещины по стенам, промерзание, протечки, «сдали, отчитались и рапортуем дальше». Вологодская область — мать с тремя детьми два месяца жила с канализационными стоками под полом, УК «</w:t>
            </w:r>
            <w:proofErr w:type="spellStart"/>
            <w:r>
              <w:rPr>
                <w:sz w:val="24"/>
                <w:szCs w:val="24"/>
                <w:lang w:val="ru-RU"/>
              </w:rPr>
              <w:t>Управком</w:t>
            </w:r>
            <w:proofErr w:type="spellEnd"/>
            <w:r>
              <w:rPr>
                <w:sz w:val="24"/>
                <w:szCs w:val="24"/>
                <w:lang w:val="ru-RU"/>
              </w:rPr>
              <w:t>» расторгает договор либо требует тариф 60 руб./кв. м (рост в три раза), сроки капремонта прошли. Шлиссельбург — протечки, обрушения, плесень, «рушатся полы, стены и мебель». Верхняя Пышма — новостройка 2026 года не подключена к газовой магистрали, отопление от газгольдера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1B8245B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Юрьевец (Ивановская область), Суворова, 30 — крыша течёт около 10 лет, капремонт планировался на 2018 год, смета 1 млн руб. разработана, решение суда есть, работы будут «с учётом очерёдности поступления денежных средств в котёл», сроков нет, в доме пенсионеры. Иваново, М. Рябининой, 32 — результат голосования о смене УК обнулён </w:t>
            </w:r>
            <w:proofErr w:type="spellStart"/>
            <w:r>
              <w:rPr>
                <w:sz w:val="24"/>
                <w:szCs w:val="24"/>
                <w:lang w:val="ru-RU"/>
              </w:rPr>
              <w:t>переучреждением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(«</w:t>
            </w:r>
            <w:r w:rsidRPr="004C6791">
              <w:rPr>
                <w:i/>
                <w:iCs/>
                <w:sz w:val="24"/>
                <w:szCs w:val="24"/>
                <w:lang w:val="ru-RU"/>
              </w:rPr>
              <w:t>тот же ШАНС под другим названием</w:t>
            </w:r>
            <w:r>
              <w:rPr>
                <w:sz w:val="24"/>
                <w:szCs w:val="24"/>
                <w:lang w:val="ru-RU"/>
              </w:rPr>
              <w:t>»), в платёжках июля-августа «чистка крыши от наледи», после иска уборка прекращена. Екатеринбург, Рощинская, 48 — повреждённая кровля, плесень и грибок, вода по полу на 8-м и 7-м этажах, течёт на проводку, итог обращений — только акт</w:t>
            </w:r>
          </w:p>
        </w:tc>
      </w:tr>
      <w:tr w:rsidR="009A1F95" w14:paraId="53EDB8CE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14991BB4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«Мусорная» повестка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50C883A9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Сжатие географии и смещение к объектам с публичной символикой: Великий Новгород — сквер имени Героя Советского Союза И.А. </w:t>
            </w:r>
            <w:proofErr w:type="spellStart"/>
            <w:r>
              <w:rPr>
                <w:sz w:val="24"/>
                <w:szCs w:val="24"/>
                <w:lang w:val="ru-RU"/>
              </w:rPr>
              <w:t>Каберова</w:t>
            </w:r>
            <w:proofErr w:type="spellEnd"/>
            <w:r>
              <w:rPr>
                <w:sz w:val="24"/>
                <w:szCs w:val="24"/>
                <w:lang w:val="ru-RU"/>
              </w:rPr>
              <w:t>, урны не вывозятся неделями накануне дня памяти; Пермь — строительный мусор с арматурой на детской площадке у школы (с 25 сентября, без ограждения и знаков); Уфа — крысы из переполненного бака грызут деревянные перекрытия дома; Бузулук — кучи мусора у могил на кладбище; Кадуй — «бабушка 93 года прибирает возле контейнера каждый день»; Котлас (мусоровоз забрал только верхние пакеты), Чита, Москва (мусор после марафона, проезд Шелихова, Устьинская набережная)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376FB7DF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Провал на уровне отбора подрядчика: Пермь, Вышка-2 — с 01.10 вывоза нет, тендер в Мотовилихинском районе выиграли подрядчики без техники и рабочих, сайт оператора ТКО не принимает обращения, плата около 1 000 руб. с квартиры. Биробиджан — город не вывозит мусор более трёх дней (один сюжет вывел Еврейскую АО на 5-е место). Калуга — Радищева, 3: два месяца без вывоза при установленной камере, Турынино-3: свалка складывается вне поля зрения камеры. Красноярск — «город помоек», жалобы под постами мэра, нет освещения на территории БСМП. Сормово, Климовск — крысы, птицы, запах в квартирах первых этажей</w:t>
            </w:r>
          </w:p>
        </w:tc>
      </w:tr>
      <w:tr w:rsidR="009A1F95" w:rsidRPr="00353D71" w14:paraId="36CF90FD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61D7AC06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Аварии водоснабжения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29EF3F51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Энергозависимость сохраняется: пригород Владивостока и Надеждинский округ — обесточены ВНС «</w:t>
            </w:r>
            <w:proofErr w:type="spellStart"/>
            <w:r>
              <w:rPr>
                <w:sz w:val="24"/>
                <w:szCs w:val="24"/>
                <w:lang w:val="ru-RU"/>
              </w:rPr>
              <w:t>Подгороденка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» и «Красные Казармы» (1 октября, 21:04), падение давления ХВС. </w:t>
            </w:r>
            <w:proofErr w:type="spellStart"/>
            <w:r>
              <w:rPr>
                <w:sz w:val="24"/>
                <w:szCs w:val="24"/>
                <w:lang w:val="ru-RU"/>
              </w:rPr>
              <w:t>Ростов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-на-Дону — ЖК «Сердце </w:t>
            </w:r>
            <w:proofErr w:type="spellStart"/>
            <w:r>
              <w:rPr>
                <w:sz w:val="24"/>
                <w:szCs w:val="24"/>
                <w:lang w:val="ru-RU"/>
              </w:rPr>
              <w:t>Ростова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» (462 квартиры) 38 часов без воды, водоканал: «Ждите, вам уже дали». Рыбинск — 83 частных дома Заволжья, линия Д-150 мм. Донецк — посёлок шахты №29: воду перекрыли всему посёлку, подвоз не организован. Белгород (Разумное-54) — прорывы водопровода размывают дорогу, «несколько раз в год». Мончегорск — «ЦЖКУ» Минобороны отключило водоснабжение 25 и 27 км без оповещения, </w:t>
            </w:r>
            <w:proofErr w:type="spellStart"/>
            <w:r>
              <w:rPr>
                <w:sz w:val="24"/>
                <w:szCs w:val="24"/>
                <w:lang w:val="ru-RU"/>
              </w:rPr>
              <w:t>еврокубы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для семей военнослужащих, обращения в прокуратуру. Салехард — </w:t>
            </w:r>
            <w:proofErr w:type="spellStart"/>
            <w:r>
              <w:rPr>
                <w:sz w:val="24"/>
                <w:szCs w:val="24"/>
                <w:lang w:val="ru-RU"/>
              </w:rPr>
              <w:t>дистант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в гимназии. Киров, Барнаул (магистраль Д-400 мм), Волгоград (пос. Ангарский); канализация — </w:t>
            </w:r>
            <w:proofErr w:type="spellStart"/>
            <w:r>
              <w:rPr>
                <w:sz w:val="24"/>
                <w:szCs w:val="24"/>
                <w:lang w:val="ru-RU"/>
              </w:rPr>
              <w:t>Пригорск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(Хакасия): стоки в Енисей, сроков устранения нет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A5CD7CC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Санитарное качество после аварии: Владивосток — живые пиявки в водопроводной воде после отключения подстанции «</w:t>
            </w:r>
            <w:proofErr w:type="spellStart"/>
            <w:r>
              <w:rPr>
                <w:sz w:val="24"/>
                <w:szCs w:val="24"/>
                <w:lang w:val="ru-RU"/>
              </w:rPr>
              <w:t>Штыково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» (без воды оставались более 650 тыс. человек во Владивостоке, Артёме и Надеждинском районе). </w:t>
            </w:r>
            <w:proofErr w:type="spellStart"/>
            <w:r>
              <w:rPr>
                <w:sz w:val="24"/>
                <w:szCs w:val="24"/>
                <w:lang w:val="ru-RU"/>
              </w:rPr>
              <w:t>Масхак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под Новороссийском — третий день без воды при девятилетней деградации графика, заявки на подвоз принимают и не исполняют, «решить можно только заменой труб». Калуга — Малинники, </w:t>
            </w:r>
            <w:proofErr w:type="spellStart"/>
            <w:r>
              <w:rPr>
                <w:sz w:val="24"/>
                <w:szCs w:val="24"/>
                <w:lang w:val="ru-RU"/>
              </w:rPr>
              <w:t>Ольговка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Кубяка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вторые сутки без воды, подвоз организован по трём точкам. Левина Гора (Ярославская область) — прорыв ХВС с 15.09, заявка № 326, «нет техники». Лобня — ХВС пропала, вода течёт из колодцев и залила двор. Наро-Фоминск — прорыв канализации у железной дороги. Екатеринбург — фонтан горячей воды на Бабушкина/Корепина, коричневая вода из крана</w:t>
            </w:r>
          </w:p>
        </w:tc>
      </w:tr>
      <w:tr w:rsidR="009A1F95" w:rsidRPr="00353D71" w14:paraId="771DFB87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53FA189E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Отключения ГВС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3C8F5604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Новый рекорд длительности: Омск, проспект Культуры, 11 — без горячей воды с мая 2026 года, двор разрыт с июля («рабочие работали от силы 20 дней»), два обращения на горячую линию мэра; Королёва, 14/3 — третью неделю без ГВС и отопления при полученных допусках к сезону. Смоленск, Маршала Ерёменко, 66 (и 58, 60, 64, детский сад «Ягодка») — с 25.06, сроки «</w:t>
            </w:r>
            <w:proofErr w:type="spellStart"/>
            <w:r>
              <w:rPr>
                <w:sz w:val="24"/>
                <w:szCs w:val="24"/>
                <w:lang w:val="ru-RU"/>
              </w:rPr>
              <w:t>РиР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Энерго» переносились до 25.09 и сорваны. Москва, Орджоникидзе, 7 — более трёх недель при нормативе 3 суток, заявки принимает робот, срок переносится «каждую неделю ещё на 7 дней». Воронеж — 138 МКД Коминтерновского района, срок продлён на 47 часов. Электросталь (вся Юбилейная улица), Егорьевск (4-й день), Сергиев Посад, Ногинск (с января, «ставят только хомуты»), Магнитогорск, Волгоград, Иваново (три отключения за сентябрь без предупреждений)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61E3B184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Хронические адреса и сорванные сроки: Ярославль, Брагинская, 18к3 — третий год, 32 градуса по цене 50—60, прокуратура нарушение подтвердила, перерасчёта нет. Общежитие ДВФУ (о. Русский) — с 17.09 при плане до 27.09, студентки «мылись ледяной водой и застудились». Южно-Сахалинск — 40 МКД из-за порыва при гидравлических испытаниях, губернатор на личном контроле. Балашиха (более 30 адресов), Коломна (с 01.10 без информации и сроков), Сергиев Посад (месяц, добавилась ржавчина), Обнинск (трое суток без ХВС и ГВС, подвоза нет, жильцу 85 лет), Малоярославец («на весь город один сантехник»), Пермь (Нагорный — почти неделя), Екатеринбург (</w:t>
            </w:r>
            <w:proofErr w:type="spellStart"/>
            <w:r>
              <w:rPr>
                <w:sz w:val="24"/>
                <w:szCs w:val="24"/>
                <w:lang w:val="ru-RU"/>
              </w:rPr>
              <w:t>Эльмаш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с 21.09), Воронеж (Ленинский пр., 215 — с 08.09, срок перенесён на 19.10)</w:t>
            </w:r>
          </w:p>
        </w:tc>
      </w:tr>
      <w:tr w:rsidR="009A1F95" w:rsidRPr="00353D71" w14:paraId="1886F429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4475D6E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Сезонный фактор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0D83AAC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Вторая неделя сезона: холодные батареи при официально запущенном отоплении — Псковская область (Коммунальная, 77; Гагарина, 54; Рижский, 73; «в саду батареи холодные, так же и в больнице»), Микунь (Коми) — четыре заявки закрыты «как выполненные», в квартире пенсионера-инвалида тепла нет, жилинспекция ссылается на 30-дневный срок; Вологда (Герцена, 83 — заявки только через робота), Петрозаводск (Белинского, 7б и 15в — неделя без тепла и ГВС из-за сломанной котельной), Томск (Пролетарская, 38А — «в соседнем доме тепло неделю»), Пермь, Екатеринбург, Омск, Москва (</w:t>
            </w:r>
            <w:proofErr w:type="spellStart"/>
            <w:r>
              <w:rPr>
                <w:sz w:val="24"/>
                <w:szCs w:val="24"/>
                <w:lang w:val="ru-RU"/>
              </w:rPr>
              <w:t>Новокосинская</w:t>
            </w:r>
            <w:proofErr w:type="spellEnd"/>
            <w:r>
              <w:rPr>
                <w:sz w:val="24"/>
                <w:szCs w:val="24"/>
                <w:lang w:val="ru-RU"/>
              </w:rPr>
              <w:t>, 39), Лобня, Нахабино, Иваново. Барнаул — СНТ «Ветеран»: по решению суда на 40 суток отключена электроэнергия, люди с детьми остались без отопления, света и воды в холода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24FC00A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Третья неделя сезона: отчётность против факта. Озёрск — уголовное дело о халатности (ст. 293 УК РФ), нет ГВС с июня, школы без отопления, требование режима ЧС, обогреватели перегрузили электросети и дали отключения электроэнергии. Иваново — «подключено 88%», пуско-наладка до 11.10, УК не отвечает ни по одному телефону. Екатеринбург — просрочка три недели, закрыт детсад на </w:t>
            </w:r>
            <w:proofErr w:type="spellStart"/>
            <w:r>
              <w:rPr>
                <w:sz w:val="24"/>
                <w:szCs w:val="24"/>
                <w:lang w:val="ru-RU"/>
              </w:rPr>
              <w:t>Вилонова</w:t>
            </w:r>
            <w:proofErr w:type="spellEnd"/>
            <w:r>
              <w:rPr>
                <w:sz w:val="24"/>
                <w:szCs w:val="24"/>
                <w:lang w:val="ru-RU"/>
              </w:rPr>
              <w:t>, 49 (дети спали в одежде, мыли руки ледяной водой), остановлен спорткомплекс «Урал» с двумя бассейнами. Омск — «Тепловая компания»: включим до 15 октября, «запаситесь терпением»; неделю фонтан кипятка в подвале на Б. Хмельницкого, 42 подмывает опору дома. Пашия (Пермский край) — около пяти месяцев без ГВС и отопления. Набережные Челны — три адреса, «куда ещё писать? Путину?». Федеральная рамка: депутат ГД Аксёненко — износ в среднем выше 40%, в отдельных регионах 70—80%</w:t>
            </w:r>
          </w:p>
        </w:tc>
      </w:tr>
      <w:tr w:rsidR="009A1F95" w:rsidRPr="00353D71" w14:paraId="609CD3B9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0C518909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Тарифы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2F02E454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Пятую неделю самая массовая тема и впервые — главный самостоятельный сюжет недели. Индексация с 1 октября: Москва +13%, Подмосковье +12,8%; холодная вода 66,87 → 73,79 руб./куб. м, водоотведение 52,48 → 60,24, горячая вода 317,71 → 377,80, отопление 3 800,68 → 4 198,98 руб./Гкал, электроэнергия 8 → 8,90 руб./</w:t>
            </w:r>
            <w:proofErr w:type="spellStart"/>
            <w:r>
              <w:rPr>
                <w:sz w:val="24"/>
                <w:szCs w:val="24"/>
                <w:lang w:val="ru-RU"/>
              </w:rPr>
              <w:t>кВт·ч</w:t>
            </w:r>
            <w:proofErr w:type="spellEnd"/>
            <w:r>
              <w:rPr>
                <w:sz w:val="24"/>
                <w:szCs w:val="24"/>
                <w:lang w:val="ru-RU"/>
              </w:rPr>
              <w:t>, газ 9,88 → 11,01 руб./куб. м (публикация с охватом 2,22 млн подписчиков). Сопоставление платежа и услуги: Омск — «за воду у нас никто тариф не уменьшает в связи с её отсутствием», счета за электричество из-за бойлера; Микунь — 3 700 руб. за отопление плюс столько же за свет при холодных батареях; Вологодская область — предложение УК поднять тариф на содержание втрое (до 60 руб./кв. м) как условие сохранения договора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1CFE3DFD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Шестую неделю массовая тема, но роль изменилась: из самостоятельного сюжета индексация превратилась в универсальный аргумент во всех остальных блоках. Росстат — коммунальные услуги за неделю 29.09—05.10 подорожали на 12—17%. Сопоставления в конкретных цифрах: Ярославль — «за 32 градуса платим как за 50—60»; Набережные Челны — «за отопление сдерут как за полный месяц»; Орехово-Зуево — «только квитанции присылать»; Пермь — 1 000 руб. с квартиры за невывезенный мусор; Красноярск — «тарифы повышаются, а город утопает в мусоре»</w:t>
            </w:r>
          </w:p>
        </w:tc>
      </w:tr>
      <w:tr w:rsidR="009A1F95" w:rsidRPr="00353D71" w14:paraId="75DCBA12" w14:textId="77777777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7B733E9D" w14:textId="77777777" w:rsidR="009A1F95" w:rsidRDefault="00000000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Политизация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0F360825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Электоральная рамка из жалоб ушла: прямых отсылок к выборам в выгрузке нет. Доминирует правовая и ведомственная аргументация — ответ ГЖИ и ГИС ЖКХ с номером обращения как инструмент давления (Новосибирск), предписание ГЖИ о нарушении лицензионных требований УК (Новосибирск), решение суда по иску Ростехнадзора (Барнаул), обращения в военную прокуратуру на предприятие Минобороны (Мончегорск), ссылки на норматив 3 суток по ГВС (Москва) и 30-дневный срок жилинспекции (Коми), подготовка жалоб в прокуратуру и Роспотребнадзор (Уфа, Бузулук). Публичная реакция региональных отделений КПРФ в выгрузке не зафиксирована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26E337B4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Электоральная рамка вернулась в выгрузку после трёх недель отсутствия, но единичными репликами: «перед выборами в Озёрск приехал губернатор, но в городе так ничего и не изменилось»; «никогда такого не было при новоиспечённом депутате гражданине Юрове» (Балашиха). Основной массив по-прежнему правовой и ведомственный: уголовное дело по ст. 293 УК РФ (Озёрск), требование режима ЧС, иск к УК (Иваново), проверки управляющих компаний надзорными органами, обращения в прокуратуру и Роспотребнадзор (Екатеринбург — детсад, Москва — Бобруйская, 14к1), заключение депутата ГД об износе сетей 70—80%. Адресация к высшим должностным лицам: «куда ещё писать? Путину?» (Набережные Челны), хештеги с упоминанием губернатора, мэра, прокуратуры и СК (Омск). Публичная реакция региональных отделений КПРФ в выгрузке за отчётный период не зафиксирована</w:t>
            </w:r>
          </w:p>
        </w:tc>
      </w:tr>
    </w:tbl>
    <w:p w14:paraId="2FDB41E5" w14:textId="77777777" w:rsidR="009A1F95" w:rsidRDefault="00000000">
      <w:pPr>
        <w:spacing w:before="120"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Принципиальное отличие 27-й недели — </w:t>
      </w:r>
      <w:r>
        <w:rPr>
          <w:b/>
          <w:bCs/>
          <w:lang w:val="ru-RU"/>
        </w:rPr>
        <w:t>полный разворот динамики резонанса при неизменной инфраструктурной картине</w:t>
      </w:r>
      <w:r>
        <w:rPr>
          <w:lang w:val="ru-RU"/>
        </w:rPr>
        <w:t xml:space="preserve">. Масса сообщений выросла в 6,2 раза (4 204 → 26 066) и превысила пиковую неделю сентября на 94%, индекс поднялся во всех 89 регионах, порог топ-20 — в 5,6 раза. При этом ни один хронический адрес предыдущих выпусков из выгрузки не исчез, а сроки по ним удлинились: Омск — с мая, Пашия — около пяти месяцев, Ярославль — третий год, Юрьевец — десять лет. Это подтверждает вывод предыдущих выпусков от обратного: </w:t>
      </w:r>
      <w:r w:rsidRPr="004C6791">
        <w:rPr>
          <w:i/>
          <w:iCs/>
          <w:lang w:val="ru-RU"/>
        </w:rPr>
        <w:t>недели тишины отражали не улучшение, а спад внимания, и возврат внимания мгновенно вернул рейтинг к содержательным значениям</w:t>
      </w:r>
      <w:r>
        <w:rPr>
          <w:lang w:val="ru-RU"/>
        </w:rPr>
        <w:t>.</w:t>
      </w:r>
      <w:r w:rsidRPr="00353D71">
        <w:rPr>
          <w:lang w:val="ru-RU"/>
        </w:rPr>
        <w:br w:type="page"/>
      </w:r>
    </w:p>
    <w:p w14:paraId="097BC3B0" w14:textId="77777777" w:rsidR="009A1F95" w:rsidRPr="00353D71" w:rsidRDefault="00000000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lastRenderedPageBreak/>
        <w:t>V. Обобщённые тенденции за 27 недель мониторинга</w:t>
      </w:r>
    </w:p>
    <w:p w14:paraId="6C0EF414" w14:textId="77777777" w:rsidR="009A1F95" w:rsidRDefault="00000000" w:rsidP="004C6791">
      <w:pPr>
        <w:keepNext/>
        <w:jc w:val="right"/>
        <w:rPr>
          <w:lang w:val="ru-RU"/>
        </w:rPr>
      </w:pPr>
      <w:r>
        <w:rPr>
          <w:b/>
          <w:bCs/>
          <w:lang w:val="ru-RU"/>
        </w:rPr>
        <w:t>Таблица 3</w:t>
      </w:r>
    </w:p>
    <w:p w14:paraId="14B68580" w14:textId="77777777" w:rsidR="009A1F95" w:rsidRDefault="00000000">
      <w:pPr>
        <w:keepNext/>
        <w:spacing w:after="120"/>
        <w:jc w:val="center"/>
        <w:rPr>
          <w:lang w:val="ru-RU"/>
        </w:rPr>
      </w:pPr>
      <w:r>
        <w:rPr>
          <w:b/>
          <w:bCs/>
          <w:lang w:val="ru-RU"/>
        </w:rPr>
        <w:t>Динамика доминирующих тем по неделям мониторинга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000" w:firstRow="0" w:lastRow="0" w:firstColumn="0" w:lastColumn="0" w:noHBand="0" w:noVBand="0"/>
      </w:tblPr>
      <w:tblGrid>
        <w:gridCol w:w="1498"/>
        <w:gridCol w:w="4502"/>
        <w:gridCol w:w="3706"/>
      </w:tblGrid>
      <w:tr w:rsidR="009A1F95" w14:paraId="1830D859" w14:textId="77777777">
        <w:trPr>
          <w:cantSplit/>
          <w:tblHeader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392C3812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Период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706FE9B2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Доминирующая тема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106545BB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Характер</w:t>
            </w:r>
          </w:p>
        </w:tc>
      </w:tr>
      <w:tr w:rsidR="009A1F95" w14:paraId="2C16480E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24E897C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13—19.03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0A12EDFB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Теплоснабжение + тарифы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3407D5E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Пик отопительного сезона</w:t>
            </w:r>
          </w:p>
        </w:tc>
      </w:tr>
      <w:tr w:rsidR="009A1F95" w14:paraId="18857ECE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6DD710C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20—26.03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6EACB93A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Водоснабжение + тарифы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734AD2CA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Весенние прорывы водоводов</w:t>
            </w:r>
          </w:p>
        </w:tc>
      </w:tr>
      <w:tr w:rsidR="009A1F95" w14:paraId="6673BFB4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45E5C3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10—16.04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43044002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Лифтовая безопасность + износ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5187601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Визуализация хронических проблем</w:t>
            </w:r>
          </w:p>
        </w:tc>
      </w:tr>
      <w:tr w:rsidR="009A1F95" w14:paraId="1A1D4770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018E573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17—23.04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4CB40E34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Отключение отопления + лифты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3291B018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Политизация управленческих решений</w:t>
            </w:r>
          </w:p>
        </w:tc>
      </w:tr>
      <w:tr w:rsidR="009A1F95" w14:paraId="66EBA2D0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704A486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24—30.04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6CC9C5BB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 xml:space="preserve">Аномальный снегопад + </w:t>
            </w:r>
            <w:proofErr w:type="spellStart"/>
            <w:r>
              <w:rPr>
                <w:sz w:val="24"/>
                <w:szCs w:val="24"/>
                <w:lang w:val="ru-RU"/>
              </w:rPr>
              <w:t>посткризис</w:t>
            </w:r>
            <w:proofErr w:type="spellEnd"/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3B37712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Провалы инфраструктуры</w:t>
            </w:r>
          </w:p>
        </w:tc>
      </w:tr>
      <w:tr w:rsidR="009A1F95" w:rsidRPr="00353D71" w14:paraId="16126FB1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78D1E505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01—07.05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274BDA64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Прорывы ГВС + ЧС Энгельс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2406059F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Переход в правовую и чрезвычайную плоскость</w:t>
            </w:r>
          </w:p>
        </w:tc>
      </w:tr>
      <w:tr w:rsidR="009A1F95" w:rsidRPr="00353D71" w14:paraId="7F9635FE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C53A55A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08—14.05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0FFB558D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Эскалация ЧС + экология + уголовные дела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380DAC42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Федеральный масштаб, ст. 238 УК РФ</w:t>
            </w:r>
          </w:p>
        </w:tc>
      </w:tr>
      <w:tr w:rsidR="009A1F95" w14:paraId="12181B67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40A23F32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15—21.05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2B5F26A0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Теплосети Кузбасса + лифты + аварийное жильё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7C598A35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Мульти-региональный кризис</w:t>
            </w:r>
          </w:p>
        </w:tc>
      </w:tr>
      <w:tr w:rsidR="009A1F95" w14:paraId="78D5C188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41DFF38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22—28.05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478EED05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Водоснабжение: Хакасия + прорывы магистралей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127A445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Агломерационный масштаб</w:t>
            </w:r>
          </w:p>
        </w:tc>
      </w:tr>
      <w:tr w:rsidR="009A1F95" w14:paraId="5E13F663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3B6E6FC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29.05—04.06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16C2D207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ГВС: хронические отключения + лифтовые ЧП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4B001AE1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Уголовные дела; индекс 51,5</w:t>
            </w:r>
          </w:p>
        </w:tc>
      </w:tr>
      <w:tr w:rsidR="009A1F95" w14:paraId="0A07B596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3EE02D33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05—11.06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3932D352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ГВС: массовые опрессовки + ЧП с рухнувшим лифтом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6DE1C9CD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Пик плановых отключений; индекс 35,9</w:t>
            </w:r>
          </w:p>
        </w:tc>
      </w:tr>
      <w:tr w:rsidR="009A1F95" w14:paraId="69883849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64CDF58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19—25.06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4C526662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ГВС: продолжение + водные аварии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102EABF9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Нарушение нормативов ГВС; индекс 29,4</w:t>
            </w:r>
          </w:p>
        </w:tc>
      </w:tr>
      <w:tr w:rsidR="009A1F95" w:rsidRPr="00353D71" w14:paraId="2CF6C0FC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29E437A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26.06—02.07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3337505E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ГВС: рекордные сроки + водный кризис курортов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6C12EC0E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Сроки уходят «на всё лето»; индекс 21,2</w:t>
            </w:r>
          </w:p>
        </w:tc>
      </w:tr>
      <w:tr w:rsidR="009A1F95" w14:paraId="5FA5391D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11564C9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03—09.07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36C58D9B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Водоснабжение + ГВС на фоне 40-градусной жары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53D64F18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«Жаровая» фаза; индекс 32,8</w:t>
            </w:r>
          </w:p>
        </w:tc>
      </w:tr>
      <w:tr w:rsidR="009A1F95" w:rsidRPr="00353D71" w14:paraId="4BA014C0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608CEEDE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10—16.07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9B4929E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Каскадные аварии магистралей + лифтовые ЧП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3F697451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Пик аварийности сетей ХВС; индекс 44,2 (Карелия)</w:t>
            </w:r>
          </w:p>
        </w:tc>
      </w:tr>
      <w:tr w:rsidR="009A1F95" w14:paraId="23055498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5748F4F9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17—23.07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24EACB87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Режим ЧС на водоводе, </w:t>
            </w:r>
            <w:proofErr w:type="spellStart"/>
            <w:r>
              <w:rPr>
                <w:sz w:val="24"/>
                <w:szCs w:val="24"/>
                <w:lang w:val="ru-RU"/>
              </w:rPr>
              <w:t>опрессовочные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отключения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5E8EB011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Расширение географии; индекс 23,7 (Кострома)</w:t>
            </w:r>
          </w:p>
        </w:tc>
      </w:tr>
      <w:tr w:rsidR="009A1F95" w:rsidRPr="00353D71" w14:paraId="01DB27F5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E8B0B9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24—30.07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57482E17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Водоснабжение при энергозависимости + лифтовые ЧП с жертвами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071D15D4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Статистический пик малых АО; индекс 63,5 (Чукотка)</w:t>
            </w:r>
          </w:p>
        </w:tc>
      </w:tr>
      <w:tr w:rsidR="009A1F95" w:rsidRPr="00353D71" w14:paraId="0CEAA715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4F988F7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31.07—06.08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2AC56BB5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Массовые отключения ХВС + «мусорная» хроника Северо-Запада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72C1B932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Смещение ядра напряжённости на Северо-Запад; агитационная аномалия индекса (605,6)</w:t>
            </w:r>
          </w:p>
        </w:tc>
      </w:tr>
      <w:tr w:rsidR="009A1F95" w:rsidRPr="00353D71" w14:paraId="491DE821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2118841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07—13.08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4490D17B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Водный коллапс Екатеринбурга + мусорный кризис в жару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02C13514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Возврат рейтинга к содержательной логике; индекс 39,0 (Калмыкия)</w:t>
            </w:r>
          </w:p>
        </w:tc>
      </w:tr>
      <w:tr w:rsidR="009A1F95" w:rsidRPr="00353D71" w14:paraId="40A8550E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1B5F05B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14—20.08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276C2D01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Массовые отключения ГВС в областных центрах + возврат «лифтовой» повестки Москвы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7C07572D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Выравнивание рейтинга и старт </w:t>
            </w:r>
            <w:proofErr w:type="spellStart"/>
            <w:r>
              <w:rPr>
                <w:sz w:val="24"/>
                <w:szCs w:val="24"/>
                <w:lang w:val="ru-RU"/>
              </w:rPr>
              <w:t>предотопительной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темы; индекс 29,9 (Архангельская обл.)</w:t>
            </w:r>
          </w:p>
        </w:tc>
      </w:tr>
      <w:tr w:rsidR="009A1F95" w:rsidRPr="00353D71" w14:paraId="4B86FBE0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4D3CFBB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21—27.08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CD50404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Аварийное жильё с пострадавшими + хронические отключения ГВС рекордной длительности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3307C114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Рекордная ротация топ-20 (12 новых регионов); индекс 26,0 (Мурманская обл.)</w:t>
            </w:r>
          </w:p>
        </w:tc>
      </w:tr>
      <w:tr w:rsidR="009A1F95" w:rsidRPr="00353D71" w14:paraId="6DC8DF27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14799186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lastRenderedPageBreak/>
              <w:t>28.08—03.09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16D090A8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Лифтовые ЧП в новостройках + ГВС и теплоснабжение на пороге сезона + тарифная волна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5A4A41BD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Первые официальные сигналы срыва отопительного сезона; «1 сентября без воды»; индекс 33,8 (Мурманская обл.)</w:t>
            </w:r>
          </w:p>
        </w:tc>
      </w:tr>
      <w:tr w:rsidR="009A1F95" w:rsidRPr="00353D71" w14:paraId="642CDBBA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4E25BFC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04—10.09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193BCCDA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Старт отопительного сезона на Севере с холодными домами + вода и ГВС в соцучреждениях + масштабные аварии водоснабжения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262E9592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Рекорд содержательного индекса — 90,4 (Мурманская обл.); аномальный всплеск Кузбасса (1 924 упоминания); «выборы» как рамка жалоб самих жителей</w:t>
            </w:r>
          </w:p>
        </w:tc>
      </w:tr>
      <w:tr w:rsidR="009A1F95" w:rsidRPr="00353D71" w14:paraId="6CC9A9A6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27F658AC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11—17.09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30B479C1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Аварии «при подаче тепла» + хронические отключения ГВС до пяти месяцев + лифтовые ЧП с детьми + предвыборная рамка жалоб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16AFAE98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Второй подряд рекорд содержательного индекса — 96,2 (Мурманская обл.); Северо-Запад — семь регионов в топ-10; Дальний Восток через энергетику; долговой срыв сезона (Хани); закрытие кузбасской аномалии</w:t>
            </w:r>
          </w:p>
        </w:tc>
      </w:tr>
      <w:tr w:rsidR="009A1F95" w:rsidRPr="00353D71" w14:paraId="4746197B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0F7E3A7F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18—24.09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7896D0E8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Отопление «не во все дома» после старта сезона + хроника ГВС (Омск, </w:t>
            </w:r>
            <w:proofErr w:type="spellStart"/>
            <w:r>
              <w:rPr>
                <w:sz w:val="24"/>
                <w:szCs w:val="24"/>
                <w:lang w:val="ru-RU"/>
              </w:rPr>
              <w:t>Ростов</w:t>
            </w:r>
            <w:proofErr w:type="spellEnd"/>
            <w:r>
              <w:rPr>
                <w:sz w:val="24"/>
                <w:szCs w:val="24"/>
                <w:lang w:val="ru-RU"/>
              </w:rPr>
              <w:t>) + тяжёлые лифтовые ЧП в Московском регионе + энергозависимость водоснабжения юга (Новороссийск, Крым)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</w:tcPr>
          <w:p w14:paraId="4CD94C04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Сжатие массы сообщений на 42% в неделю голосования; смена лидера — индекс 40,7 (Карелия); «выборы прошли — и вывоз мусора»</w:t>
            </w:r>
          </w:p>
        </w:tc>
      </w:tr>
      <w:tr w:rsidR="009A1F95" w14:paraId="1D00621D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674C7054" w14:textId="77777777" w:rsidR="009A1F95" w:rsidRDefault="00000000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25.09—01.10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7A7E2EE3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Октябрьская индексация тарифов + холодные батареи второй недели сезона + хроника ГВС рекордной длительности (Омск — с мая) + перенос расселения аварийного фонда (Новосибирск)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</w:tcPr>
          <w:p w14:paraId="55D9BBA4" w14:textId="77777777" w:rsidR="009A1F95" w:rsidRDefault="00000000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Абсолютный минимум индекса лидера за серию — 9,3 (ЯНАО); «сплющивание» рейтинга и пять регионов с нулевой выгрузкой; смещение массы в столичную агломерацию (25,4%)</w:t>
            </w:r>
          </w:p>
        </w:tc>
      </w:tr>
      <w:tr w:rsidR="009A1F95" w:rsidRPr="00353D71" w14:paraId="356EBF19" w14:textId="77777777">
        <w:trPr>
          <w:cantSplit/>
        </w:trPr>
        <w:tc>
          <w:tcPr>
            <w:tcW w:w="149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</w:tcPr>
          <w:p w14:paraId="32C0BCB7" w14:textId="77777777" w:rsidR="009A1F95" w:rsidRDefault="00000000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02—08.10</w:t>
            </w:r>
          </w:p>
        </w:tc>
        <w:tc>
          <w:tcPr>
            <w:tcW w:w="4502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</w:tcPr>
          <w:p w14:paraId="27148B94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Третья неделя отопительного сезона: отчётность против факта + первое уголовное дело по отоплению (Озёрск) + первая полная неделя после индексации тарифов + хроника ГВС с сорванными сроками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</w:tcPr>
          <w:p w14:paraId="5A3B7119" w14:textId="77777777" w:rsidR="009A1F95" w:rsidRPr="00353D71" w:rsidRDefault="00000000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Разворот тренда: рост индекса во всех 89 регионах, масса сообщений 26 066 (×6,2) — максимум за полтора месяца; индекс 67,4 (Ярославская обл.)</w:t>
            </w:r>
          </w:p>
        </w:tc>
      </w:tr>
    </w:tbl>
    <w:p w14:paraId="74A5F4F3" w14:textId="77777777" w:rsidR="009A1F95" w:rsidRDefault="00000000">
      <w:pPr>
        <w:spacing w:before="120"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Двадцать семь недель мониторинга подтверждают сезонную «миграцию» ЖКХ-повестки: от отопительных аварий зимы — через «лифтовую» безопасность и весенние прорывы — к летнему доминированию водной темы и далее к отопительному сезону осени. Отчётная неделя закрывает вопрос, который оставался открытым два предыдущих выпуска: </w:t>
      </w:r>
      <w:r w:rsidRPr="004C6791">
        <w:rPr>
          <w:i/>
          <w:iCs/>
          <w:lang w:val="ru-RU"/>
        </w:rPr>
        <w:t xml:space="preserve">было ли </w:t>
      </w:r>
      <w:proofErr w:type="spellStart"/>
      <w:r w:rsidRPr="004C6791">
        <w:rPr>
          <w:i/>
          <w:iCs/>
          <w:lang w:val="ru-RU"/>
        </w:rPr>
        <w:t>сентябрьско</w:t>
      </w:r>
      <w:proofErr w:type="spellEnd"/>
      <w:r w:rsidRPr="004C6791">
        <w:rPr>
          <w:i/>
          <w:iCs/>
          <w:lang w:val="ru-RU"/>
        </w:rPr>
        <w:t>-октябрьское падение массы сообщений признаком улучшения обстановки</w:t>
      </w:r>
      <w:r>
        <w:rPr>
          <w:lang w:val="ru-RU"/>
        </w:rPr>
        <w:t>. Ответ отрицательный — при первом же совпадении холодов с индексацией тарифов повестка восстановилась за одну неделю и в шесть раз.</w:t>
      </w:r>
    </w:p>
    <w:p w14:paraId="1DB30A70" w14:textId="77777777" w:rsidR="009A1F95" w:rsidRDefault="00000000">
      <w:pPr>
        <w:spacing w:before="120"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Новое качество 27-й недели — </w:t>
      </w:r>
      <w:r>
        <w:rPr>
          <w:b/>
          <w:bCs/>
          <w:lang w:val="ru-RU"/>
        </w:rPr>
        <w:t>синхронность</w:t>
      </w:r>
      <w:r>
        <w:rPr>
          <w:lang w:val="ru-RU"/>
        </w:rPr>
        <w:t xml:space="preserve">. За 27 выпусков не было ни одной недели, когда индекс вырос бы во всех 89 регионах без исключения; обычно рост показывали от 12 до 40 регионов, а верхушка формировалась несколькими территориями с острыми сюжетами. Синхронный рост означает, что сработал общий для всей страны фактор, а не сумма локальных аварий: </w:t>
      </w:r>
      <w:r w:rsidRPr="004C6791">
        <w:rPr>
          <w:i/>
          <w:iCs/>
          <w:lang w:val="ru-RU"/>
        </w:rPr>
        <w:t>стартовавший отопительный сезон и октябрьская индексация тарифов совпали по времени, и жалоба на холодные батареи теперь почти всегда сопровождается ссылкой на выросший платёж</w:t>
      </w:r>
      <w:r>
        <w:rPr>
          <w:lang w:val="ru-RU"/>
        </w:rPr>
        <w:t xml:space="preserve">. Для рейтинга это означает, что </w:t>
      </w:r>
      <w:r>
        <w:rPr>
          <w:b/>
          <w:bCs/>
          <w:lang w:val="ru-RU"/>
        </w:rPr>
        <w:t xml:space="preserve">относительные позиции регионов на отчётной неделе информативнее </w:t>
      </w:r>
      <w:r>
        <w:rPr>
          <w:b/>
          <w:bCs/>
          <w:lang w:val="ru-RU"/>
        </w:rPr>
        <w:lastRenderedPageBreak/>
        <w:t>абсолютных индексов</w:t>
      </w:r>
      <w:r>
        <w:rPr>
          <w:lang w:val="ru-RU"/>
        </w:rPr>
        <w:t>: вырос фон целиком, поэтому значимо не то, что индекс региона поднялся, а то, поднялся ли он быстрее общего фона.</w:t>
      </w:r>
    </w:p>
    <w:p w14:paraId="78A41D69" w14:textId="77777777" w:rsidR="009A1F95" w:rsidRDefault="00000000">
      <w:pPr>
        <w:keepNext/>
        <w:spacing w:before="240" w:after="160"/>
      </w:pPr>
      <w:r>
        <w:rPr>
          <w:b/>
          <w:bCs/>
          <w:sz w:val="32"/>
          <w:szCs w:val="32"/>
          <w:u w:val="single"/>
          <w:lang w:val="ru-RU"/>
        </w:rPr>
        <w:t>VI. Ключевые выводы</w:t>
      </w:r>
    </w:p>
    <w:p w14:paraId="4B094439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 xml:space="preserve">Разворот тренда и шестикратный рост массы сообщений: 4 204 → 26 066 (в 6,2 раза, +520%), на 94% выше самой массовой недели сентября (13 419, </w:t>
      </w:r>
      <w:proofErr w:type="gramStart"/>
      <w:r>
        <w:rPr>
          <w:b/>
          <w:bCs/>
          <w:lang w:val="ru-RU"/>
        </w:rPr>
        <w:t>11 — 17</w:t>
      </w:r>
      <w:proofErr w:type="gramEnd"/>
      <w:r>
        <w:rPr>
          <w:b/>
          <w:bCs/>
          <w:lang w:val="ru-RU"/>
        </w:rPr>
        <w:t xml:space="preserve"> сентября).</w:t>
      </w:r>
      <w:r>
        <w:rPr>
          <w:lang w:val="ru-RU"/>
        </w:rPr>
        <w:t xml:space="preserve"> Индекс лидера 67,4 (Ярославская область) — третий содержательный результат серии после 96,2 и 90,4. Порог топ-20 поднялся с 4,1 до 23,0, медиана индекса — с 2,2 до 12,8, медиана упоминаний — с 34 до 126; число регионов с 50 и более сообщениями выросло с 27 до 70.</w:t>
      </w:r>
    </w:p>
    <w:p w14:paraId="3D8B1AF2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Индекс вырос во всех 89 регионах — впервые за 27 недель мониторинга.</w:t>
      </w:r>
      <w:r>
        <w:rPr>
          <w:lang w:val="ru-RU"/>
        </w:rPr>
        <w:t xml:space="preserve"> В топ-20 нет ни одной строки со снижением. Ротация двадцатки — 12 новых регионов, повторение рекорда серии, причём новички входили при выросшем в 5,6 раза пороге. Сработал общий для страны фактор — совпадение отопительного сезона с октябрьской индексацией тарифов (Росстат: </w:t>
      </w:r>
      <w:proofErr w:type="gramStart"/>
      <w:r>
        <w:rPr>
          <w:lang w:val="ru-RU"/>
        </w:rPr>
        <w:t>+12 — 17%</w:t>
      </w:r>
      <w:proofErr w:type="gramEnd"/>
      <w:r>
        <w:rPr>
          <w:lang w:val="ru-RU"/>
        </w:rPr>
        <w:t xml:space="preserve"> за неделю 29 сентября — 5 октября), а не сумма локальных аварий.</w:t>
      </w:r>
    </w:p>
    <w:p w14:paraId="1C958065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Смена ядра рейтинга: Северо-Запад после одиннадцати недель лидерства выпал из топ-5.</w:t>
      </w:r>
      <w:r>
        <w:rPr>
          <w:lang w:val="ru-RU"/>
        </w:rPr>
        <w:t xml:space="preserve"> Верхушку сформировали Центр и Урал — Ярославская (12-е → 1-е), Ивановская (6-е → 2-е), Челябинская (13-е → 3-е) области, Москва (11-е → 4-е), Пермский край (22-е → 6-е), Калужская (28-е → 9-е) и Свердловская (23-е → 10-е) области. Москва дала 5 684 сообщения — 21,8% всей недельной массы сообщений.</w:t>
      </w:r>
    </w:p>
    <w:p w14:paraId="2E6B6B4C" w14:textId="7187DE05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Отопительный сезон, третья неделя: отчётность против факта.</w:t>
      </w:r>
      <w:r>
        <w:rPr>
          <w:lang w:val="ru-RU"/>
        </w:rPr>
        <w:t xml:space="preserve"> Иваново — «подключено 88%» при пуско-наладке до 11 октября и не</w:t>
      </w:r>
      <w:r w:rsidR="004C6791">
        <w:rPr>
          <w:lang w:val="ru-RU"/>
        </w:rPr>
        <w:t xml:space="preserve"> </w:t>
      </w:r>
      <w:r>
        <w:rPr>
          <w:lang w:val="ru-RU"/>
        </w:rPr>
        <w:t xml:space="preserve">отвечающей УК; Омск — официальный перенос включения тепла и горячей воды на 15 октября с просьбой «запастись терпением»; Екатеринбург — три недели просрочки, закрыт детский сад на </w:t>
      </w:r>
      <w:proofErr w:type="spellStart"/>
      <w:r>
        <w:rPr>
          <w:lang w:val="ru-RU"/>
        </w:rPr>
        <w:t>Вилонова</w:t>
      </w:r>
      <w:proofErr w:type="spellEnd"/>
      <w:r>
        <w:rPr>
          <w:lang w:val="ru-RU"/>
        </w:rPr>
        <w:t xml:space="preserve">, 49, остановлен спортивный комплекс «Урал» с двумя бассейнами; Пашия (Пермский край) — около пяти месяцев без отопления и горячей воды. Депутат Госдумы А. Аксёненко публично связал жалобы с износом сетей: в среднем свыше 40%, в отдельных регионах </w:t>
      </w:r>
      <w:proofErr w:type="gramStart"/>
      <w:r>
        <w:rPr>
          <w:lang w:val="ru-RU"/>
        </w:rPr>
        <w:t>70 — 80%</w:t>
      </w:r>
      <w:proofErr w:type="gramEnd"/>
      <w:r>
        <w:rPr>
          <w:lang w:val="ru-RU"/>
        </w:rPr>
        <w:t>.</w:t>
      </w:r>
    </w:p>
    <w:p w14:paraId="6A001CD2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Первое за серию уголовное дело по отопительному сезону — Озёрск Челябинской области (ст. 293 УК РФ, халатность).</w:t>
      </w:r>
      <w:r>
        <w:rPr>
          <w:lang w:val="ru-RU"/>
        </w:rPr>
        <w:t xml:space="preserve"> Город свыше 70 тыс. человек: нет горячей воды с июня, нет отопления в школах, жители требуют режима ЧС; массовый переход на обогреватели перегрузил электросети и вызвал отключения электроэнергии — срыв одной коммунальной системы перешёл в отказ второй.</w:t>
      </w:r>
    </w:p>
    <w:p w14:paraId="215E98CE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Лифты: сорвавшаяся кабина в Красноярске (Судостроительная, 139 — падение с седьмого этажа, кабина была пуста) и четыре месяца невосстановленного дома в Жуковском после июньской атаки БПЛА</w:t>
      </w:r>
      <w:r>
        <w:rPr>
          <w:lang w:val="ru-RU"/>
        </w:rPr>
        <w:t xml:space="preserve"> — лифты не работают, окна не заменены, тепловой контур нарушен при начавшемся отопительном сезоне, даты окончания работ нет. В Долгопрудном отказ диспетчерской («не срочно») за сутки обернулся задымлением и отключением электричества в семи квартирах.</w:t>
      </w:r>
    </w:p>
    <w:p w14:paraId="4518DB9F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Капремонт: формула бездействия — «с учётом очерёдности поступления денежных средств в котёл».</w:t>
      </w:r>
      <w:r>
        <w:rPr>
          <w:lang w:val="ru-RU"/>
        </w:rPr>
        <w:t xml:space="preserve"> Юрьевец (Ивановская область), Суворова, 30 — крыша течёт около десяти лет, работы планировались на 2018 год, смета за 1 млн рублей разработана, решение суда есть, сроков нет. </w:t>
      </w:r>
      <w:r>
        <w:rPr>
          <w:lang w:val="ru-RU"/>
        </w:rPr>
        <w:lastRenderedPageBreak/>
        <w:t xml:space="preserve">Иваново, Марии Рябининой, 32 — результат голосования о смене УК обнулён </w:t>
      </w:r>
      <w:proofErr w:type="spellStart"/>
      <w:r>
        <w:rPr>
          <w:lang w:val="ru-RU"/>
        </w:rPr>
        <w:t>переучреждением</w:t>
      </w:r>
      <w:proofErr w:type="spellEnd"/>
      <w:r>
        <w:rPr>
          <w:lang w:val="ru-RU"/>
        </w:rPr>
        <w:t xml:space="preserve"> компании под новым названием, в платёжках июля и августа — «чистка крыши от наледи», после подачи иска уборка прекращена.</w:t>
      </w:r>
    </w:p>
    <w:p w14:paraId="65AE32DC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Вода: санитарное качество после аварии и многолетняя деградация подачи.</w:t>
      </w:r>
      <w:r>
        <w:rPr>
          <w:lang w:val="ru-RU"/>
        </w:rPr>
        <w:t xml:space="preserve"> Владивосток — живые пиявки в водопроводной воде после отключения подстанции «</w:t>
      </w:r>
      <w:proofErr w:type="spellStart"/>
      <w:r>
        <w:rPr>
          <w:lang w:val="ru-RU"/>
        </w:rPr>
        <w:t>Штыково</w:t>
      </w:r>
      <w:proofErr w:type="spellEnd"/>
      <w:r>
        <w:rPr>
          <w:lang w:val="ru-RU"/>
        </w:rPr>
        <w:t xml:space="preserve">», оставившего без воды более 650 тыс. человек. </w:t>
      </w:r>
      <w:proofErr w:type="spellStart"/>
      <w:r>
        <w:rPr>
          <w:lang w:val="ru-RU"/>
        </w:rPr>
        <w:t>Масхак</w:t>
      </w:r>
      <w:proofErr w:type="spellEnd"/>
      <w:r>
        <w:rPr>
          <w:lang w:val="ru-RU"/>
        </w:rPr>
        <w:t xml:space="preserve"> под Новороссийском — третий день без воды при девятилетнем ухудшении графика, заявки на подвоз принимают и не исполняют. Калуга — подвоз по трём точкам организован сразу, это положительный контрпример недели.</w:t>
      </w:r>
    </w:p>
    <w:p w14:paraId="66E2026D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Тарифная тема шестую неделю массовая, но изменила роль: из самостоятельного сюжета стала универсальным аргументом во всех блоках.</w:t>
      </w:r>
      <w:r>
        <w:rPr>
          <w:lang w:val="ru-RU"/>
        </w:rPr>
        <w:t xml:space="preserve"> Жалоба на холодные батареи, отсутствие горячей воды или невывезенный мусор теперь почти всегда содержит сопоставление «сколько платим — что получаем» в конкретных рублях и градусах. Для агитационной работы это наиболее подготовленная жителями тема — формулировки, цифры и адреса предоставлены самими авторами сообщений.</w:t>
      </w:r>
    </w:p>
    <w:p w14:paraId="07840E01" w14:textId="77777777" w:rsidR="009A1F95" w:rsidRDefault="00000000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Электоральная рамка вернулась в выгрузку после трёх недель отсутствия, но пока единичными репликами</w:t>
      </w:r>
      <w:r>
        <w:rPr>
          <w:lang w:val="ru-RU"/>
        </w:rPr>
        <w:t xml:space="preserve"> — «перед выборами в Озёрск приехал губернатор, но в городе так ничего и не изменилось», «никогда такого не было при новоиспечённом депутате гражданине Юрове» (Балашиха). Основной массив претензий остаётся правовым и ведомственным. </w:t>
      </w:r>
      <w:r>
        <w:rPr>
          <w:b/>
          <w:bCs/>
          <w:lang w:val="ru-RU"/>
        </w:rPr>
        <w:t>Публичная реакция региональных отделений КПРФ в выгрузке за отчётный период не зафиксирована</w:t>
      </w:r>
      <w:r>
        <w:rPr>
          <w:lang w:val="ru-RU"/>
        </w:rPr>
        <w:t xml:space="preserve"> — четвёртый выпуск подряд.</w:t>
      </w:r>
    </w:p>
    <w:p w14:paraId="701A003F" w14:textId="77777777" w:rsidR="009A1F95" w:rsidRPr="00353D71" w:rsidRDefault="00000000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t>VII. Заключение</w:t>
      </w:r>
    </w:p>
    <w:p w14:paraId="30886075" w14:textId="0E47DDC2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Неделя </w:t>
      </w:r>
      <w:proofErr w:type="gramStart"/>
      <w:r w:rsidR="004C6791">
        <w:rPr>
          <w:lang w:val="ru-RU"/>
        </w:rPr>
        <w:t>0</w:t>
      </w:r>
      <w:r>
        <w:rPr>
          <w:lang w:val="ru-RU"/>
        </w:rPr>
        <w:t xml:space="preserve">2 — </w:t>
      </w:r>
      <w:r w:rsidR="004C6791">
        <w:rPr>
          <w:lang w:val="ru-RU"/>
        </w:rPr>
        <w:t>0</w:t>
      </w:r>
      <w:r>
        <w:rPr>
          <w:lang w:val="ru-RU"/>
        </w:rPr>
        <w:t>8</w:t>
      </w:r>
      <w:proofErr w:type="gramEnd"/>
      <w:r>
        <w:rPr>
          <w:lang w:val="ru-RU"/>
        </w:rPr>
        <w:t xml:space="preserve"> октября 2026 года переломила двухнедельный спад и дала самый массовый отчётный период за последние полтора месяца: 26 066 сообщений против 4 204 неделей ранее и 13 419 на пиковой неделе сентября. Лидером по нормированному индексу впервые стала Ярославская область (67,4), по числу упоминаний — Москва (5 684). Главная особенность недели — рост индекса во всех 89 регионах без исключения, чего за 27 выпусков не случалось ни разу: отопительный сезон и октябрьская индексация тарифов совпали по времени и дали общий для всей страны подъём коммунальной повестки.</w:t>
      </w:r>
    </w:p>
    <w:p w14:paraId="7AE92DCF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 w:rsidRPr="004C6791">
        <w:rPr>
          <w:b/>
          <w:bCs/>
          <w:lang w:val="ru-RU"/>
        </w:rPr>
        <w:t>Ключевые риски отчётной недели: расхождение официальной отчётности о пуске тепла с положением в квартирах</w:t>
      </w:r>
      <w:r>
        <w:rPr>
          <w:lang w:val="ru-RU"/>
        </w:rPr>
        <w:t xml:space="preserve"> (Иваново, Омск, Екатеринбург, Набережные Челны, Орехово-Зуево), выход темы отопительного сезона в уголовно-правовую плоскость и требование режима ЧС (Озёрск), закрытие социальных объектов из-за отсутствия тепла и горячей воды (детский сад и спортивный комплекс в Екатеринбурге, школы Озёрска), вторичные отказы коммунальных систем от перегрузки электросетей обогревателями (Озёрск), санитарное качество водопроводной воды после крупных аварий (Владивосток), перенос стоимости и сроков капитального ремонта на жителей по «очерёдности поступления средств в котёл» (Юрьевец) и обнуление решений собственников о смене управляющей компании через её </w:t>
      </w:r>
      <w:proofErr w:type="spellStart"/>
      <w:r>
        <w:rPr>
          <w:lang w:val="ru-RU"/>
        </w:rPr>
        <w:t>переучреждение</w:t>
      </w:r>
      <w:proofErr w:type="spellEnd"/>
      <w:r>
        <w:rPr>
          <w:lang w:val="ru-RU"/>
        </w:rPr>
        <w:t xml:space="preserve"> (Иваново).</w:t>
      </w:r>
    </w:p>
    <w:p w14:paraId="5E8F5F13" w14:textId="77777777" w:rsidR="009A1F95" w:rsidRDefault="00000000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Для работы региональных отделений отчётная неделя даёт наиболее благоприятную за последние полтора месяца конъюнктуру: повестка массовая, </w:t>
      </w:r>
      <w:r>
        <w:rPr>
          <w:lang w:val="ru-RU"/>
        </w:rPr>
        <w:lastRenderedPageBreak/>
        <w:t xml:space="preserve">сопоставление тарифа и услуги сформулировано самими жителями, конкретные адреса и сроки задокументированы в публикациях с охватом в сотни тысяч и миллионы подписчиков. При этом </w:t>
      </w:r>
      <w:r w:rsidRPr="004C6791">
        <w:rPr>
          <w:i/>
          <w:iCs/>
          <w:lang w:val="ru-RU"/>
        </w:rPr>
        <w:t>публичная реакция отделений КПРФ в выгрузке не зафиксирована четвёртый выпуск подряд, тогда как правовые инструменты по большинству сюжетов очевидны</w:t>
      </w:r>
      <w:r>
        <w:rPr>
          <w:lang w:val="ru-RU"/>
        </w:rPr>
        <w:t>: акт о непредоставлении услуги и перерасчёт при температуре ниже нормативной, нормативный трёхсуточный срок по горячей воде, обязательность подвоза воды при длительном отключении, оспаривание начислений за неоказанные услуги, контроль за включением домов в краткосрочные планы капремонта.</w:t>
      </w:r>
    </w:p>
    <w:p w14:paraId="3D3F45ED" w14:textId="77777777" w:rsidR="009A1F95" w:rsidRPr="00353D71" w:rsidRDefault="009A1F95">
      <w:pPr>
        <w:spacing w:before="240" w:after="60"/>
        <w:rPr>
          <w:lang w:val="ru-RU"/>
        </w:rPr>
      </w:pPr>
    </w:p>
    <w:p w14:paraId="3F6A6FC3" w14:textId="77777777" w:rsidR="009A1F95" w:rsidRPr="004C6791" w:rsidRDefault="00000000" w:rsidP="004C6791">
      <w:pPr>
        <w:spacing w:after="60"/>
        <w:ind w:firstLine="709"/>
        <w:jc w:val="right"/>
        <w:rPr>
          <w:i/>
          <w:iCs/>
          <w:u w:val="single"/>
          <w:lang w:val="ru-RU"/>
        </w:rPr>
      </w:pPr>
      <w:r w:rsidRPr="004C6791">
        <w:rPr>
          <w:b/>
          <w:bCs/>
          <w:i/>
          <w:iCs/>
          <w:sz w:val="24"/>
          <w:szCs w:val="24"/>
          <w:u w:val="single"/>
          <w:lang w:val="ru-RU"/>
        </w:rPr>
        <w:t>Подготовили:</w:t>
      </w:r>
    </w:p>
    <w:p w14:paraId="714E5D6F" w14:textId="77777777" w:rsidR="009A1F95" w:rsidRPr="004C6791" w:rsidRDefault="00000000" w:rsidP="004C6791">
      <w:pPr>
        <w:spacing w:after="60"/>
        <w:ind w:firstLine="709"/>
        <w:jc w:val="right"/>
        <w:rPr>
          <w:i/>
          <w:iCs/>
          <w:lang w:val="ru-RU"/>
        </w:rPr>
      </w:pPr>
      <w:proofErr w:type="gramStart"/>
      <w:r w:rsidRPr="004C6791">
        <w:rPr>
          <w:b/>
          <w:bCs/>
          <w:i/>
          <w:iCs/>
          <w:sz w:val="24"/>
          <w:szCs w:val="24"/>
          <w:lang w:val="ru-RU"/>
        </w:rPr>
        <w:t>С.П.</w:t>
      </w:r>
      <w:proofErr w:type="gramEnd"/>
      <w:r w:rsidRPr="004C6791">
        <w:rPr>
          <w:b/>
          <w:bCs/>
          <w:i/>
          <w:iCs/>
          <w:sz w:val="24"/>
          <w:szCs w:val="24"/>
          <w:lang w:val="ru-RU"/>
        </w:rPr>
        <w:t xml:space="preserve"> Обухов</w:t>
      </w:r>
      <w:r w:rsidRPr="004C6791">
        <w:rPr>
          <w:i/>
          <w:iCs/>
          <w:sz w:val="24"/>
          <w:szCs w:val="24"/>
          <w:lang w:val="ru-RU"/>
        </w:rPr>
        <w:t>, секретарь ЦК КПРФ</w:t>
      </w:r>
    </w:p>
    <w:p w14:paraId="6663641B" w14:textId="77777777" w:rsidR="009A1F95" w:rsidRPr="004C6791" w:rsidRDefault="00000000" w:rsidP="004C6791">
      <w:pPr>
        <w:spacing w:after="60"/>
        <w:ind w:firstLine="709"/>
        <w:jc w:val="right"/>
        <w:rPr>
          <w:i/>
          <w:iCs/>
          <w:lang w:val="ru-RU"/>
        </w:rPr>
      </w:pPr>
      <w:proofErr w:type="gramStart"/>
      <w:r w:rsidRPr="004C6791">
        <w:rPr>
          <w:b/>
          <w:bCs/>
          <w:i/>
          <w:iCs/>
          <w:sz w:val="24"/>
          <w:szCs w:val="24"/>
          <w:lang w:val="ru-RU"/>
        </w:rPr>
        <w:t>И.М.</w:t>
      </w:r>
      <w:proofErr w:type="gramEnd"/>
      <w:r w:rsidRPr="004C6791">
        <w:rPr>
          <w:b/>
          <w:bCs/>
          <w:i/>
          <w:iCs/>
          <w:sz w:val="24"/>
          <w:szCs w:val="24"/>
          <w:lang w:val="ru-RU"/>
        </w:rPr>
        <w:t xml:space="preserve"> Куприянова</w:t>
      </w:r>
      <w:r w:rsidRPr="004C6791">
        <w:rPr>
          <w:i/>
          <w:iCs/>
          <w:sz w:val="24"/>
          <w:szCs w:val="24"/>
          <w:lang w:val="ru-RU"/>
        </w:rPr>
        <w:t>, заведующая Отделом ЦК КПРФ</w:t>
      </w:r>
    </w:p>
    <w:p w14:paraId="0E045885" w14:textId="77777777" w:rsidR="009A1F95" w:rsidRPr="004C6791" w:rsidRDefault="00000000" w:rsidP="004C6791">
      <w:pPr>
        <w:spacing w:after="60"/>
        <w:ind w:firstLine="709"/>
        <w:jc w:val="right"/>
        <w:rPr>
          <w:i/>
          <w:iCs/>
          <w:lang w:val="ru-RU"/>
        </w:rPr>
      </w:pPr>
      <w:proofErr w:type="gramStart"/>
      <w:r w:rsidRPr="004C6791">
        <w:rPr>
          <w:b/>
          <w:bCs/>
          <w:i/>
          <w:iCs/>
          <w:sz w:val="24"/>
          <w:szCs w:val="24"/>
          <w:lang w:val="ru-RU"/>
        </w:rPr>
        <w:t>А.М.</w:t>
      </w:r>
      <w:proofErr w:type="gramEnd"/>
      <w:r w:rsidRPr="004C6791">
        <w:rPr>
          <w:b/>
          <w:bCs/>
          <w:i/>
          <w:iCs/>
          <w:sz w:val="24"/>
          <w:szCs w:val="24"/>
          <w:lang w:val="ru-RU"/>
        </w:rPr>
        <w:t xml:space="preserve"> Михальчук</w:t>
      </w:r>
      <w:r w:rsidRPr="004C6791">
        <w:rPr>
          <w:i/>
          <w:iCs/>
          <w:sz w:val="24"/>
          <w:szCs w:val="24"/>
          <w:lang w:val="ru-RU"/>
        </w:rPr>
        <w:t>, зам. зав. Отдела ЦК КПРФ</w:t>
      </w:r>
    </w:p>
    <w:p w14:paraId="57C4B1B1" w14:textId="77777777" w:rsidR="009A1F95" w:rsidRPr="004C6791" w:rsidRDefault="00000000" w:rsidP="004C6791">
      <w:pPr>
        <w:spacing w:after="60"/>
        <w:ind w:firstLine="709"/>
        <w:jc w:val="right"/>
        <w:rPr>
          <w:i/>
          <w:iCs/>
          <w:u w:val="single"/>
          <w:lang w:val="ru-RU"/>
        </w:rPr>
      </w:pPr>
      <w:r w:rsidRPr="004C6791">
        <w:rPr>
          <w:b/>
          <w:bCs/>
          <w:i/>
          <w:iCs/>
          <w:sz w:val="24"/>
          <w:szCs w:val="24"/>
          <w:u w:val="single"/>
          <w:lang w:val="ru-RU"/>
        </w:rPr>
        <w:t>Ответственный за выпуск:</w:t>
      </w:r>
    </w:p>
    <w:p w14:paraId="2FE1C92A" w14:textId="77777777" w:rsidR="009A1F95" w:rsidRPr="004C6791" w:rsidRDefault="00000000" w:rsidP="004C6791">
      <w:pPr>
        <w:spacing w:after="60"/>
        <w:ind w:firstLine="709"/>
        <w:jc w:val="right"/>
        <w:rPr>
          <w:i/>
          <w:iCs/>
          <w:lang w:val="ru-RU"/>
        </w:rPr>
      </w:pPr>
      <w:proofErr w:type="gramStart"/>
      <w:r w:rsidRPr="004C6791">
        <w:rPr>
          <w:b/>
          <w:bCs/>
          <w:i/>
          <w:iCs/>
          <w:sz w:val="24"/>
          <w:szCs w:val="24"/>
          <w:lang w:val="ru-RU"/>
        </w:rPr>
        <w:t>С.П.</w:t>
      </w:r>
      <w:proofErr w:type="gramEnd"/>
      <w:r w:rsidRPr="004C6791">
        <w:rPr>
          <w:b/>
          <w:bCs/>
          <w:i/>
          <w:iCs/>
          <w:sz w:val="24"/>
          <w:szCs w:val="24"/>
          <w:lang w:val="ru-RU"/>
        </w:rPr>
        <w:t xml:space="preserve"> Обухов</w:t>
      </w:r>
      <w:r w:rsidRPr="004C6791">
        <w:rPr>
          <w:i/>
          <w:iCs/>
          <w:sz w:val="24"/>
          <w:szCs w:val="24"/>
          <w:lang w:val="ru-RU"/>
        </w:rPr>
        <w:t>, секретарь ЦК КПРФ</w:t>
      </w:r>
    </w:p>
    <w:sectPr w:rsidR="009A1F95" w:rsidRPr="004C6791">
      <w:footerReference w:type="even" r:id="rId9"/>
      <w:footerReference w:type="default" r:id="rId10"/>
      <w:footerReference w:type="first" r:id="rId11"/>
      <w:pgSz w:w="11906" w:h="16838"/>
      <w:pgMar w:top="1134" w:right="1100" w:bottom="1134" w:left="1100" w:header="0" w:footer="567" w:gutter="0"/>
      <w:cols w:space="720"/>
      <w:formProt w:val="0"/>
      <w:titlePg/>
      <w:docGrid w:linePitch="360" w:charSpace="-163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74E5E" w14:textId="77777777" w:rsidR="008C36D4" w:rsidRDefault="008C36D4">
      <w:r>
        <w:separator/>
      </w:r>
    </w:p>
  </w:endnote>
  <w:endnote w:type="continuationSeparator" w:id="0">
    <w:p w14:paraId="253FE9BE" w14:textId="77777777" w:rsidR="008C36D4" w:rsidRDefault="008C3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EA1EE" w14:textId="77777777" w:rsidR="009A1F95" w:rsidRDefault="009A1F95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CA2FE" w14:textId="77777777" w:rsidR="009A1F95" w:rsidRDefault="0000000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67610" w14:textId="77777777" w:rsidR="009A1F95" w:rsidRDefault="009A1F9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F7D62" w14:textId="77777777" w:rsidR="008C36D4" w:rsidRDefault="008C36D4">
      <w:r>
        <w:separator/>
      </w:r>
    </w:p>
  </w:footnote>
  <w:footnote w:type="continuationSeparator" w:id="0">
    <w:p w14:paraId="49DF75D8" w14:textId="77777777" w:rsidR="008C36D4" w:rsidRDefault="008C3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B6126"/>
    <w:multiLevelType w:val="multilevel"/>
    <w:tmpl w:val="8CC619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7D82615"/>
    <w:multiLevelType w:val="multilevel"/>
    <w:tmpl w:val="7ED2C6EC"/>
    <w:lvl w:ilvl="0">
      <w:start w:val="1"/>
      <w:numFmt w:val="bullet"/>
      <w:lvlText w:val=""/>
      <w:lvlJc w:val="left"/>
      <w:pPr>
        <w:tabs>
          <w:tab w:val="num" w:pos="0"/>
        </w:tabs>
        <w:ind w:left="567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D533C18"/>
    <w:multiLevelType w:val="multilevel"/>
    <w:tmpl w:val="387C430C"/>
    <w:lvl w:ilvl="0">
      <w:start w:val="1"/>
      <w:numFmt w:val="bullet"/>
      <w:lvlText w:val=""/>
      <w:lvlJc w:val="left"/>
      <w:pPr>
        <w:tabs>
          <w:tab w:val="num" w:pos="0"/>
        </w:tabs>
        <w:ind w:left="567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55210677">
    <w:abstractNumId w:val="1"/>
  </w:num>
  <w:num w:numId="2" w16cid:durableId="934820513">
    <w:abstractNumId w:val="2"/>
  </w:num>
  <w:num w:numId="3" w16cid:durableId="1572502821">
    <w:abstractNumId w:val="0"/>
  </w:num>
  <w:num w:numId="4" w16cid:durableId="1540701623">
    <w:abstractNumId w:val="1"/>
    <w:lvlOverride w:ilvl="0">
      <w:startOverride w:val="1"/>
    </w:lvlOverride>
  </w:num>
  <w:num w:numId="5" w16cid:durableId="1298952816">
    <w:abstractNumId w:val="1"/>
  </w:num>
  <w:num w:numId="6" w16cid:durableId="314115799">
    <w:abstractNumId w:val="1"/>
  </w:num>
  <w:num w:numId="7" w16cid:durableId="1174491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F95"/>
    <w:rsid w:val="002B547E"/>
    <w:rsid w:val="00353D71"/>
    <w:rsid w:val="004C6791"/>
    <w:rsid w:val="008C36D4"/>
    <w:rsid w:val="009A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9C4F1"/>
  <w15:docId w15:val="{4DD53DA1-FE13-43E5-9375-98628F97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Heading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Heading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link w:val="a6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концевой сноски Знак"/>
    <w:link w:val="a9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FreeSans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d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rPr>
      <w:b/>
      <w:bCs/>
    </w:rPr>
  </w:style>
  <w:style w:type="paragraph" w:styleId="ae">
    <w:name w:val="List Paragraph"/>
    <w:qFormat/>
  </w:style>
  <w:style w:type="paragraph" w:styleId="a6">
    <w:name w:val="footnote text"/>
    <w:basedOn w:val="a"/>
    <w:link w:val="a5"/>
    <w:uiPriority w:val="99"/>
    <w:semiHidden/>
    <w:unhideWhenUsed/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rPr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f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29</Pages>
  <Words>11008</Words>
  <Characters>62752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Irina K</cp:lastModifiedBy>
  <cp:revision>2</cp:revision>
  <dcterms:created xsi:type="dcterms:W3CDTF">2026-10-12T09:57:00Z</dcterms:created>
  <dcterms:modified xsi:type="dcterms:W3CDTF">2026-10-12T09:57:00Z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2026-09-27T15:56:40Z</dcterms:created>
  <dc:creator>Un-named</dc:creator>
  <dc:description/>
  <dc:language>en-US</dc:language>
  <cp:lastModifiedBy>Un-named</cp:lastModifiedBy>
  <dcterms:modified xsi:type="dcterms:W3CDTF">2026-09-27T15:56:40Z</dcterms:modified>
  <cp:revision>1</cp:revision>
  <dc:subject/>
  <dc:title/>
</cp:coreProperties>
</file>