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31564" w14:textId="0E7FD9AC" w:rsidR="00FA6005" w:rsidRPr="006E73AB" w:rsidRDefault="00EB11D3" w:rsidP="003204E6">
      <w:pPr>
        <w:spacing w:before="600" w:after="240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08F1E6A5" wp14:editId="5370DC9F">
            <wp:extent cx="6457950" cy="215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3AB">
        <w:rPr>
          <w:b/>
          <w:bCs/>
          <w:color w:val="1F3864"/>
          <w:sz w:val="52"/>
          <w:szCs w:val="52"/>
        </w:rPr>
        <w:t>Мониторинг инцидентов ЖКХ в России</w:t>
      </w:r>
    </w:p>
    <w:p w14:paraId="6A18645C" w14:textId="77777777" w:rsidR="00FA6005" w:rsidRPr="006E73AB" w:rsidRDefault="00EB11D3">
      <w:pPr>
        <w:spacing w:after="200"/>
        <w:jc w:val="center"/>
        <w:rPr>
          <w:sz w:val="52"/>
          <w:szCs w:val="52"/>
        </w:rPr>
      </w:pPr>
      <w:r w:rsidRPr="006E73AB">
        <w:rPr>
          <w:b/>
          <w:bCs/>
          <w:color w:val="1F3864"/>
          <w:sz w:val="52"/>
          <w:szCs w:val="52"/>
        </w:rPr>
        <w:t>и реакция отделений КПРФ</w:t>
      </w:r>
    </w:p>
    <w:p w14:paraId="44CEFEC1" w14:textId="77777777" w:rsidR="00FA6005" w:rsidRDefault="00EB11D3">
      <w:pPr>
        <w:spacing w:after="260"/>
        <w:jc w:val="center"/>
      </w:pPr>
      <w:r>
        <w:rPr>
          <w:b/>
          <w:bCs/>
          <w:i/>
          <w:iCs/>
          <w:sz w:val="30"/>
          <w:szCs w:val="30"/>
        </w:rPr>
        <w:t>10 – 16 июля 2026 г.</w:t>
      </w:r>
    </w:p>
    <w:p w14:paraId="54100A14" w14:textId="77777777" w:rsidR="00FA6005" w:rsidRDefault="00EB11D3">
      <w:pPr>
        <w:spacing w:after="260"/>
        <w:jc w:val="center"/>
      </w:pPr>
      <w:r>
        <w:rPr>
          <w:noProof/>
        </w:rPr>
        <w:drawing>
          <wp:inline distT="0" distB="0" distL="0" distR="0" wp14:anchorId="3CDE46B3" wp14:editId="643AB0FC">
            <wp:extent cx="5192263" cy="34575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35" cy="346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848D" w14:textId="77777777" w:rsidR="00FA6005" w:rsidRPr="006E73AB" w:rsidRDefault="00EB11D3" w:rsidP="006E73AB">
      <w:pPr>
        <w:spacing w:after="140"/>
        <w:ind w:firstLine="708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Отдел по проведению избирательных кампаний ЦК КПРФ и Центр исследований политической культуры России (ЦИПКР)</w:t>
      </w:r>
      <w:r w:rsidRPr="006E73AB">
        <w:rPr>
          <w:sz w:val="28"/>
          <w:szCs w:val="28"/>
        </w:rPr>
        <w:t xml:space="preserve"> по данным мониторинговой системы </w:t>
      </w:r>
      <w:proofErr w:type="spellStart"/>
      <w:r w:rsidRPr="006E73AB">
        <w:rPr>
          <w:sz w:val="28"/>
          <w:szCs w:val="28"/>
        </w:rPr>
        <w:t>Крибрум.ПРО</w:t>
      </w:r>
      <w:proofErr w:type="spellEnd"/>
      <w:r w:rsidRPr="006E73AB">
        <w:rPr>
          <w:sz w:val="28"/>
          <w:szCs w:val="28"/>
        </w:rPr>
        <w:t xml:space="preserve"> продолжают еженедельный анализ динамики коммунальных эксцессов, о которых сообщалось в социальных сетя</w:t>
      </w:r>
      <w:r w:rsidRPr="006E73AB">
        <w:rPr>
          <w:sz w:val="28"/>
          <w:szCs w:val="28"/>
        </w:rPr>
        <w:t xml:space="preserve">х. Это </w:t>
      </w:r>
      <w:r w:rsidRPr="006E73AB">
        <w:rPr>
          <w:b/>
          <w:bCs/>
          <w:sz w:val="28"/>
          <w:szCs w:val="28"/>
        </w:rPr>
        <w:t>пятнадцатый</w:t>
      </w:r>
      <w:r w:rsidRPr="006E73AB">
        <w:rPr>
          <w:sz w:val="28"/>
          <w:szCs w:val="28"/>
        </w:rPr>
        <w:t xml:space="preserve"> по счёту мониторинг, охватывающий период 10 – 16 июля 2026 года.</w:t>
      </w:r>
    </w:p>
    <w:p w14:paraId="196CBC30" w14:textId="77777777" w:rsidR="00FA6005" w:rsidRDefault="00EB11D3">
      <w:r>
        <w:br w:type="page"/>
      </w:r>
    </w:p>
    <w:p w14:paraId="7B7C424B" w14:textId="77777777" w:rsidR="00FA6005" w:rsidRDefault="00EB11D3">
      <w:pPr>
        <w:pStyle w:val="1"/>
      </w:pPr>
      <w:r>
        <w:lastRenderedPageBreak/>
        <w:t>I. Резюме</w:t>
      </w:r>
    </w:p>
    <w:p w14:paraId="690834AD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Лидеры недели по нормированному индексу инцидентов в ЖКХ</w:t>
      </w:r>
      <w:r w:rsidRPr="006E73AB">
        <w:rPr>
          <w:sz w:val="28"/>
          <w:szCs w:val="28"/>
        </w:rPr>
        <w:t xml:space="preserve"> — Республика Карелия (44,2) и Тверская область (16,1); по числу упоминаний — Москва (451) и Санкт-Петер</w:t>
      </w:r>
      <w:r w:rsidRPr="006E73AB">
        <w:rPr>
          <w:sz w:val="28"/>
          <w:szCs w:val="28"/>
        </w:rPr>
        <w:t>бург (376).</w:t>
      </w:r>
    </w:p>
    <w:p w14:paraId="7AD9AD61" w14:textId="1CE1AC72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Доминанта повестки — аварийная «водная» тема:</w:t>
      </w:r>
      <w:r w:rsidRPr="006E73AB">
        <w:rPr>
          <w:sz w:val="28"/>
          <w:szCs w:val="28"/>
        </w:rPr>
        <w:t xml:space="preserve"> каскадные аварии магистралей холодного водоснабжения </w:t>
      </w:r>
      <w:r w:rsidR="006E73AB">
        <w:rPr>
          <w:sz w:val="28"/>
          <w:szCs w:val="28"/>
        </w:rPr>
        <w:t xml:space="preserve">(ХВС) </w:t>
      </w:r>
      <w:r w:rsidRPr="006E73AB">
        <w:rPr>
          <w:sz w:val="28"/>
          <w:szCs w:val="28"/>
        </w:rPr>
        <w:t xml:space="preserve">и массовые отключения </w:t>
      </w:r>
      <w:r w:rsidR="006E73AB">
        <w:rPr>
          <w:sz w:val="28"/>
          <w:szCs w:val="28"/>
        </w:rPr>
        <w:t>горяче</w:t>
      </w:r>
      <w:r w:rsidR="006E73AB" w:rsidRPr="006E73AB">
        <w:rPr>
          <w:sz w:val="28"/>
          <w:szCs w:val="28"/>
        </w:rPr>
        <w:t xml:space="preserve">го водоснабжения </w:t>
      </w:r>
      <w:r w:rsidR="006E73AB">
        <w:rPr>
          <w:sz w:val="28"/>
          <w:szCs w:val="28"/>
        </w:rPr>
        <w:t>(</w:t>
      </w:r>
      <w:r w:rsidRPr="006E73AB">
        <w:rPr>
          <w:sz w:val="28"/>
          <w:szCs w:val="28"/>
        </w:rPr>
        <w:t>ГВС</w:t>
      </w:r>
      <w:r w:rsidR="006E73AB">
        <w:rPr>
          <w:sz w:val="28"/>
          <w:szCs w:val="28"/>
        </w:rPr>
        <w:t>)</w:t>
      </w:r>
      <w:r w:rsidRPr="006E73AB">
        <w:rPr>
          <w:sz w:val="28"/>
          <w:szCs w:val="28"/>
        </w:rPr>
        <w:t xml:space="preserve"> на фоне летних опрессовок.</w:t>
      </w:r>
    </w:p>
    <w:p w14:paraId="0BDD6EF5" w14:textId="6D0EC92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 xml:space="preserve">Резонансные </w:t>
      </w:r>
      <w:r w:rsidR="006E73AB">
        <w:rPr>
          <w:b/>
          <w:bCs/>
          <w:sz w:val="28"/>
          <w:szCs w:val="28"/>
        </w:rPr>
        <w:t>«</w:t>
      </w:r>
      <w:r w:rsidRPr="006E73AB">
        <w:rPr>
          <w:b/>
          <w:bCs/>
          <w:sz w:val="28"/>
          <w:szCs w:val="28"/>
        </w:rPr>
        <w:t>лифтовые</w:t>
      </w:r>
      <w:r w:rsidR="006E73AB">
        <w:rPr>
          <w:b/>
          <w:bCs/>
          <w:sz w:val="28"/>
          <w:szCs w:val="28"/>
        </w:rPr>
        <w:t>»</w:t>
      </w:r>
      <w:r w:rsidRPr="006E73AB">
        <w:rPr>
          <w:b/>
          <w:bCs/>
          <w:sz w:val="28"/>
          <w:szCs w:val="28"/>
        </w:rPr>
        <w:t xml:space="preserve"> ЧП:</w:t>
      </w:r>
      <w:r w:rsidRPr="006E73AB">
        <w:rPr>
          <w:sz w:val="28"/>
          <w:szCs w:val="28"/>
        </w:rPr>
        <w:t xml:space="preserve"> падение пассажирского лифта с 7-го этажа в «Москва-Сити» (пострадав</w:t>
      </w:r>
      <w:r w:rsidRPr="006E73AB">
        <w:rPr>
          <w:sz w:val="28"/>
          <w:szCs w:val="28"/>
        </w:rPr>
        <w:t>шие); гибель рабочего при падении строительного лифта в Москве; застревание несовершеннолетних в бракованном лифте (Тверь); мать с ребёнком 12 часов в лифте (ХМАО).</w:t>
      </w:r>
    </w:p>
    <w:p w14:paraId="48F66546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Масштабные аварии ХВС:</w:t>
      </w:r>
      <w:r w:rsidRPr="006E73AB">
        <w:rPr>
          <w:sz w:val="28"/>
          <w:szCs w:val="28"/>
        </w:rPr>
        <w:t xml:space="preserve"> воронка глубиной 15 м и около 700 домов без воды (Новосибирск), 550 </w:t>
      </w:r>
      <w:r w:rsidRPr="006E73AB">
        <w:rPr>
          <w:sz w:val="28"/>
          <w:szCs w:val="28"/>
        </w:rPr>
        <w:t>домов (Владивосток), почти 20 тыс. человек (Прокопьевск), более 60 домов (Южно-Сахалинск).</w:t>
      </w:r>
    </w:p>
    <w:p w14:paraId="2F981814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Зависимость водоснабжения от энергетики:</w:t>
      </w:r>
      <w:r w:rsidRPr="006E73AB">
        <w:rPr>
          <w:sz w:val="28"/>
          <w:szCs w:val="28"/>
        </w:rPr>
        <w:t xml:space="preserve"> полное прекращение подачи воды в 10 городах ДНР, аварии на энергосетях оставили без воды районы Крыма и Астрахани.</w:t>
      </w:r>
    </w:p>
    <w:p w14:paraId="78E09573" w14:textId="6B47D9C5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 xml:space="preserve">Затяжные </w:t>
      </w:r>
      <w:r w:rsidRPr="006E73AB">
        <w:rPr>
          <w:b/>
          <w:bCs/>
          <w:sz w:val="28"/>
          <w:szCs w:val="28"/>
        </w:rPr>
        <w:t xml:space="preserve">и </w:t>
      </w:r>
      <w:proofErr w:type="spellStart"/>
      <w:r w:rsidRPr="006E73AB">
        <w:rPr>
          <w:b/>
          <w:bCs/>
          <w:sz w:val="28"/>
          <w:szCs w:val="28"/>
        </w:rPr>
        <w:t>опрессовочные</w:t>
      </w:r>
      <w:proofErr w:type="spellEnd"/>
      <w:r w:rsidRPr="006E73AB">
        <w:rPr>
          <w:b/>
          <w:bCs/>
          <w:sz w:val="28"/>
          <w:szCs w:val="28"/>
        </w:rPr>
        <w:t xml:space="preserve"> отключения ГВС:</w:t>
      </w:r>
      <w:r w:rsidRPr="006E73AB">
        <w:rPr>
          <w:sz w:val="28"/>
          <w:szCs w:val="28"/>
        </w:rPr>
        <w:t xml:space="preserve"> Ярославль (без горячей воды с 29 мая), Томск (1</w:t>
      </w:r>
      <w:r w:rsidRPr="006E73AB">
        <w:rPr>
          <w:sz w:val="28"/>
          <w:szCs w:val="28"/>
        </w:rPr>
        <w:t>212 домов), Владимир (15 улиц), фонтан кипятка из-под земли (Екатеринбург).</w:t>
      </w:r>
    </w:p>
    <w:p w14:paraId="5AD242FA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«Мусорная» повестка:</w:t>
      </w:r>
      <w:r w:rsidRPr="006E73AB">
        <w:rPr>
          <w:sz w:val="28"/>
          <w:szCs w:val="28"/>
        </w:rPr>
        <w:t xml:space="preserve"> 707 жалоб за полгода (Домодедово), антисанитария в центре города (Петропавловск</w:t>
      </w:r>
      <w:r w:rsidRPr="006E73AB">
        <w:rPr>
          <w:sz w:val="28"/>
          <w:szCs w:val="28"/>
        </w:rPr>
        <w:t>-Камчатский), заваленные после урагана площадки (Златоуст).</w:t>
      </w:r>
    </w:p>
    <w:p w14:paraId="4F6067BB" w14:textId="01CE05C3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Аварийное жильё:</w:t>
      </w:r>
      <w:r w:rsidRPr="006E73AB">
        <w:rPr>
          <w:sz w:val="28"/>
          <w:szCs w:val="28"/>
        </w:rPr>
        <w:t xml:space="preserve"> обрушение</w:t>
      </w:r>
      <w:r w:rsidR="006E73AB" w:rsidRPr="006E73AB">
        <w:rPr>
          <w:sz w:val="28"/>
          <w:szCs w:val="28"/>
        </w:rPr>
        <w:t xml:space="preserve"> </w:t>
      </w:r>
      <w:r w:rsidR="006E73AB" w:rsidRPr="006E73AB">
        <w:rPr>
          <w:sz w:val="28"/>
          <w:szCs w:val="28"/>
        </w:rPr>
        <w:t>при сносе</w:t>
      </w:r>
      <w:r w:rsidRPr="006E73AB">
        <w:rPr>
          <w:sz w:val="28"/>
          <w:szCs w:val="28"/>
        </w:rPr>
        <w:t xml:space="preserve"> стены </w:t>
      </w:r>
      <w:r w:rsidRPr="006E73AB">
        <w:rPr>
          <w:sz w:val="28"/>
          <w:szCs w:val="28"/>
        </w:rPr>
        <w:t>на соседний жилой дом (Омск), просадка дома и обрушение части балкона после прорыва канализации (Ульяновск).</w:t>
      </w:r>
    </w:p>
    <w:p w14:paraId="407854E3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Наибольшее число сообщений — по теме тарифов</w:t>
      </w:r>
      <w:r w:rsidRPr="006E73AB">
        <w:rPr>
          <w:b/>
          <w:bCs/>
          <w:sz w:val="28"/>
          <w:szCs w:val="28"/>
        </w:rPr>
        <w:t xml:space="preserve"> ЖКХ</w:t>
      </w:r>
      <w:r w:rsidRPr="006E73AB">
        <w:rPr>
          <w:sz w:val="28"/>
          <w:szCs w:val="28"/>
        </w:rPr>
        <w:t>, наименьшее — по содержанию придомовых территорий; наиболее критичные — по водоснабжению и водоотведению.</w:t>
      </w:r>
    </w:p>
    <w:p w14:paraId="635D6E24" w14:textId="77777777" w:rsidR="00FA6005" w:rsidRPr="006E73AB" w:rsidRDefault="00EB11D3">
      <w:pPr>
        <w:pStyle w:val="1"/>
        <w:rPr>
          <w:sz w:val="28"/>
          <w:szCs w:val="28"/>
        </w:rPr>
      </w:pPr>
      <w:r w:rsidRPr="006E73AB">
        <w:rPr>
          <w:sz w:val="28"/>
          <w:szCs w:val="28"/>
        </w:rPr>
        <w:t>II. Рейтинг регионов по индексу инцидентов в сфере ЖКХ</w:t>
      </w:r>
    </w:p>
    <w:p w14:paraId="12574794" w14:textId="77777777" w:rsidR="00FA6005" w:rsidRPr="006E73AB" w:rsidRDefault="00EB11D3" w:rsidP="006E73AB">
      <w:pPr>
        <w:spacing w:after="140"/>
        <w:ind w:firstLine="708"/>
        <w:jc w:val="both"/>
        <w:rPr>
          <w:sz w:val="28"/>
          <w:szCs w:val="28"/>
        </w:rPr>
      </w:pPr>
      <w:r w:rsidRPr="006E73AB">
        <w:rPr>
          <w:sz w:val="28"/>
          <w:szCs w:val="28"/>
        </w:rPr>
        <w:t>В таблице ниже — все 89 регионов Российской Федерации за неделю 10 – 16 июля 2026 года, ра</w:t>
      </w:r>
      <w:r w:rsidRPr="006E73AB">
        <w:rPr>
          <w:sz w:val="28"/>
          <w:szCs w:val="28"/>
        </w:rPr>
        <w:t>нжированные по нормированному индексу инцидентов ЖКХ.</w:t>
      </w:r>
    </w:p>
    <w:p w14:paraId="3961ACD7" w14:textId="77777777" w:rsidR="00FA6005" w:rsidRPr="006E73AB" w:rsidRDefault="00EB11D3" w:rsidP="006E73AB">
      <w:pPr>
        <w:spacing w:after="40"/>
        <w:jc w:val="right"/>
        <w:rPr>
          <w:sz w:val="28"/>
          <w:szCs w:val="28"/>
        </w:rPr>
      </w:pPr>
      <w:r w:rsidRPr="006E73AB">
        <w:rPr>
          <w:i/>
          <w:iCs/>
          <w:sz w:val="28"/>
          <w:szCs w:val="28"/>
        </w:rPr>
        <w:t>Таблица 1</w:t>
      </w:r>
    </w:p>
    <w:p w14:paraId="71C8DE5B" w14:textId="420741B1" w:rsidR="006E73AB" w:rsidRPr="006E73AB" w:rsidRDefault="00EB11D3" w:rsidP="006E73AB">
      <w:pPr>
        <w:spacing w:after="100"/>
        <w:jc w:val="center"/>
        <w:rPr>
          <w:b/>
          <w:bCs/>
          <w:i/>
          <w:iCs/>
          <w:sz w:val="28"/>
          <w:szCs w:val="28"/>
        </w:rPr>
      </w:pPr>
      <w:r w:rsidRPr="006E73AB">
        <w:rPr>
          <w:b/>
          <w:bCs/>
          <w:i/>
          <w:iCs/>
          <w:sz w:val="28"/>
          <w:szCs w:val="28"/>
        </w:rPr>
        <w:t>Рейтинг регионов по индексу «региональной ЖКХ-напряжённости»</w:t>
      </w:r>
    </w:p>
    <w:p w14:paraId="73309728" w14:textId="57BFBD2A" w:rsidR="00FA6005" w:rsidRPr="006E73AB" w:rsidRDefault="00EB11D3" w:rsidP="006E73AB">
      <w:pPr>
        <w:spacing w:after="100"/>
        <w:jc w:val="center"/>
        <w:rPr>
          <w:i/>
          <w:iCs/>
          <w:sz w:val="28"/>
          <w:szCs w:val="28"/>
        </w:rPr>
      </w:pPr>
      <w:r w:rsidRPr="006E73AB">
        <w:rPr>
          <w:b/>
          <w:bCs/>
          <w:i/>
          <w:iCs/>
          <w:sz w:val="28"/>
          <w:szCs w:val="28"/>
        </w:rPr>
        <w:t>(по данным соцсетей)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040"/>
        <w:gridCol w:w="2315"/>
        <w:gridCol w:w="2268"/>
      </w:tblGrid>
      <w:tr w:rsidR="00FA6005" w:rsidRPr="006E73AB" w14:paraId="62778BD0" w14:textId="77777777" w:rsidTr="006E73A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A23DEA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D228A8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Регион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1287A2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Упоминаний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8E2738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Индекс</w:t>
            </w:r>
          </w:p>
        </w:tc>
      </w:tr>
      <w:tr w:rsidR="00FA6005" w:rsidRPr="006E73AB" w14:paraId="2E69258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F3B8F1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EE4299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Республика Карелия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17DB31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215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E4D169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44,2</w:t>
            </w:r>
          </w:p>
        </w:tc>
      </w:tr>
      <w:tr w:rsidR="00FA6005" w:rsidRPr="006E73AB" w14:paraId="393F5AF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2D28BF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250FC65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Тверская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7EF6AD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180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6E34E4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16,1</w:t>
            </w:r>
          </w:p>
        </w:tc>
      </w:tr>
      <w:tr w:rsidR="00FA6005" w:rsidRPr="006E73AB" w14:paraId="3B78DB0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E9115F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F04579C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Ульяновская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4A1BBF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169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BB4A05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15,5</w:t>
            </w:r>
          </w:p>
        </w:tc>
      </w:tr>
      <w:tr w:rsidR="00FA6005" w:rsidRPr="006E73AB" w14:paraId="7CB8C75F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676EA0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AFC72D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Сахалинская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1CDB43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B865D5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14,4</w:t>
            </w:r>
          </w:p>
        </w:tc>
      </w:tr>
      <w:tr w:rsidR="00FA6005" w:rsidRPr="006E73AB" w14:paraId="380FC7C0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7C591C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17577E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Владимирская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28583C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172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71D3F3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14,1</w:t>
            </w:r>
          </w:p>
        </w:tc>
      </w:tr>
      <w:tr w:rsidR="00FA6005" w:rsidRPr="006E73AB" w14:paraId="19EEDD46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06EDA6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7BD907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Камчатский край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E5BE00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36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5AF1CC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13,5</w:t>
            </w:r>
          </w:p>
        </w:tc>
      </w:tr>
      <w:tr w:rsidR="00FA6005" w:rsidRPr="006E73AB" w14:paraId="211F79FF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BAB930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0337FA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Новосибирская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2B41D7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346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2DBB0E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13,4</w:t>
            </w:r>
          </w:p>
        </w:tc>
      </w:tr>
      <w:tr w:rsidR="00FA6005" w:rsidRPr="006E73AB" w14:paraId="3895092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F97F5D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3BE260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ЛНР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0C5788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168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2AD2C9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13,0</w:t>
            </w:r>
          </w:p>
        </w:tc>
      </w:tr>
      <w:tr w:rsidR="00FA6005" w:rsidRPr="006E73AB" w14:paraId="44FCCD2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88E0B0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9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C490D11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Еврейская АО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98707A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C3CD67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12,5</w:t>
            </w:r>
          </w:p>
        </w:tc>
      </w:tr>
      <w:tr w:rsidR="00FA6005" w:rsidRPr="006E73AB" w14:paraId="661E0C18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156377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10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39BA1B5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Мурманская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4977AC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72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24E6FA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11,9</w:t>
            </w:r>
          </w:p>
        </w:tc>
      </w:tr>
      <w:tr w:rsidR="00FA6005" w:rsidRPr="006E73AB" w14:paraId="5763A39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9C2D7E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11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2E26575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Челябинская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25B027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370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87B25B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11,8</w:t>
            </w:r>
          </w:p>
        </w:tc>
      </w:tr>
      <w:tr w:rsidR="00FA6005" w:rsidRPr="006E73AB" w14:paraId="6199EFED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486DEB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12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51A3784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Курганская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9D0AF8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79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5EA891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11,3</w:t>
            </w:r>
          </w:p>
        </w:tc>
      </w:tr>
      <w:tr w:rsidR="00FA6005" w:rsidRPr="006E73AB" w14:paraId="2E3E8DD6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996364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13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2AC4FAD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Оренбургская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779878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190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C51EEA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11,2</w:t>
            </w:r>
          </w:p>
        </w:tc>
      </w:tr>
      <w:tr w:rsidR="00FA6005" w:rsidRPr="006E73AB" w14:paraId="19C86F9F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0D4118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14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2B21AA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Саратовская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5B536A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244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3FDC70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11,0</w:t>
            </w:r>
          </w:p>
        </w:tc>
      </w:tr>
      <w:tr w:rsidR="00FA6005" w:rsidRPr="006E73AB" w14:paraId="1684886C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96EDCB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15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D160390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Новгородская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093962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8F47DA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10,7</w:t>
            </w:r>
          </w:p>
        </w:tc>
      </w:tr>
      <w:tr w:rsidR="00FA6005" w:rsidRPr="006E73AB" w14:paraId="281819CF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5724AA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16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CA619EB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Рязанская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B3D29F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107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47F70D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10,7</w:t>
            </w:r>
          </w:p>
        </w:tc>
      </w:tr>
      <w:tr w:rsidR="00FA6005" w:rsidRPr="006E73AB" w14:paraId="4ECEBFFD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FA2D4C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17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4CA4B3B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ДНР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FB50E5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205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FF32B3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10,5</w:t>
            </w:r>
          </w:p>
        </w:tc>
      </w:tr>
      <w:tr w:rsidR="00FA6005" w:rsidRPr="006E73AB" w14:paraId="567B5B50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CA83E4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18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D69FCD1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Республика Коми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6149B4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F965D0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10,5</w:t>
            </w:r>
          </w:p>
        </w:tc>
      </w:tr>
      <w:tr w:rsidR="00FA6005" w:rsidRPr="006E73AB" w14:paraId="0914192C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56AE56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19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0EE8180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Республика Крым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8EAB50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184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F2EFFB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10,4</w:t>
            </w:r>
          </w:p>
        </w:tc>
      </w:tr>
      <w:tr w:rsidR="00FA6005" w:rsidRPr="006E73AB" w14:paraId="631FE39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31667B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20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D9633FE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Хакасия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65586E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A25B1B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10,2</w:t>
            </w:r>
          </w:p>
        </w:tc>
      </w:tr>
      <w:tr w:rsidR="00FA6005" w:rsidRPr="006E73AB" w14:paraId="295578B9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96A17F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21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625C328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Ярославская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1BCB55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109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F8696D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9,9</w:t>
            </w:r>
          </w:p>
        </w:tc>
      </w:tr>
      <w:tr w:rsidR="00FA6005" w:rsidRPr="006E73AB" w14:paraId="06D13155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F0507A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22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F047A14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Омская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9CBF8E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164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118932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9,7</w:t>
            </w:r>
          </w:p>
        </w:tc>
      </w:tr>
      <w:tr w:rsidR="00FA6005" w:rsidRPr="006E73AB" w14:paraId="06767938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25E434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23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547B384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ХМАО-Югра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ABE95A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145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C81466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9,1</w:t>
            </w:r>
          </w:p>
        </w:tc>
      </w:tr>
      <w:tr w:rsidR="00FA6005" w:rsidRPr="006E73AB" w14:paraId="349485F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A151BC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24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6D88C18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Алтайский край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C8361E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171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74F344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8,7</w:t>
            </w:r>
          </w:p>
        </w:tc>
      </w:tr>
      <w:tr w:rsidR="00FA6005" w:rsidRPr="006E73AB" w14:paraId="10E3BD8A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0E350C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25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B9EE783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Архангельская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248B2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6FADC5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8,3</w:t>
            </w:r>
          </w:p>
        </w:tc>
      </w:tr>
      <w:tr w:rsidR="00FA6005" w:rsidRPr="006E73AB" w14:paraId="269E42E8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BEB190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26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52ABB83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Удмуртия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368785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104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9DE779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7,8</w:t>
            </w:r>
          </w:p>
        </w:tc>
      </w:tr>
      <w:tr w:rsidR="00FA6005" w:rsidRPr="006E73AB" w14:paraId="18BC7E3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079857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27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101EF2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Курская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23FE17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76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7B869B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7,7</w:t>
            </w:r>
          </w:p>
        </w:tc>
      </w:tr>
      <w:tr w:rsidR="00FA6005" w:rsidRPr="006E73AB" w14:paraId="2B016458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24259E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28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67E96B5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Санкт-Петербург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168574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376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AE9EBA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7,3</w:t>
            </w:r>
          </w:p>
        </w:tc>
      </w:tr>
      <w:tr w:rsidR="00FA6005" w:rsidRPr="006E73AB" w14:paraId="32D4458A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F734A5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29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4F7417F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Ростовская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C987BF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274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0D913A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7,1</w:t>
            </w:r>
          </w:p>
        </w:tc>
      </w:tr>
      <w:tr w:rsidR="00FA6005" w:rsidRPr="006E73AB" w14:paraId="3E2EB91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47C7E6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30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708E80B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Астраханская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BBAA63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62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286887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7,1</w:t>
            </w:r>
          </w:p>
        </w:tc>
      </w:tr>
      <w:tr w:rsidR="00FA6005" w:rsidRPr="006E73AB" w14:paraId="76D5946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17E879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31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E253BA0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Свердловская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56D155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274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4D83E2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7,0</w:t>
            </w:r>
          </w:p>
        </w:tc>
      </w:tr>
      <w:tr w:rsidR="00FA6005" w:rsidRPr="006E73AB" w14:paraId="2F595798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AAAB6F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32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23903B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Чувашская Республика — Чувашия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0500D9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A266E1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6,8</w:t>
            </w:r>
          </w:p>
        </w:tc>
      </w:tr>
      <w:tr w:rsidR="00FA6005" w:rsidRPr="006E73AB" w14:paraId="31CFA93B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1823EC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33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CAE5877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Костромская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784ABB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36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7BC673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6,8</w:t>
            </w:r>
          </w:p>
        </w:tc>
      </w:tr>
      <w:tr w:rsidR="00FA6005" w:rsidRPr="006E73AB" w14:paraId="102C513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69BFB8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34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90D1B4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Самарская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6DC0CD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197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2E6829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6,8</w:t>
            </w:r>
          </w:p>
        </w:tc>
      </w:tr>
      <w:tr w:rsidR="00FA6005" w:rsidRPr="006E73AB" w14:paraId="2293B969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F338E2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35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7E167B4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Башкортостан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D542FB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245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1B6883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6,5</w:t>
            </w:r>
          </w:p>
        </w:tc>
      </w:tr>
      <w:tr w:rsidR="00FA6005" w:rsidRPr="006E73AB" w14:paraId="3FAC722A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83CC36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E21A447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Вологодская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BA831C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E8A6E0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6,2</w:t>
            </w:r>
          </w:p>
        </w:tc>
      </w:tr>
      <w:tr w:rsidR="00FA6005" w:rsidRPr="006E73AB" w14:paraId="086F65B6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5A48AC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37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46BCB4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Севастополь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6615ED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32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080635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6,2</w:t>
            </w:r>
          </w:p>
        </w:tc>
      </w:tr>
      <w:tr w:rsidR="00FA6005" w:rsidRPr="006E73AB" w14:paraId="25168FA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49DA2A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38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E75A89A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Томская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2D1DDC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8371B1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6,2</w:t>
            </w:r>
          </w:p>
        </w:tc>
      </w:tr>
      <w:tr w:rsidR="00FA6005" w:rsidRPr="006E73AB" w14:paraId="3030A065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D92CFA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39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434A0B8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Калининградская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2067A1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58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D87075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6,1</w:t>
            </w:r>
          </w:p>
        </w:tc>
      </w:tr>
      <w:tr w:rsidR="00FA6005" w:rsidRPr="006E73AB" w14:paraId="113433D6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48600B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40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3D6EF0F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Калужская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79DE63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59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F95CF0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6,0</w:t>
            </w:r>
          </w:p>
        </w:tc>
      </w:tr>
      <w:tr w:rsidR="00FA6005" w:rsidRPr="006E73AB" w14:paraId="04D9AEB5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AB548A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41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7AFD839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Пермский край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006E21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137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31C6EF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5,9</w:t>
            </w:r>
          </w:p>
        </w:tc>
      </w:tr>
      <w:tr w:rsidR="00FA6005" w:rsidRPr="006E73AB" w14:paraId="0D177547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E10195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42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AA8F24D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Орловская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E6449B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38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86BDD5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5,9</w:t>
            </w:r>
          </w:p>
        </w:tc>
      </w:tr>
      <w:tr w:rsidR="00FA6005" w:rsidRPr="006E73AB" w14:paraId="0C35DB9C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7FAE56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43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F3EAA1B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Ивановская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210AEE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48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513306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5,7</w:t>
            </w:r>
          </w:p>
        </w:tc>
      </w:tr>
      <w:tr w:rsidR="00FA6005" w:rsidRPr="006E73AB" w14:paraId="72FAADB6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936958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44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E129204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Магаданская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9786B9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BC5167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5,7</w:t>
            </w:r>
          </w:p>
        </w:tc>
      </w:tr>
      <w:tr w:rsidR="00FA6005" w:rsidRPr="006E73AB" w14:paraId="0CEE55ED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5E715F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45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D420EC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Запорожская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3DB9A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D0892A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5,6</w:t>
            </w:r>
          </w:p>
        </w:tc>
      </w:tr>
      <w:tr w:rsidR="00FA6005" w:rsidRPr="006E73AB" w14:paraId="60FE43E2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E632F5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46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E1C69C3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Красноярский край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3121E0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145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917CC1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5,5</w:t>
            </w:r>
          </w:p>
        </w:tc>
      </w:tr>
      <w:tr w:rsidR="00FA6005" w:rsidRPr="006E73AB" w14:paraId="77AC6CFA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57F1CA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47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87B0D8E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Пензенская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3C3E71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63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D85236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5,5</w:t>
            </w:r>
          </w:p>
        </w:tc>
      </w:tr>
      <w:tr w:rsidR="00FA6005" w:rsidRPr="006E73AB" w14:paraId="52CFE24B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CDD9A2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48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C6F69DD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Псковская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93D16C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29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79ED14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5,4</w:t>
            </w:r>
          </w:p>
        </w:tc>
      </w:tr>
      <w:tr w:rsidR="00FA6005" w:rsidRPr="006E73AB" w14:paraId="1BBC0692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C292BF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49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289737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Кировская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E1F349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E31133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5,1</w:t>
            </w:r>
          </w:p>
        </w:tc>
      </w:tr>
      <w:tr w:rsidR="00FA6005" w:rsidRPr="006E73AB" w14:paraId="5F700C17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754C8B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50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AA5A8E4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Республика Алтай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04D0F7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756290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5,1</w:t>
            </w:r>
          </w:p>
        </w:tc>
      </w:tr>
      <w:tr w:rsidR="00FA6005" w:rsidRPr="006E73AB" w14:paraId="28F1DA76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88CAA7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51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77393F4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ЯНАО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7FFEED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07AFAB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5,1</w:t>
            </w:r>
          </w:p>
        </w:tc>
      </w:tr>
      <w:tr w:rsidR="00FA6005" w:rsidRPr="006E73AB" w14:paraId="6F26DB8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156A46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52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3ECE9F7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Марий Эл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2D8829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715ECB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4,8</w:t>
            </w:r>
          </w:p>
        </w:tc>
      </w:tr>
      <w:tr w:rsidR="00FA6005" w:rsidRPr="006E73AB" w14:paraId="50FDF162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0BFD87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53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ADFA5E5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Ленинградская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0EC0E2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E8688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4,7</w:t>
            </w:r>
          </w:p>
        </w:tc>
      </w:tr>
      <w:tr w:rsidR="00FA6005" w:rsidRPr="006E73AB" w14:paraId="27A3DB29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922123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54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B22C5F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Татарстан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0116EB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171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7D1688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4,6</w:t>
            </w:r>
          </w:p>
        </w:tc>
      </w:tr>
      <w:tr w:rsidR="00FA6005" w:rsidRPr="006E73AB" w14:paraId="68B16762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41B7EB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55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DDA50D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Амурская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B5BE75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32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FC737B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4,6</w:t>
            </w:r>
          </w:p>
        </w:tc>
      </w:tr>
      <w:tr w:rsidR="00FA6005" w:rsidRPr="006E73AB" w14:paraId="465CD448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8D7F6C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56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02280B7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Московская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6B0B94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359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4C0DFF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4,5</w:t>
            </w:r>
          </w:p>
        </w:tc>
      </w:tr>
      <w:tr w:rsidR="00FA6005" w:rsidRPr="006E73AB" w14:paraId="7842A166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248A7E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57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85ED370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Воронежская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8E24D4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90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CBB4B4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4,3</w:t>
            </w:r>
          </w:p>
        </w:tc>
      </w:tr>
      <w:tr w:rsidR="00FA6005" w:rsidRPr="006E73AB" w14:paraId="4B59451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F36CD6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58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471B783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Брянская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999FC0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36741E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3,9</w:t>
            </w:r>
          </w:p>
        </w:tc>
      </w:tr>
      <w:tr w:rsidR="00FA6005" w:rsidRPr="006E73AB" w14:paraId="719B429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ABD5AD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59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D52431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Москва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7E3CB0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451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8F09BF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3,7</w:t>
            </w:r>
          </w:p>
        </w:tc>
      </w:tr>
      <w:tr w:rsidR="00FA6005" w:rsidRPr="006E73AB" w14:paraId="52F8F572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C55A29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60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C4B8D0B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Тульская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96EA12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429644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3,7</w:t>
            </w:r>
          </w:p>
        </w:tc>
      </w:tr>
      <w:tr w:rsidR="00FA6005" w:rsidRPr="006E73AB" w14:paraId="34B5ED43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3ED07B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61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74D76CF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Нижегородская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1D3A4A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104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F61C45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3,7</w:t>
            </w:r>
          </w:p>
        </w:tc>
      </w:tr>
      <w:tr w:rsidR="00FA6005" w:rsidRPr="006E73AB" w14:paraId="0BBE3D39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25BEAE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62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B4F3EF0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Ставропольский край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A2E5EA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96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FF2AC0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3,6</w:t>
            </w:r>
          </w:p>
        </w:tc>
      </w:tr>
      <w:tr w:rsidR="00FA6005" w:rsidRPr="006E73AB" w14:paraId="0757602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C3F5B6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63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5A2FC0D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Тыва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8AC52F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5F6C7B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3,5</w:t>
            </w:r>
          </w:p>
        </w:tc>
      </w:tr>
      <w:tr w:rsidR="00FA6005" w:rsidRPr="006E73AB" w14:paraId="69D037FC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E0FF73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64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58B7397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Волгоградская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1DE185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05862B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3,4</w:t>
            </w:r>
          </w:p>
        </w:tc>
      </w:tr>
      <w:tr w:rsidR="00FA6005" w:rsidRPr="006E73AB" w14:paraId="16EB0B59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400A42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65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7A62B55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Тамбовская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CD93A8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29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4A69D3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3,3</w:t>
            </w:r>
          </w:p>
        </w:tc>
      </w:tr>
      <w:tr w:rsidR="00FA6005" w:rsidRPr="006E73AB" w14:paraId="5740989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21F152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66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D7C0989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Смоленская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A868A5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26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676D11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3,2</w:t>
            </w:r>
          </w:p>
        </w:tc>
      </w:tr>
      <w:tr w:rsidR="00FA6005" w:rsidRPr="006E73AB" w14:paraId="6450543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42A403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67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3EDEDF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Липецкая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9CE3BB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33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7D5134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3,2</w:t>
            </w:r>
          </w:p>
        </w:tc>
      </w:tr>
      <w:tr w:rsidR="00FA6005" w:rsidRPr="006E73AB" w14:paraId="2C91390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8BAC2C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68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FCE2F9F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Кемеровская область — Кузбасс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405A19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7149B2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3,2</w:t>
            </w:r>
          </w:p>
        </w:tc>
      </w:tr>
      <w:tr w:rsidR="00FA6005" w:rsidRPr="006E73AB" w14:paraId="587ED9DF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A469AA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lastRenderedPageBreak/>
              <w:t>69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1A837A9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Иркутская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D6C285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953375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3,1</w:t>
            </w:r>
          </w:p>
        </w:tc>
      </w:tr>
      <w:tr w:rsidR="00FA6005" w:rsidRPr="006E73AB" w14:paraId="5949AB40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57934F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70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5F2230D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Белгородская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537877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42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E54764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3,0</w:t>
            </w:r>
          </w:p>
        </w:tc>
      </w:tr>
      <w:tr w:rsidR="00FA6005" w:rsidRPr="006E73AB" w14:paraId="3E8CF243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A3B97F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71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B41667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704188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161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32DC93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3,0</w:t>
            </w:r>
          </w:p>
        </w:tc>
      </w:tr>
      <w:tr w:rsidR="00FA6005" w:rsidRPr="006E73AB" w14:paraId="33A23FE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036BF7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72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F5D25BC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Приморский край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37D526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48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9CFCAC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2,9</w:t>
            </w:r>
          </w:p>
        </w:tc>
      </w:tr>
      <w:tr w:rsidR="00FA6005" w:rsidRPr="006E73AB" w14:paraId="3EAB862F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27B640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73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2B84C57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Северная Осетия — Алания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3554E4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AA95EE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2,7</w:t>
            </w:r>
          </w:p>
        </w:tc>
      </w:tr>
      <w:tr w:rsidR="00FA6005" w:rsidRPr="006E73AB" w14:paraId="70253175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5479BF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74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737BD08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Ненецкий АО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05BB55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949D2B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2,6</w:t>
            </w:r>
          </w:p>
        </w:tc>
      </w:tr>
      <w:tr w:rsidR="00FA6005" w:rsidRPr="006E73AB" w14:paraId="2623E95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DE74F3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75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DD5BDAE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Забайкальский край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BDA7C7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23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7E70E7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2,5</w:t>
            </w:r>
          </w:p>
        </w:tc>
      </w:tr>
      <w:tr w:rsidR="00FA6005" w:rsidRPr="006E73AB" w14:paraId="76CB28B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BC7CB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76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C09297C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Саха (Якутия)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6894BF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23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C334AD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2,5</w:t>
            </w:r>
          </w:p>
        </w:tc>
      </w:tr>
      <w:tr w:rsidR="00FA6005" w:rsidRPr="006E73AB" w14:paraId="30FB6C59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AE5018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77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E78F30E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Херсонская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1115DE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22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24BCCC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2,4</w:t>
            </w:r>
          </w:p>
        </w:tc>
      </w:tr>
      <w:tr w:rsidR="00FA6005" w:rsidRPr="006E73AB" w14:paraId="49BCFA15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878507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78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AB32C8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Хабаровский край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6BF642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26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772CA0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2,2</w:t>
            </w:r>
          </w:p>
        </w:tc>
      </w:tr>
      <w:tr w:rsidR="00FA6005" w:rsidRPr="006E73AB" w14:paraId="2DECD2A7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1D2D06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79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F927C14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Мордовия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1AED19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AACB01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2,0</w:t>
            </w:r>
          </w:p>
        </w:tc>
      </w:tr>
      <w:tr w:rsidR="00FA6005" w:rsidRPr="006E73AB" w14:paraId="49A39D51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15A182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80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85D4E9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Бурятия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E9C8FC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17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745BE5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1,9</w:t>
            </w:r>
          </w:p>
        </w:tc>
      </w:tr>
      <w:tr w:rsidR="00FA6005" w:rsidRPr="006E73AB" w14:paraId="37CE19F8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4D70F8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81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97CA05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Калмыкия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D1FF6B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E48541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1,6</w:t>
            </w:r>
          </w:p>
        </w:tc>
      </w:tr>
      <w:tr w:rsidR="00FA6005" w:rsidRPr="006E73AB" w14:paraId="346579FB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8C71A6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82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94DD7EA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Тюменская область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A60D97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084741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1,4</w:t>
            </w:r>
          </w:p>
        </w:tc>
      </w:tr>
      <w:tr w:rsidR="00FA6005" w:rsidRPr="006E73AB" w14:paraId="3DF3BCBB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40568C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83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E925969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Дагестан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F7D024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9CD8EF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1,4</w:t>
            </w:r>
          </w:p>
        </w:tc>
      </w:tr>
      <w:tr w:rsidR="00FA6005" w:rsidRPr="006E73AB" w14:paraId="45BE4B2A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9C219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84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2C12E30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Карачаево-Черкесия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815D83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9142AE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1,2</w:t>
            </w:r>
          </w:p>
        </w:tc>
      </w:tr>
      <w:tr w:rsidR="00FA6005" w:rsidRPr="006E73AB" w14:paraId="159AA3B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056580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85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B7C199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Адыгея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2EE011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FAD477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1,1</w:t>
            </w:r>
          </w:p>
        </w:tc>
      </w:tr>
      <w:tr w:rsidR="00FA6005" w:rsidRPr="006E73AB" w14:paraId="77537457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886E83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86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A8745D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Ингушетия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28E59D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A194AB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1,0</w:t>
            </w:r>
          </w:p>
        </w:tc>
      </w:tr>
      <w:tr w:rsidR="00FA6005" w:rsidRPr="006E73AB" w14:paraId="0E1DBBA7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7A31A1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87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72D31E3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Кабардино-Балкария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BDF8E2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A5D735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1,0</w:t>
            </w:r>
          </w:p>
        </w:tc>
      </w:tr>
      <w:tr w:rsidR="00FA6005" w:rsidRPr="006E73AB" w14:paraId="6F5489B7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5B4A54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88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E3448D7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Чечня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6DB299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0D826C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0,2</w:t>
            </w:r>
          </w:p>
        </w:tc>
      </w:tr>
      <w:tr w:rsidR="00FA6005" w:rsidRPr="006E73AB" w14:paraId="7712BB3D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934212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89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FE794F9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Чукотский АО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24B182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5EB832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—</w:t>
            </w:r>
          </w:p>
        </w:tc>
      </w:tr>
    </w:tbl>
    <w:p w14:paraId="24A61816" w14:textId="77777777" w:rsidR="00FA6005" w:rsidRPr="006E73AB" w:rsidRDefault="00EB11D3" w:rsidP="006E73AB">
      <w:pPr>
        <w:spacing w:before="100" w:after="140"/>
        <w:ind w:firstLine="708"/>
        <w:jc w:val="both"/>
        <w:rPr>
          <w:sz w:val="28"/>
          <w:szCs w:val="28"/>
        </w:rPr>
      </w:pPr>
      <w:r w:rsidRPr="006E73AB">
        <w:rPr>
          <w:i/>
          <w:iCs/>
          <w:sz w:val="28"/>
          <w:szCs w:val="28"/>
        </w:rPr>
        <w:t>Индекс «региональной ЖКХ-напряжённости» — условный нормированный показатель: активность по теме на 100 тыс. человек населения с учётом интернет-аудитории региона. Источник данных: социальные сети.</w:t>
      </w:r>
    </w:p>
    <w:p w14:paraId="12F6C076" w14:textId="77777777" w:rsidR="00FA6005" w:rsidRPr="006E73AB" w:rsidRDefault="00EB11D3">
      <w:pPr>
        <w:pStyle w:val="2"/>
        <w:rPr>
          <w:sz w:val="28"/>
          <w:szCs w:val="28"/>
        </w:rPr>
      </w:pPr>
      <w:r w:rsidRPr="006E73AB">
        <w:rPr>
          <w:sz w:val="28"/>
          <w:szCs w:val="28"/>
        </w:rPr>
        <w:t xml:space="preserve">Динамика топ-20 в сопоставлении с предыдущей неделей (03 – </w:t>
      </w:r>
      <w:r w:rsidRPr="006E73AB">
        <w:rPr>
          <w:sz w:val="28"/>
          <w:szCs w:val="28"/>
        </w:rPr>
        <w:t>09 июля)</w:t>
      </w:r>
    </w:p>
    <w:p w14:paraId="1F4238C0" w14:textId="77777777" w:rsidR="00FA6005" w:rsidRPr="006E73AB" w:rsidRDefault="00EB11D3" w:rsidP="006E73AB">
      <w:pPr>
        <w:spacing w:after="140"/>
        <w:ind w:firstLine="708"/>
        <w:jc w:val="both"/>
        <w:rPr>
          <w:sz w:val="28"/>
          <w:szCs w:val="28"/>
        </w:rPr>
      </w:pPr>
      <w:r w:rsidRPr="006E73AB">
        <w:rPr>
          <w:sz w:val="28"/>
          <w:szCs w:val="28"/>
        </w:rPr>
        <w:t xml:space="preserve">Ниже — топ-20 текущей недели в сопоставлении с рейтингом за 03 – 09 июля. </w:t>
      </w:r>
      <w:r w:rsidRPr="006E73AB">
        <w:rPr>
          <w:i/>
          <w:iCs/>
          <w:sz w:val="28"/>
          <w:szCs w:val="28"/>
        </w:rPr>
        <w:t xml:space="preserve">Цветовая маркировка: </w:t>
      </w:r>
      <w:r w:rsidRPr="006E73AB">
        <w:rPr>
          <w:b/>
          <w:bCs/>
          <w:i/>
          <w:iCs/>
          <w:sz w:val="28"/>
          <w:szCs w:val="28"/>
        </w:rPr>
        <w:t>розовый</w:t>
      </w:r>
      <w:r w:rsidRPr="006E73AB">
        <w:rPr>
          <w:i/>
          <w:iCs/>
          <w:sz w:val="28"/>
          <w:szCs w:val="28"/>
        </w:rPr>
        <w:t xml:space="preserve"> — рост индекса, </w:t>
      </w:r>
      <w:r w:rsidRPr="006E73AB">
        <w:rPr>
          <w:b/>
          <w:bCs/>
          <w:i/>
          <w:iCs/>
          <w:sz w:val="28"/>
          <w:szCs w:val="28"/>
        </w:rPr>
        <w:t>зелёный</w:t>
      </w:r>
      <w:r w:rsidRPr="006E73AB">
        <w:rPr>
          <w:i/>
          <w:iCs/>
          <w:sz w:val="28"/>
          <w:szCs w:val="28"/>
        </w:rPr>
        <w:t xml:space="preserve"> — снижение, </w:t>
      </w:r>
      <w:r w:rsidRPr="006E73AB">
        <w:rPr>
          <w:b/>
          <w:bCs/>
          <w:i/>
          <w:iCs/>
          <w:sz w:val="28"/>
          <w:szCs w:val="28"/>
        </w:rPr>
        <w:t>жёлтый</w:t>
      </w:r>
      <w:r w:rsidRPr="006E73AB">
        <w:rPr>
          <w:i/>
          <w:iCs/>
          <w:sz w:val="28"/>
          <w:szCs w:val="28"/>
        </w:rPr>
        <w:t xml:space="preserve"> — новые в топ-20.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"/>
        <w:gridCol w:w="2940"/>
        <w:gridCol w:w="1680"/>
        <w:gridCol w:w="2552"/>
        <w:gridCol w:w="2551"/>
      </w:tblGrid>
      <w:tr w:rsidR="00FA6005" w:rsidRPr="006E73AB" w14:paraId="2E245106" w14:textId="77777777" w:rsidTr="006E73A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87D4F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802294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Регион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5F653F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Индекс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5FF4BD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Пред. период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E0E858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Динамика</w:t>
            </w:r>
          </w:p>
        </w:tc>
      </w:tr>
      <w:tr w:rsidR="00FA6005" w:rsidRPr="006E73AB" w14:paraId="04736A5D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2451EA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0B50351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Республика Карелия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B4D2BC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44,2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A95DDD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17,3 (топ-5)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26C6BE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Резкий рост ↑↑</w:t>
            </w:r>
          </w:p>
        </w:tc>
      </w:tr>
      <w:tr w:rsidR="00FA6005" w:rsidRPr="006E73AB" w14:paraId="6BBAF9E0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AC41A2C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02CE027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Тверская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4A00DA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16,1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B38EFE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12,5 (топ-14)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2582CC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Рост ↑</w:t>
            </w:r>
          </w:p>
        </w:tc>
      </w:tr>
      <w:tr w:rsidR="00FA6005" w:rsidRPr="006E73AB" w14:paraId="5EAF23A6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F1104E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3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F6F05B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Ульяновская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E6FC16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15,5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05C61C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320718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6AF12B3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FF7839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4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57F8A4C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Сахалинская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8E9750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14,4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F3B6B3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58C85A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11D6181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114CAD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5B70B99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Владимирская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A44D6D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14,1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DF2729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922A9B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782F4386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D67FEA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6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9A2337F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Камчатский край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E9E8A9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13,5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338B66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12,0 (топ-16)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E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1BB441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Рост ↑</w:t>
            </w:r>
          </w:p>
        </w:tc>
      </w:tr>
      <w:tr w:rsidR="00FA6005" w:rsidRPr="006E73AB" w14:paraId="15D19BBA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83E6C7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7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DD48DD1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Новосибирская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E514A5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13,4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F9CD28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E455B7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1417A17C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54FDF5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8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4383CB1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ЛНР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C7D003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13,0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27EBE8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3606536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27229D8E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99AD5D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9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40B1B28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Еврейская АО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91DBD3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12,5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4F2137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5E2C16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6CF350C5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603243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10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190D400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Мурманская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C22009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11,9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F7E16D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23,2 (топ-3)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33F42D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Снижение ↓</w:t>
            </w:r>
          </w:p>
        </w:tc>
      </w:tr>
      <w:tr w:rsidR="00FA6005" w:rsidRPr="006E73AB" w14:paraId="259BD10C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D6E97A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11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6BC550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Челябинская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215ECD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11,8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E2AE58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EB3DFC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2ED4F8C2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5AF7C5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12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84224A5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Курганская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C849E4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11,3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6B865C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22,1 (топ-4)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B2468C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Снижение ↓</w:t>
            </w:r>
          </w:p>
        </w:tc>
      </w:tr>
      <w:tr w:rsidR="00FA6005" w:rsidRPr="006E73AB" w14:paraId="481090F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B57E91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13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696F80B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Оренбургская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8B6972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11,2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FD1DF9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25,1 (топ-2)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17B08E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Снижение ↓↓</w:t>
            </w:r>
          </w:p>
        </w:tc>
      </w:tr>
      <w:tr w:rsidR="00FA6005" w:rsidRPr="006E73AB" w14:paraId="336557E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E95CC1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14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3C353F8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Саратовская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778FAC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11,0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73897A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11EBDD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37389DB0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1E9928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15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8A82B6E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Новгородская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696C64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10,7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1411E7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12,1 (топ-15)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3A3CB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Снижение ↓</w:t>
            </w:r>
          </w:p>
        </w:tc>
      </w:tr>
      <w:tr w:rsidR="00FA6005" w:rsidRPr="006E73AB" w14:paraId="3E8D918B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20634EB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16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328D5E5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Рязанская область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0A2605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10,7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0570BFA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67340E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11D10E54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815612E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17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73DF9D4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ДНР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FA604D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10,5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F15A419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C4518B1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  <w:tr w:rsidR="00FA6005" w:rsidRPr="006E73AB" w14:paraId="7A3A9949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C1F5FB2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18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AA6E576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Республика Коми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FBDC9BD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10,5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EF14AD3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14,3 (топ-10)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9D0618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Снижение ↓</w:t>
            </w:r>
          </w:p>
        </w:tc>
      </w:tr>
      <w:tr w:rsidR="00FA6005" w:rsidRPr="006E73AB" w14:paraId="5756D1E2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5178187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19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1D0E332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Республика Крым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5A8D620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10,4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92B3EBF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14,1 (топ-11)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B131D4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Снижение ↓</w:t>
            </w:r>
          </w:p>
        </w:tc>
      </w:tr>
      <w:tr w:rsidR="00FA6005" w:rsidRPr="006E73AB" w14:paraId="4236243C" w14:textId="77777777" w:rsidTr="006E73AB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8BEA1A5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20</w:t>
            </w:r>
          </w:p>
        </w:tc>
        <w:tc>
          <w:tcPr>
            <w:tcW w:w="29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44C08EB" w14:textId="77777777" w:rsidR="00FA6005" w:rsidRPr="006E73AB" w:rsidRDefault="00EB11D3">
            <w:pPr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Хакасия</w:t>
            </w:r>
          </w:p>
        </w:tc>
        <w:tc>
          <w:tcPr>
            <w:tcW w:w="1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3FEC7E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b/>
                <w:bCs/>
                <w:sz w:val="28"/>
                <w:szCs w:val="28"/>
              </w:rPr>
              <w:t>10,2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047F364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не в топ-20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350EA38" w14:textId="77777777" w:rsidR="00FA6005" w:rsidRPr="006E73AB" w:rsidRDefault="00EB11D3">
            <w:pPr>
              <w:jc w:val="center"/>
              <w:rPr>
                <w:sz w:val="28"/>
                <w:szCs w:val="28"/>
              </w:rPr>
            </w:pPr>
            <w:r w:rsidRPr="006E73AB">
              <w:rPr>
                <w:sz w:val="28"/>
                <w:szCs w:val="28"/>
              </w:rPr>
              <w:t>Новый в топе</w:t>
            </w:r>
          </w:p>
        </w:tc>
      </w:tr>
    </w:tbl>
    <w:p w14:paraId="3218ECFC" w14:textId="77777777" w:rsidR="00FA6005" w:rsidRPr="006E73AB" w:rsidRDefault="00EB11D3">
      <w:pPr>
        <w:pStyle w:val="2"/>
        <w:rPr>
          <w:sz w:val="28"/>
          <w:szCs w:val="28"/>
        </w:rPr>
      </w:pPr>
      <w:r w:rsidRPr="006E73AB">
        <w:rPr>
          <w:sz w:val="28"/>
          <w:szCs w:val="28"/>
        </w:rPr>
        <w:t>Ключевые акценты</w:t>
      </w:r>
    </w:p>
    <w:p w14:paraId="01485B90" w14:textId="02C3B1B6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Республика Карелия — первое место и резкий скачок индекса (44,2):</w:t>
      </w:r>
      <w:r w:rsidRPr="006E73AB">
        <w:rPr>
          <w:sz w:val="28"/>
          <w:szCs w:val="28"/>
        </w:rPr>
        <w:t xml:space="preserve"> длительные отключения ГВС в Петрозаводске (25 июня – </w:t>
      </w:r>
      <w:r w:rsidR="006E73AB">
        <w:rPr>
          <w:sz w:val="28"/>
          <w:szCs w:val="28"/>
        </w:rPr>
        <w:t>0</w:t>
      </w:r>
      <w:r w:rsidRPr="006E73AB">
        <w:rPr>
          <w:sz w:val="28"/>
          <w:szCs w:val="28"/>
        </w:rPr>
        <w:t>9 июля, горячая вода вернулась не во все дома) и недельное отсутствие воды в Питкярантском округе при 215 упоминаниях формируют аномальный негативный фон.</w:t>
      </w:r>
    </w:p>
    <w:p w14:paraId="4FED58E3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Тверская область — второе место:</w:t>
      </w:r>
      <w:r w:rsidRPr="006E73AB">
        <w:rPr>
          <w:sz w:val="28"/>
          <w:szCs w:val="28"/>
        </w:rPr>
        <w:t xml:space="preserve"> бракованные ли</w:t>
      </w:r>
      <w:r w:rsidRPr="006E73AB">
        <w:rPr>
          <w:sz w:val="28"/>
          <w:szCs w:val="28"/>
        </w:rPr>
        <w:t>фты застройщика «Новый город» на ул. Сергея Есенина (застревание несовершеннолетних) дают острый и повторяющийся резонанс.</w:t>
      </w:r>
    </w:p>
    <w:p w14:paraId="5F77D16F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Москва и Санкт-Петербург — абсолютные лидеры по упоминаниям (451 и 376):</w:t>
      </w:r>
      <w:r w:rsidRPr="006E73AB">
        <w:rPr>
          <w:sz w:val="28"/>
          <w:szCs w:val="28"/>
        </w:rPr>
        <w:t xml:space="preserve"> в Москве концентрируются лифтовые ЧП, прорывы канализации в </w:t>
      </w:r>
      <w:r w:rsidRPr="006E73AB">
        <w:rPr>
          <w:sz w:val="28"/>
          <w:szCs w:val="28"/>
        </w:rPr>
        <w:t>новостройках и «мусорные» жалобы.</w:t>
      </w:r>
    </w:p>
    <w:p w14:paraId="12AA73E2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Новые регионы и Крым (ДНР, ЛНР, Республика Крым) — в верхней части рейтинга:</w:t>
      </w:r>
      <w:r w:rsidRPr="006E73AB">
        <w:rPr>
          <w:sz w:val="28"/>
          <w:szCs w:val="28"/>
        </w:rPr>
        <w:t xml:space="preserve"> водоснабжение критически зависит от энергоснабжения — аварии оставляют без воды целые города и десятки улиц.</w:t>
      </w:r>
    </w:p>
    <w:p w14:paraId="302C4F70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Сибирь и Дальний Восток (Новосибирск</w:t>
      </w:r>
      <w:r w:rsidRPr="006E73AB">
        <w:rPr>
          <w:b/>
          <w:bCs/>
          <w:sz w:val="28"/>
          <w:szCs w:val="28"/>
        </w:rPr>
        <w:t>, Прокопьевск, Владивосток, Вилючинск):</w:t>
      </w:r>
      <w:r w:rsidRPr="006E73AB">
        <w:rPr>
          <w:sz w:val="28"/>
          <w:szCs w:val="28"/>
        </w:rPr>
        <w:t xml:space="preserve"> масштабные аварии ХВС с тысячами пострадавших и провалами грунта.</w:t>
      </w:r>
    </w:p>
    <w:p w14:paraId="2EF04737" w14:textId="77777777" w:rsidR="00FA6005" w:rsidRPr="006E73AB" w:rsidRDefault="00EB11D3">
      <w:pPr>
        <w:pStyle w:val="1"/>
        <w:rPr>
          <w:sz w:val="28"/>
          <w:szCs w:val="28"/>
        </w:rPr>
      </w:pPr>
      <w:r w:rsidRPr="006E73AB">
        <w:rPr>
          <w:sz w:val="28"/>
          <w:szCs w:val="28"/>
        </w:rPr>
        <w:lastRenderedPageBreak/>
        <w:t>III. Ключевые инциденты по тематическим блокам</w:t>
      </w:r>
    </w:p>
    <w:p w14:paraId="52E8E66A" w14:textId="77777777" w:rsidR="00FA6005" w:rsidRPr="006E73AB" w:rsidRDefault="00EB11D3">
      <w:pPr>
        <w:pStyle w:val="2"/>
        <w:rPr>
          <w:sz w:val="28"/>
          <w:szCs w:val="28"/>
        </w:rPr>
      </w:pPr>
      <w:r w:rsidRPr="006E73AB">
        <w:rPr>
          <w:sz w:val="28"/>
          <w:szCs w:val="28"/>
        </w:rPr>
        <w:t>3.1. «Лифтовая» повестка</w:t>
      </w:r>
    </w:p>
    <w:p w14:paraId="4BDC5DC1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Москва («Москва-Сити», башня «Запад» комплекса «Федерация»):</w:t>
      </w:r>
      <w:r w:rsidRPr="006E73AB">
        <w:rPr>
          <w:sz w:val="28"/>
          <w:szCs w:val="28"/>
        </w:rPr>
        <w:t xml:space="preserve"> после отключения </w:t>
      </w:r>
      <w:r w:rsidRPr="006E73AB">
        <w:rPr>
          <w:sz w:val="28"/>
          <w:szCs w:val="28"/>
        </w:rPr>
        <w:t>электричества остановились все лифты, один сорвался и упал с 7-го этажа; несколько человек пострадали (</w:t>
      </w:r>
      <w:r w:rsidRPr="006E73AB">
        <w:rPr>
          <w:i/>
          <w:iCs/>
          <w:sz w:val="28"/>
          <w:szCs w:val="28"/>
        </w:rPr>
        <w:t>жалобы на боль в шее и колене</w:t>
      </w:r>
      <w:r w:rsidRPr="006E73AB">
        <w:rPr>
          <w:sz w:val="28"/>
          <w:szCs w:val="28"/>
        </w:rPr>
        <w:t>).</w:t>
      </w:r>
    </w:p>
    <w:p w14:paraId="60058882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Москва (ул. Большая Очаковская):</w:t>
      </w:r>
      <w:r w:rsidRPr="006E73AB">
        <w:rPr>
          <w:sz w:val="28"/>
          <w:szCs w:val="28"/>
        </w:rPr>
        <w:t xml:space="preserve"> при падении строительного лифта с высоты 4–5-го этажа погиб рабочий, второй госпитализир</w:t>
      </w:r>
      <w:r w:rsidRPr="006E73AB">
        <w:rPr>
          <w:sz w:val="28"/>
          <w:szCs w:val="28"/>
        </w:rPr>
        <w:t>ован (по данным 112).</w:t>
      </w:r>
    </w:p>
    <w:p w14:paraId="4F52C36F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Тверская обл. (Тверь, ул. Сергея Есенина, 15):</w:t>
      </w:r>
      <w:r w:rsidRPr="006E73AB">
        <w:rPr>
          <w:sz w:val="28"/>
          <w:szCs w:val="28"/>
        </w:rPr>
        <w:t xml:space="preserve"> в доме застройщика «Новый город» бракованные лифты выходят из строя почти ежедневно; 12 июля в 23:25 в кабине застряли трое, включая двух несовершеннолетних, аварийная служба ООО «Лифт» прибыла лишь в 00:34; направлена досудебная претензия.</w:t>
      </w:r>
    </w:p>
    <w:p w14:paraId="35205BDB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ХМАО–Югра (пос</w:t>
      </w:r>
      <w:r w:rsidRPr="006E73AB">
        <w:rPr>
          <w:b/>
          <w:bCs/>
          <w:sz w:val="28"/>
          <w:szCs w:val="28"/>
        </w:rPr>
        <w:t>. Белый Яр):</w:t>
      </w:r>
      <w:r w:rsidRPr="006E73AB">
        <w:rPr>
          <w:sz w:val="28"/>
          <w:szCs w:val="28"/>
        </w:rPr>
        <w:t xml:space="preserve"> мать с дочерью провели в неисправном лифте 12 часов; из-за перебоев связи не могли вызвать помощь, освобождены МЧС.</w:t>
      </w:r>
    </w:p>
    <w:p w14:paraId="3570B4EE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Челябинск (онкоцентр):</w:t>
      </w:r>
      <w:r w:rsidRPr="006E73AB">
        <w:rPr>
          <w:sz w:val="28"/>
          <w:szCs w:val="28"/>
        </w:rPr>
        <w:t xml:space="preserve"> сломался лифт — лежачих пациентов персонал поднимал и спускал вручную.</w:t>
      </w:r>
    </w:p>
    <w:p w14:paraId="3FD9D62B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Москва (Свиблово, проезд Русанова</w:t>
      </w:r>
      <w:r w:rsidRPr="006E73AB">
        <w:rPr>
          <w:b/>
          <w:bCs/>
          <w:sz w:val="28"/>
          <w:szCs w:val="28"/>
        </w:rPr>
        <w:t>, 7; Севастопольский просп., 51к4; ул. Ремизова, 15к2; ЖК «Дзен Кварталы»):</w:t>
      </w:r>
      <w:r w:rsidRPr="006E73AB">
        <w:rPr>
          <w:sz w:val="28"/>
          <w:szCs w:val="28"/>
        </w:rPr>
        <w:t xml:space="preserve"> длительные простои пассажирских и грузовых лифтов — от нескольких суток до месяца; заявки закрываются без выполнения.</w:t>
      </w:r>
    </w:p>
    <w:p w14:paraId="22FA02F2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Оренбург (ул. Поляничко, 11/2) и Кувандык (ул. Школьная, 2):</w:t>
      </w:r>
      <w:r w:rsidRPr="006E73AB">
        <w:rPr>
          <w:sz w:val="28"/>
          <w:szCs w:val="28"/>
        </w:rPr>
        <w:t xml:space="preserve"> с</w:t>
      </w:r>
      <w:r w:rsidRPr="006E73AB">
        <w:rPr>
          <w:sz w:val="28"/>
          <w:szCs w:val="28"/>
        </w:rPr>
        <w:t>истематическое застревание людей в кабине с неработающей кнопкой аварийного вызова; в Кувандыке — неработающий лифт и затопленный подвал при бездействии УК, игнорирующей требования прокурора.</w:t>
      </w:r>
    </w:p>
    <w:p w14:paraId="6C4FB0CA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Московская обл. (Лобня, Свободный проезд):</w:t>
      </w:r>
      <w:r w:rsidRPr="006E73AB">
        <w:rPr>
          <w:sz w:val="28"/>
          <w:szCs w:val="28"/>
        </w:rPr>
        <w:t xml:space="preserve"> после грозового разря</w:t>
      </w:r>
      <w:r w:rsidRPr="006E73AB">
        <w:rPr>
          <w:sz w:val="28"/>
          <w:szCs w:val="28"/>
        </w:rPr>
        <w:t>да 13 июня вышли из строя лифты сразу в трёх 19-этажных домах.</w:t>
      </w:r>
    </w:p>
    <w:p w14:paraId="483E1C09" w14:textId="77777777" w:rsidR="00FA6005" w:rsidRPr="006E73AB" w:rsidRDefault="00EB11D3" w:rsidP="006E73AB">
      <w:pPr>
        <w:spacing w:before="80" w:after="200"/>
        <w:ind w:left="360"/>
        <w:jc w:val="both"/>
        <w:rPr>
          <w:sz w:val="28"/>
          <w:szCs w:val="28"/>
        </w:rPr>
      </w:pPr>
      <w:r w:rsidRPr="006E73AB">
        <w:rPr>
          <w:b/>
          <w:bCs/>
          <w:i/>
          <w:iCs/>
          <w:sz w:val="28"/>
          <w:szCs w:val="28"/>
          <w:u w:val="single"/>
        </w:rPr>
        <w:t xml:space="preserve">Некоторые выводы: </w:t>
      </w:r>
      <w:r w:rsidRPr="006E73AB">
        <w:rPr>
          <w:sz w:val="28"/>
          <w:szCs w:val="28"/>
        </w:rPr>
        <w:t>«лифтовая» безопасность вновь на первом плане и на этой неделе дала два тяжёлых происшествия — с пострадавшими и погибшим (Москва). Типовые уязвимости — бракованные лифты ново</w:t>
      </w:r>
      <w:r w:rsidRPr="006E73AB">
        <w:rPr>
          <w:sz w:val="28"/>
          <w:szCs w:val="28"/>
        </w:rPr>
        <w:t xml:space="preserve">строек, перекладывание ответственности между застройщиком, УК и лифтовыми компаниями, неработающая аварийная связь в кабине. Кейсы (Тверь, Оренбург, Кувандык, ХМАО) — </w:t>
      </w:r>
      <w:r w:rsidRPr="006E73AB">
        <w:rPr>
          <w:sz w:val="28"/>
          <w:szCs w:val="28"/>
          <w:u w:val="single"/>
        </w:rPr>
        <w:t>прямая фактура для депутатского жилищного контроля и обращений в надзорные органы</w:t>
      </w:r>
      <w:r w:rsidRPr="006E73AB">
        <w:rPr>
          <w:sz w:val="28"/>
          <w:szCs w:val="28"/>
        </w:rPr>
        <w:t>.</w:t>
      </w:r>
    </w:p>
    <w:p w14:paraId="11C6596B" w14:textId="77777777" w:rsidR="00FA6005" w:rsidRPr="006E73AB" w:rsidRDefault="00EB11D3" w:rsidP="006E73AB">
      <w:pPr>
        <w:pStyle w:val="2"/>
        <w:jc w:val="both"/>
        <w:rPr>
          <w:sz w:val="28"/>
          <w:szCs w:val="28"/>
        </w:rPr>
      </w:pPr>
      <w:r w:rsidRPr="006E73AB">
        <w:rPr>
          <w:sz w:val="28"/>
          <w:szCs w:val="28"/>
        </w:rPr>
        <w:t>3.2. М</w:t>
      </w:r>
      <w:r w:rsidRPr="006E73AB">
        <w:rPr>
          <w:sz w:val="28"/>
          <w:szCs w:val="28"/>
        </w:rPr>
        <w:t>ассовые отключения ГВС: опрессовки и затяжные аварии</w:t>
      </w:r>
    </w:p>
    <w:p w14:paraId="016110AD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Ярославль (ул. Ньютона, 33к2):</w:t>
      </w:r>
      <w:r w:rsidRPr="006E73AB">
        <w:rPr>
          <w:sz w:val="28"/>
          <w:szCs w:val="28"/>
        </w:rPr>
        <w:t xml:space="preserve"> горячей воды нет с 29 мая; 14 июля при опрессовке ТГК-2 произошёл разрыв трубы, кипятком затопило подвал, выходит из строя электрооборудование; диспетчерские ТГК-2 и мэрии </w:t>
      </w:r>
      <w:r w:rsidRPr="006E73AB">
        <w:rPr>
          <w:sz w:val="28"/>
          <w:szCs w:val="28"/>
        </w:rPr>
        <w:t>от устранения последствий устранились.</w:t>
      </w:r>
    </w:p>
    <w:p w14:paraId="03C9762C" w14:textId="28853A02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Томск:</w:t>
      </w:r>
      <w:r w:rsidRPr="006E73AB">
        <w:rPr>
          <w:sz w:val="28"/>
          <w:szCs w:val="28"/>
        </w:rPr>
        <w:t xml:space="preserve"> из-за ремонта теплосетей от ГВС отключены 1</w:t>
      </w:r>
      <w:r w:rsidRPr="006E73AB">
        <w:rPr>
          <w:sz w:val="28"/>
          <w:szCs w:val="28"/>
        </w:rPr>
        <w:t>212 домов, сроки сорваны по 76 адресам — большое число повреждений на сетях и неготовность внутридомовых коммуникаций.</w:t>
      </w:r>
    </w:p>
    <w:p w14:paraId="62C727BC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lastRenderedPageBreak/>
        <w:t>Владимир:</w:t>
      </w:r>
      <w:r w:rsidRPr="006E73AB">
        <w:rPr>
          <w:sz w:val="28"/>
          <w:szCs w:val="28"/>
        </w:rPr>
        <w:t xml:space="preserve"> авария на теплосети (район д. 57 по 1</w:t>
      </w:r>
      <w:r w:rsidRPr="006E73AB">
        <w:rPr>
          <w:sz w:val="28"/>
          <w:szCs w:val="28"/>
        </w:rPr>
        <w:t>-й Пионерской ул.) оставила без горячей воды 15 улиц города.</w:t>
      </w:r>
    </w:p>
    <w:p w14:paraId="0D4C5404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Свердловская обл. (Екатеринбург, Новая Сортировка):</w:t>
      </w:r>
      <w:r w:rsidRPr="006E73AB">
        <w:rPr>
          <w:sz w:val="28"/>
          <w:szCs w:val="28"/>
        </w:rPr>
        <w:t xml:space="preserve"> ночью на пересечении улиц Автомагистральной и Пехотинцев из-под земли забил фонтан кипятка — прорыв при гидравлических испытаниях.</w:t>
      </w:r>
    </w:p>
    <w:p w14:paraId="443FC338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Москва (Вешняки):</w:t>
      </w:r>
      <w:r w:rsidRPr="006E73AB">
        <w:rPr>
          <w:sz w:val="28"/>
          <w:szCs w:val="28"/>
        </w:rPr>
        <w:t xml:space="preserve"> 10 домов остались без горячей воды без предупреждения об отключении.</w:t>
      </w:r>
    </w:p>
    <w:p w14:paraId="5D3103CC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Люберцы (</w:t>
      </w:r>
      <w:proofErr w:type="spellStart"/>
      <w:r w:rsidRPr="006E73AB">
        <w:rPr>
          <w:b/>
          <w:bCs/>
          <w:sz w:val="28"/>
          <w:szCs w:val="28"/>
        </w:rPr>
        <w:t>Мотяково</w:t>
      </w:r>
      <w:proofErr w:type="spellEnd"/>
      <w:r w:rsidRPr="006E73AB">
        <w:rPr>
          <w:b/>
          <w:bCs/>
          <w:sz w:val="28"/>
          <w:szCs w:val="28"/>
        </w:rPr>
        <w:t>, 65к21):</w:t>
      </w:r>
      <w:r w:rsidRPr="006E73AB">
        <w:rPr>
          <w:sz w:val="28"/>
          <w:szCs w:val="28"/>
        </w:rPr>
        <w:t xml:space="preserve"> две недели нет горячей воды, холодная — ненадлежащего качества.</w:t>
      </w:r>
    </w:p>
    <w:p w14:paraId="3C6B9BC0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Чувашия (Новочебоксарск):</w:t>
      </w:r>
      <w:r w:rsidRPr="006E73AB">
        <w:rPr>
          <w:sz w:val="28"/>
          <w:szCs w:val="28"/>
        </w:rPr>
        <w:t xml:space="preserve"> после аварий на сетях «Т Плюс» без нормального ГВС 4</w:t>
      </w:r>
      <w:r w:rsidRPr="006E73AB">
        <w:rPr>
          <w:sz w:val="28"/>
          <w:szCs w:val="28"/>
        </w:rPr>
        <w:t xml:space="preserve"> МКД, ещё 11 получают воду ниже нормативной температуры.</w:t>
      </w:r>
    </w:p>
    <w:p w14:paraId="0742EB25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Пермский край:</w:t>
      </w:r>
      <w:r w:rsidRPr="006E73AB">
        <w:rPr>
          <w:sz w:val="28"/>
          <w:szCs w:val="28"/>
        </w:rPr>
        <w:t xml:space="preserve"> плановая остановка Березниковской ТЭЦ-2 (11–20 июля) и Пермской ТЭЦ-14 (2–26 августа) оставляет подключённые дома без горячей воды.</w:t>
      </w:r>
    </w:p>
    <w:p w14:paraId="2D43AE7A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Рязань:</w:t>
      </w:r>
      <w:r w:rsidRPr="006E73AB">
        <w:rPr>
          <w:sz w:val="28"/>
          <w:szCs w:val="28"/>
        </w:rPr>
        <w:t xml:space="preserve"> работы по устранению аварии на тепловых сетя</w:t>
      </w:r>
      <w:r w:rsidRPr="006E73AB">
        <w:rPr>
          <w:sz w:val="28"/>
          <w:szCs w:val="28"/>
        </w:rPr>
        <w:t>х — ограничение движения с 15 по 19 июля.</w:t>
      </w:r>
    </w:p>
    <w:p w14:paraId="18895577" w14:textId="0D44C917" w:rsidR="00FA6005" w:rsidRPr="006E73AB" w:rsidRDefault="00EB11D3">
      <w:pPr>
        <w:spacing w:before="80" w:after="200"/>
        <w:ind w:left="360"/>
        <w:jc w:val="both"/>
        <w:rPr>
          <w:sz w:val="28"/>
          <w:szCs w:val="28"/>
        </w:rPr>
      </w:pPr>
      <w:r w:rsidRPr="006E73AB">
        <w:rPr>
          <w:b/>
          <w:bCs/>
          <w:i/>
          <w:iCs/>
          <w:sz w:val="28"/>
          <w:szCs w:val="28"/>
          <w:u w:val="single"/>
        </w:rPr>
        <w:t xml:space="preserve">Некоторые выводы: </w:t>
      </w:r>
      <w:r w:rsidR="006E73AB">
        <w:rPr>
          <w:b/>
          <w:bCs/>
          <w:i/>
          <w:iCs/>
          <w:sz w:val="28"/>
          <w:szCs w:val="28"/>
          <w:u w:val="single"/>
        </w:rPr>
        <w:t>«</w:t>
      </w:r>
      <w:proofErr w:type="spellStart"/>
      <w:r w:rsidRPr="006E73AB">
        <w:rPr>
          <w:sz w:val="28"/>
          <w:szCs w:val="28"/>
        </w:rPr>
        <w:t>опрессовочная</w:t>
      </w:r>
      <w:proofErr w:type="spellEnd"/>
      <w:r w:rsidRPr="006E73AB">
        <w:rPr>
          <w:sz w:val="28"/>
          <w:szCs w:val="28"/>
        </w:rPr>
        <w:t xml:space="preserve"> волна</w:t>
      </w:r>
      <w:r w:rsidR="006E73AB">
        <w:rPr>
          <w:sz w:val="28"/>
          <w:szCs w:val="28"/>
        </w:rPr>
        <w:t>»</w:t>
      </w:r>
      <w:r w:rsidRPr="006E73AB">
        <w:rPr>
          <w:sz w:val="28"/>
          <w:szCs w:val="28"/>
        </w:rPr>
        <w:t xml:space="preserve"> — типовая летняя тема, но её болевые точки в середине июля: переход отдельных адресов в </w:t>
      </w:r>
      <w:proofErr w:type="spellStart"/>
      <w:r w:rsidRPr="006E73AB">
        <w:rPr>
          <w:sz w:val="28"/>
          <w:szCs w:val="28"/>
        </w:rPr>
        <w:t>сверх</w:t>
      </w:r>
      <w:r w:rsidR="006E73AB">
        <w:rPr>
          <w:sz w:val="28"/>
          <w:szCs w:val="28"/>
        </w:rPr>
        <w:t>-</w:t>
      </w:r>
      <w:r w:rsidRPr="006E73AB">
        <w:rPr>
          <w:sz w:val="28"/>
          <w:szCs w:val="28"/>
        </w:rPr>
        <w:t>длительные</w:t>
      </w:r>
      <w:proofErr w:type="spellEnd"/>
      <w:r w:rsidRPr="006E73AB">
        <w:rPr>
          <w:sz w:val="28"/>
          <w:szCs w:val="28"/>
        </w:rPr>
        <w:t xml:space="preserve"> отключения (Ярославль — с конца мая), массовость (Томск — 1</w:t>
      </w:r>
      <w:r w:rsidRPr="006E73AB">
        <w:rPr>
          <w:sz w:val="28"/>
          <w:szCs w:val="28"/>
        </w:rPr>
        <w:t>212 домов) и</w:t>
      </w:r>
      <w:r w:rsidRPr="006E73AB">
        <w:rPr>
          <w:sz w:val="28"/>
          <w:szCs w:val="28"/>
        </w:rPr>
        <w:t xml:space="preserve"> прямые аварии с </w:t>
      </w:r>
      <w:proofErr w:type="spellStart"/>
      <w:r w:rsidRPr="006E73AB">
        <w:rPr>
          <w:sz w:val="28"/>
          <w:szCs w:val="28"/>
        </w:rPr>
        <w:t>изливом</w:t>
      </w:r>
      <w:proofErr w:type="spellEnd"/>
      <w:r w:rsidRPr="006E73AB">
        <w:rPr>
          <w:sz w:val="28"/>
          <w:szCs w:val="28"/>
        </w:rPr>
        <w:t xml:space="preserve"> кипятка (Екатеринбург, Ярославль). </w:t>
      </w:r>
      <w:r w:rsidRPr="006E73AB">
        <w:rPr>
          <w:i/>
          <w:iCs/>
          <w:sz w:val="28"/>
          <w:szCs w:val="28"/>
        </w:rPr>
        <w:t>Отказ ресурсоснабжающих организаций устранять последствия — повод для прокурорского реагирования и перерасчётов платы</w:t>
      </w:r>
      <w:r w:rsidRPr="006E73AB">
        <w:rPr>
          <w:sz w:val="28"/>
          <w:szCs w:val="28"/>
        </w:rPr>
        <w:t>.</w:t>
      </w:r>
    </w:p>
    <w:p w14:paraId="67A07338" w14:textId="77777777" w:rsidR="00FA6005" w:rsidRPr="006E73AB" w:rsidRDefault="00EB11D3">
      <w:pPr>
        <w:pStyle w:val="2"/>
        <w:rPr>
          <w:sz w:val="28"/>
          <w:szCs w:val="28"/>
        </w:rPr>
      </w:pPr>
      <w:r w:rsidRPr="006E73AB">
        <w:rPr>
          <w:sz w:val="28"/>
          <w:szCs w:val="28"/>
        </w:rPr>
        <w:t>3.3. Аварии водоснабжения и водоотведения</w:t>
      </w:r>
    </w:p>
    <w:p w14:paraId="11712601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Новосибирская обл. (Новосибирск, Ле</w:t>
      </w:r>
      <w:r w:rsidRPr="006E73AB">
        <w:rPr>
          <w:b/>
          <w:bCs/>
          <w:sz w:val="28"/>
          <w:szCs w:val="28"/>
        </w:rPr>
        <w:t>нинский район):</w:t>
      </w:r>
      <w:r w:rsidRPr="006E73AB">
        <w:rPr>
          <w:sz w:val="28"/>
          <w:szCs w:val="28"/>
        </w:rPr>
        <w:t xml:space="preserve"> воронка глубиной почти 15 м привела к аварии на магистрали; без холодной воды около 700 домов (улицы Блюхера, </w:t>
      </w:r>
      <w:proofErr w:type="spellStart"/>
      <w:r w:rsidRPr="006E73AB">
        <w:rPr>
          <w:sz w:val="28"/>
          <w:szCs w:val="28"/>
        </w:rPr>
        <w:t>Вертковская</w:t>
      </w:r>
      <w:proofErr w:type="spellEnd"/>
      <w:r w:rsidRPr="006E73AB">
        <w:rPr>
          <w:sz w:val="28"/>
          <w:szCs w:val="28"/>
        </w:rPr>
        <w:t xml:space="preserve">, Пархоменко, Степная, Станиславского, </w:t>
      </w:r>
      <w:proofErr w:type="spellStart"/>
      <w:r w:rsidRPr="006E73AB">
        <w:rPr>
          <w:sz w:val="28"/>
          <w:szCs w:val="28"/>
        </w:rPr>
        <w:t>мкр</w:t>
      </w:r>
      <w:proofErr w:type="spellEnd"/>
      <w:r w:rsidRPr="006E73AB">
        <w:rPr>
          <w:sz w:val="28"/>
          <w:szCs w:val="28"/>
        </w:rPr>
        <w:t xml:space="preserve"> Горский); </w:t>
      </w:r>
      <w:r w:rsidRPr="006E73AB">
        <w:rPr>
          <w:i/>
          <w:iCs/>
          <w:sz w:val="28"/>
          <w:szCs w:val="28"/>
        </w:rPr>
        <w:t>провал не ограждали около суток, ЕДДС не отвечала</w:t>
      </w:r>
      <w:r w:rsidRPr="006E73AB">
        <w:rPr>
          <w:sz w:val="28"/>
          <w:szCs w:val="28"/>
        </w:rPr>
        <w:t>.</w:t>
      </w:r>
    </w:p>
    <w:p w14:paraId="3CCBB51A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Приморский край</w:t>
      </w:r>
      <w:r w:rsidRPr="006E73AB">
        <w:rPr>
          <w:b/>
          <w:bCs/>
          <w:sz w:val="28"/>
          <w:szCs w:val="28"/>
        </w:rPr>
        <w:t xml:space="preserve"> (Владивосток):</w:t>
      </w:r>
      <w:r w:rsidRPr="006E73AB">
        <w:rPr>
          <w:sz w:val="28"/>
          <w:szCs w:val="28"/>
        </w:rPr>
        <w:t xml:space="preserve"> после порыва на ул. Некрасовской без холодной воды остались 550 домов Ленинского, </w:t>
      </w:r>
      <w:proofErr w:type="spellStart"/>
      <w:r w:rsidRPr="006E73AB">
        <w:rPr>
          <w:sz w:val="28"/>
          <w:szCs w:val="28"/>
        </w:rPr>
        <w:t>Первореченского</w:t>
      </w:r>
      <w:proofErr w:type="spellEnd"/>
      <w:r w:rsidRPr="006E73AB">
        <w:rPr>
          <w:sz w:val="28"/>
          <w:szCs w:val="28"/>
        </w:rPr>
        <w:t xml:space="preserve"> и Фрунзенского районов; плановый ремонт перенесён на 2–3 недели.</w:t>
      </w:r>
    </w:p>
    <w:p w14:paraId="6DEF7DE2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Кемеровская обл. (Прокопьевск):</w:t>
      </w:r>
      <w:r w:rsidRPr="006E73AB">
        <w:rPr>
          <w:sz w:val="28"/>
          <w:szCs w:val="28"/>
        </w:rPr>
        <w:t xml:space="preserve"> внезапная авария оставила без ХВС почти 20 ты</w:t>
      </w:r>
      <w:r w:rsidRPr="006E73AB">
        <w:rPr>
          <w:sz w:val="28"/>
          <w:szCs w:val="28"/>
        </w:rPr>
        <w:t>с. человек (19 055), 5 726 частных домов, 86 многоэтажек и 3 детсада.</w:t>
      </w:r>
    </w:p>
    <w:p w14:paraId="17BD4655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ДНР:</w:t>
      </w:r>
      <w:r w:rsidRPr="006E73AB">
        <w:rPr>
          <w:sz w:val="28"/>
          <w:szCs w:val="28"/>
        </w:rPr>
        <w:t xml:space="preserve"> официально прекращена подача воды в 10 городах (Донецк, Макеевка, Енакиево, Горловка и др.) из-за обесточивания объектов водоснабжения; ранее гидроудар при аварийном отключении элек</w:t>
      </w:r>
      <w:r w:rsidRPr="006E73AB">
        <w:rPr>
          <w:sz w:val="28"/>
          <w:szCs w:val="28"/>
        </w:rPr>
        <w:t>троэнергии повредил магистральный водовод.</w:t>
      </w:r>
    </w:p>
    <w:p w14:paraId="533FEED7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Сахалинская обл. (Южно-Сахалинск):</w:t>
      </w:r>
      <w:r w:rsidRPr="006E73AB">
        <w:rPr>
          <w:sz w:val="28"/>
          <w:szCs w:val="28"/>
        </w:rPr>
        <w:t xml:space="preserve"> без воды более 60 МКД; прокуратура организовала проверку по факту порыва сетей.</w:t>
      </w:r>
    </w:p>
    <w:p w14:paraId="56BA7E47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Республика Крым:</w:t>
      </w:r>
      <w:r w:rsidRPr="006E73AB">
        <w:rPr>
          <w:sz w:val="28"/>
          <w:szCs w:val="28"/>
        </w:rPr>
        <w:t xml:space="preserve"> авария на сетях «</w:t>
      </w:r>
      <w:proofErr w:type="spellStart"/>
      <w:r w:rsidRPr="006E73AB">
        <w:rPr>
          <w:sz w:val="28"/>
          <w:szCs w:val="28"/>
        </w:rPr>
        <w:t>Крымэнерго</w:t>
      </w:r>
      <w:proofErr w:type="spellEnd"/>
      <w:r w:rsidRPr="006E73AB">
        <w:rPr>
          <w:sz w:val="28"/>
          <w:szCs w:val="28"/>
        </w:rPr>
        <w:t>» оставила без воды Армянск, Раздольненский и Джанкойс</w:t>
      </w:r>
      <w:r w:rsidRPr="006E73AB">
        <w:rPr>
          <w:sz w:val="28"/>
          <w:szCs w:val="28"/>
        </w:rPr>
        <w:t>кий районы (более двух десятков сёл).</w:t>
      </w:r>
    </w:p>
    <w:p w14:paraId="4B8B5145" w14:textId="22E32045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lastRenderedPageBreak/>
        <w:t>Ульяновск (пр-т Гая, 41):</w:t>
      </w:r>
      <w:r w:rsidRPr="006E73AB">
        <w:rPr>
          <w:sz w:val="28"/>
          <w:szCs w:val="28"/>
        </w:rPr>
        <w:t xml:space="preserve"> повторный прорыв канализации (</w:t>
      </w:r>
      <w:r w:rsidR="006E73AB">
        <w:rPr>
          <w:sz w:val="28"/>
          <w:szCs w:val="28"/>
        </w:rPr>
        <w:t>0</w:t>
      </w:r>
      <w:r w:rsidRPr="006E73AB">
        <w:rPr>
          <w:sz w:val="28"/>
          <w:szCs w:val="28"/>
        </w:rPr>
        <w:t>3 и 13 июля) затопил половину квартала и подвал; дом обесточен на 15 часов, просел, пошли трещины, обрушилась часть балкона.</w:t>
      </w:r>
    </w:p>
    <w:p w14:paraId="3AB997FD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Москва (ул. Братьев Гранат, 6):</w:t>
      </w:r>
      <w:r w:rsidRPr="006E73AB">
        <w:rPr>
          <w:sz w:val="28"/>
          <w:szCs w:val="28"/>
        </w:rPr>
        <w:t xml:space="preserve"> в нов</w:t>
      </w:r>
      <w:r w:rsidRPr="006E73AB">
        <w:rPr>
          <w:sz w:val="28"/>
          <w:szCs w:val="28"/>
        </w:rPr>
        <w:t>остройке, сданной в мае, прорыв канализации залил лифтовую шахту и паркинг; УК не реагирует более суток.</w:t>
      </w:r>
    </w:p>
    <w:p w14:paraId="7D08892B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Республика Хакасия (Черногорск):</w:t>
      </w:r>
      <w:r w:rsidRPr="006E73AB">
        <w:rPr>
          <w:sz w:val="28"/>
          <w:szCs w:val="28"/>
        </w:rPr>
        <w:t xml:space="preserve"> очередной порыв сети оставил без ХВС детскую больницу и 15 многоэтажек (1,5 тыс. человек).</w:t>
      </w:r>
    </w:p>
    <w:p w14:paraId="4B8322AB" w14:textId="4E922E8A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Красноярский край (Советский район):</w:t>
      </w:r>
      <w:r w:rsidRPr="006E73AB">
        <w:rPr>
          <w:sz w:val="28"/>
          <w:szCs w:val="28"/>
        </w:rPr>
        <w:t xml:space="preserve"> из-за </w:t>
      </w:r>
      <w:r w:rsidRPr="006E73AB">
        <w:rPr>
          <w:sz w:val="28"/>
          <w:szCs w:val="28"/>
        </w:rPr>
        <w:t>короткого замыкания (вторая подстанция в ремонте) обесточен водозабор — без воды большая час</w:t>
      </w:r>
      <w:r w:rsidRPr="006E73AB">
        <w:rPr>
          <w:sz w:val="28"/>
          <w:szCs w:val="28"/>
        </w:rPr>
        <w:t>ть района.</w:t>
      </w:r>
    </w:p>
    <w:p w14:paraId="00D5D144" w14:textId="77777777" w:rsidR="00FA6005" w:rsidRPr="006E73AB" w:rsidRDefault="00EB11D3" w:rsidP="006E73AB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6E73AB">
        <w:rPr>
          <w:b/>
          <w:bCs/>
          <w:sz w:val="28"/>
          <w:szCs w:val="28"/>
        </w:rPr>
        <w:t>Курганская, Саратовская, Ростовская, Астраханская, Челябинская области, Башкортостан (Белорецк), Удмуртия (Воткинск), Камчатка (Вилючинск):</w:t>
      </w:r>
      <w:r w:rsidRPr="006E73AB">
        <w:rPr>
          <w:sz w:val="28"/>
          <w:szCs w:val="28"/>
        </w:rPr>
        <w:t xml:space="preserve"> аварийные и плановые отключения ХВС, в том числе на социальных объектах и в исправительных учреждениях (К</w:t>
      </w:r>
      <w:r w:rsidRPr="006E73AB">
        <w:rPr>
          <w:sz w:val="28"/>
          <w:szCs w:val="28"/>
        </w:rPr>
        <w:t>урган — ИК-1, ЛИУ-3, СИЗО).</w:t>
      </w:r>
    </w:p>
    <w:p w14:paraId="25C9DAB2" w14:textId="77777777" w:rsidR="00FA6005" w:rsidRPr="006E73AB" w:rsidRDefault="00EB11D3">
      <w:pPr>
        <w:spacing w:before="80" w:after="200"/>
        <w:ind w:left="360"/>
        <w:jc w:val="both"/>
        <w:rPr>
          <w:sz w:val="28"/>
          <w:szCs w:val="28"/>
        </w:rPr>
      </w:pPr>
      <w:r w:rsidRPr="006E73AB">
        <w:rPr>
          <w:b/>
          <w:bCs/>
          <w:i/>
          <w:iCs/>
          <w:sz w:val="28"/>
          <w:szCs w:val="28"/>
          <w:u w:val="single"/>
        </w:rPr>
        <w:t xml:space="preserve">Некоторые выводы: </w:t>
      </w:r>
      <w:r w:rsidRPr="006E73AB">
        <w:rPr>
          <w:sz w:val="28"/>
          <w:szCs w:val="28"/>
        </w:rPr>
        <w:t xml:space="preserve">водная тема — </w:t>
      </w:r>
      <w:r w:rsidRPr="0099188F">
        <w:rPr>
          <w:b/>
          <w:bCs/>
          <w:sz w:val="28"/>
          <w:szCs w:val="28"/>
          <w:u w:val="single"/>
        </w:rPr>
        <w:t>самая критичная за неделю и по масштабу, и по числу пострадавших</w:t>
      </w:r>
      <w:r w:rsidRPr="006E73AB">
        <w:rPr>
          <w:sz w:val="28"/>
          <w:szCs w:val="28"/>
        </w:rPr>
        <w:t>. Ключевые узлы — износ магистралей с образованием провалов грунта (Новосибирск, Владивосток, Прокопьевск) и зависимость водоснабжен</w:t>
      </w:r>
      <w:r w:rsidRPr="006E73AB">
        <w:rPr>
          <w:sz w:val="28"/>
          <w:szCs w:val="28"/>
        </w:rPr>
        <w:t>ия от энергетики (ДНР, Крым, Астрахань, Красноярск). Повторяющиеся прорывы на одних и тех же участках (Ульяновск, оренбургский ЖК «Дубки») указывают на необходимость капитального ремонта сетей, а не аварийного «латания».</w:t>
      </w:r>
    </w:p>
    <w:p w14:paraId="4BD7B2F6" w14:textId="77777777" w:rsidR="00FA6005" w:rsidRPr="006E73AB" w:rsidRDefault="00EB11D3">
      <w:pPr>
        <w:pStyle w:val="2"/>
        <w:rPr>
          <w:sz w:val="28"/>
          <w:szCs w:val="28"/>
        </w:rPr>
      </w:pPr>
      <w:r w:rsidRPr="006E73AB">
        <w:rPr>
          <w:sz w:val="28"/>
          <w:szCs w:val="28"/>
        </w:rPr>
        <w:t>3.4. «Мусорная» повестка и содержан</w:t>
      </w:r>
      <w:r w:rsidRPr="006E73AB">
        <w:rPr>
          <w:sz w:val="28"/>
          <w:szCs w:val="28"/>
        </w:rPr>
        <w:t>ие территорий</w:t>
      </w:r>
    </w:p>
    <w:p w14:paraId="2CF9539C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Московская обл. (Домодедово):</w:t>
      </w:r>
      <w:r w:rsidRPr="0099188F">
        <w:rPr>
          <w:sz w:val="28"/>
          <w:szCs w:val="28"/>
        </w:rPr>
        <w:t xml:space="preserve"> с января по июнь жители направили 707 жалоб на несвоевременный вывоз мусора — почти по 4 обращения в день; проблема остаётся системной.</w:t>
      </w:r>
    </w:p>
    <w:p w14:paraId="7409475C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Камчатский край (Петропавловск-Камчатский, ТЦ «Планета»):</w:t>
      </w:r>
      <w:r w:rsidRPr="0099188F">
        <w:rPr>
          <w:sz w:val="28"/>
          <w:szCs w:val="28"/>
        </w:rPr>
        <w:t xml:space="preserve"> переполненная урна</w:t>
      </w:r>
      <w:r w:rsidRPr="0099188F">
        <w:rPr>
          <w:sz w:val="28"/>
          <w:szCs w:val="28"/>
        </w:rPr>
        <w:t xml:space="preserve"> и горы отходов на остановке в центре города несколько дней — «</w:t>
      </w:r>
      <w:r w:rsidRPr="0099188F">
        <w:rPr>
          <w:i/>
          <w:iCs/>
          <w:sz w:val="28"/>
          <w:szCs w:val="28"/>
        </w:rPr>
        <w:t>вонь и антисанитария</w:t>
      </w:r>
      <w:r w:rsidRPr="0099188F">
        <w:rPr>
          <w:sz w:val="28"/>
          <w:szCs w:val="28"/>
        </w:rPr>
        <w:t>».</w:t>
      </w:r>
    </w:p>
    <w:p w14:paraId="23037D66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Челябинская обл. (Златоуст):</w:t>
      </w:r>
      <w:r w:rsidRPr="0099188F">
        <w:rPr>
          <w:sz w:val="28"/>
          <w:szCs w:val="28"/>
        </w:rPr>
        <w:t xml:space="preserve"> после урагана мусоровозы не могут проехать к семи контейнерным площадкам — завалы из поваленных деревьев и столбов.</w:t>
      </w:r>
    </w:p>
    <w:p w14:paraId="57EE77F6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Республика Коми (Ухта, по</w:t>
      </w:r>
      <w:r w:rsidRPr="0099188F">
        <w:rPr>
          <w:b/>
          <w:bCs/>
          <w:sz w:val="28"/>
          <w:szCs w:val="28"/>
        </w:rPr>
        <w:t xml:space="preserve">с. </w:t>
      </w:r>
      <w:proofErr w:type="spellStart"/>
      <w:r w:rsidRPr="0099188F">
        <w:rPr>
          <w:b/>
          <w:bCs/>
          <w:sz w:val="28"/>
          <w:szCs w:val="28"/>
        </w:rPr>
        <w:t>Шудаяг</w:t>
      </w:r>
      <w:proofErr w:type="spellEnd"/>
      <w:r w:rsidRPr="0099188F">
        <w:rPr>
          <w:b/>
          <w:bCs/>
          <w:sz w:val="28"/>
          <w:szCs w:val="28"/>
        </w:rPr>
        <w:t>) и Ростовская обл. (Азов, центральный пляж):</w:t>
      </w:r>
      <w:r w:rsidRPr="0099188F">
        <w:rPr>
          <w:sz w:val="28"/>
          <w:szCs w:val="28"/>
        </w:rPr>
        <w:t xml:space="preserve"> посёлок «утопает в мусоре»; на закрытом пляже переполнены урны, отходы на песке.</w:t>
      </w:r>
    </w:p>
    <w:p w14:paraId="727D0443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Москва (</w:t>
      </w:r>
      <w:proofErr w:type="spellStart"/>
      <w:r w:rsidRPr="0099188F">
        <w:rPr>
          <w:b/>
          <w:bCs/>
          <w:sz w:val="28"/>
          <w:szCs w:val="28"/>
        </w:rPr>
        <w:t>Новопеределкинская</w:t>
      </w:r>
      <w:proofErr w:type="spellEnd"/>
      <w:r w:rsidRPr="0099188F">
        <w:rPr>
          <w:b/>
          <w:bCs/>
          <w:sz w:val="28"/>
          <w:szCs w:val="28"/>
        </w:rPr>
        <w:t>, 14к1; Солнцево; Внуково):</w:t>
      </w:r>
      <w:r w:rsidRPr="0099188F">
        <w:rPr>
          <w:sz w:val="28"/>
          <w:szCs w:val="28"/>
        </w:rPr>
        <w:t xml:space="preserve"> переполненные контейнеры и жалобы на нерегулярный вывоз; конфликт </w:t>
      </w:r>
      <w:r w:rsidRPr="0099188F">
        <w:rPr>
          <w:sz w:val="28"/>
          <w:szCs w:val="28"/>
        </w:rPr>
        <w:t>из-за контейнеров, перемещаемых на парковочные места.</w:t>
      </w:r>
    </w:p>
    <w:p w14:paraId="41196DC2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ЕАО (Биробиджан):</w:t>
      </w:r>
      <w:r w:rsidRPr="0099188F">
        <w:rPr>
          <w:sz w:val="28"/>
          <w:szCs w:val="28"/>
        </w:rPr>
        <w:t xml:space="preserve"> из-за сбоя работы полигона переполнены контейнерные площадки.</w:t>
      </w:r>
    </w:p>
    <w:p w14:paraId="07948937" w14:textId="0852BAE6" w:rsidR="00FA6005" w:rsidRPr="0099188F" w:rsidRDefault="00EB11D3" w:rsidP="0099188F">
      <w:pPr>
        <w:spacing w:before="80" w:after="200"/>
        <w:ind w:left="360"/>
        <w:jc w:val="both"/>
        <w:rPr>
          <w:sz w:val="28"/>
          <w:szCs w:val="28"/>
        </w:rPr>
      </w:pPr>
      <w:r w:rsidRPr="0099188F">
        <w:rPr>
          <w:b/>
          <w:bCs/>
          <w:i/>
          <w:iCs/>
          <w:sz w:val="28"/>
          <w:szCs w:val="28"/>
          <w:u w:val="single"/>
        </w:rPr>
        <w:t xml:space="preserve">Некоторые выводы: </w:t>
      </w:r>
      <w:r w:rsidRPr="0099188F">
        <w:rPr>
          <w:sz w:val="28"/>
          <w:szCs w:val="28"/>
        </w:rPr>
        <w:t>«мусорные» кейсы устойчиво сопровождаются антисанитарией и связаны со сбоями региональных операторов и л</w:t>
      </w:r>
      <w:r w:rsidRPr="0099188F">
        <w:rPr>
          <w:sz w:val="28"/>
          <w:szCs w:val="28"/>
        </w:rPr>
        <w:t xml:space="preserve">огистики (Домодедово, </w:t>
      </w:r>
      <w:r w:rsidRPr="0099188F">
        <w:rPr>
          <w:sz w:val="28"/>
          <w:szCs w:val="28"/>
        </w:rPr>
        <w:lastRenderedPageBreak/>
        <w:t xml:space="preserve">Биробиджан, </w:t>
      </w:r>
      <w:proofErr w:type="spellStart"/>
      <w:r w:rsidRPr="0099188F">
        <w:rPr>
          <w:sz w:val="28"/>
          <w:szCs w:val="28"/>
        </w:rPr>
        <w:t>послеураганный</w:t>
      </w:r>
      <w:proofErr w:type="spellEnd"/>
      <w:r w:rsidRPr="0099188F">
        <w:rPr>
          <w:sz w:val="28"/>
          <w:szCs w:val="28"/>
        </w:rPr>
        <w:t xml:space="preserve"> Златоуст). </w:t>
      </w:r>
      <w:r w:rsidRPr="0099188F">
        <w:rPr>
          <w:i/>
          <w:iCs/>
          <w:sz w:val="28"/>
          <w:szCs w:val="28"/>
        </w:rPr>
        <w:t xml:space="preserve">Накопление таких сюжетов даёт </w:t>
      </w:r>
      <w:r w:rsidRPr="0099188F">
        <w:rPr>
          <w:i/>
          <w:iCs/>
          <w:sz w:val="28"/>
          <w:szCs w:val="28"/>
        </w:rPr>
        <w:t>фактуру для критики «мусорной реформы» и требований навести порядок в работе рег</w:t>
      </w:r>
      <w:r w:rsidR="0099188F" w:rsidRPr="0099188F">
        <w:rPr>
          <w:i/>
          <w:iCs/>
          <w:sz w:val="28"/>
          <w:szCs w:val="28"/>
        </w:rPr>
        <w:t xml:space="preserve">иональных </w:t>
      </w:r>
      <w:r w:rsidRPr="0099188F">
        <w:rPr>
          <w:i/>
          <w:iCs/>
          <w:sz w:val="28"/>
          <w:szCs w:val="28"/>
        </w:rPr>
        <w:t>операторов и сделать перерасчёты</w:t>
      </w:r>
      <w:r w:rsidRPr="0099188F">
        <w:rPr>
          <w:sz w:val="28"/>
          <w:szCs w:val="28"/>
        </w:rPr>
        <w:t>.</w:t>
      </w:r>
    </w:p>
    <w:p w14:paraId="6860BF5F" w14:textId="77777777" w:rsidR="00FA6005" w:rsidRPr="0099188F" w:rsidRDefault="00EB11D3">
      <w:pPr>
        <w:pStyle w:val="2"/>
        <w:rPr>
          <w:sz w:val="28"/>
          <w:szCs w:val="28"/>
        </w:rPr>
      </w:pPr>
      <w:r w:rsidRPr="0099188F">
        <w:rPr>
          <w:sz w:val="28"/>
          <w:szCs w:val="28"/>
        </w:rPr>
        <w:t>3.5. Аварийное ж</w:t>
      </w:r>
      <w:r w:rsidRPr="0099188F">
        <w:rPr>
          <w:sz w:val="28"/>
          <w:szCs w:val="28"/>
        </w:rPr>
        <w:t>ильё, тарифы и погодные ЧП</w:t>
      </w:r>
    </w:p>
    <w:p w14:paraId="629A88C9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Омская обл. (Омск, 50 лет Профсоюзов, 81 / Магистральная, 56Б):</w:t>
      </w:r>
      <w:r w:rsidRPr="0099188F">
        <w:rPr>
          <w:sz w:val="28"/>
          <w:szCs w:val="28"/>
        </w:rPr>
        <w:t xml:space="preserve"> при сносе аварийного здания без эвакуации жильцов соседнего дома обрушение повредило жилую многоэтажку — кирпичи разлетелись до подъезда; жители требуют независимой </w:t>
      </w:r>
      <w:r w:rsidRPr="0099188F">
        <w:rPr>
          <w:sz w:val="28"/>
          <w:szCs w:val="28"/>
        </w:rPr>
        <w:t>экспертизы.</w:t>
      </w:r>
    </w:p>
    <w:p w14:paraId="5D7E68B9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Ульяновск (пр-т Гая, 41):</w:t>
      </w:r>
      <w:r w:rsidRPr="0099188F">
        <w:rPr>
          <w:sz w:val="28"/>
          <w:szCs w:val="28"/>
        </w:rPr>
        <w:t xml:space="preserve"> на фоне коммунальной аварии дом просел, пошли трещины, обрушилась часть балкона — прямая угроза безопасности.</w:t>
      </w:r>
    </w:p>
    <w:p w14:paraId="55847C03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Москва (Солнцево, ул. Матросова, 3):</w:t>
      </w:r>
      <w:r w:rsidRPr="0099188F">
        <w:rPr>
          <w:sz w:val="28"/>
          <w:szCs w:val="28"/>
        </w:rPr>
        <w:t xml:space="preserve"> после весеннего капремонта дом продолжает разрушаться — плесень, выбиты</w:t>
      </w:r>
      <w:r w:rsidRPr="0099188F">
        <w:rPr>
          <w:sz w:val="28"/>
          <w:szCs w:val="28"/>
        </w:rPr>
        <w:t>е окна, перебои с водой; мастера ЖКХ отказываются выезжать.</w:t>
      </w:r>
    </w:p>
    <w:p w14:paraId="56967420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Республика Дагестан:</w:t>
      </w:r>
      <w:r w:rsidRPr="0099188F">
        <w:rPr>
          <w:sz w:val="28"/>
          <w:szCs w:val="28"/>
        </w:rPr>
        <w:t xml:space="preserve"> после мощных ливней реки вышли из берегов, сошли селевые потоки, повреждены десятки домов, произведён аварийный сброс на </w:t>
      </w:r>
      <w:proofErr w:type="spellStart"/>
      <w:r w:rsidRPr="0099188F">
        <w:rPr>
          <w:sz w:val="28"/>
          <w:szCs w:val="28"/>
        </w:rPr>
        <w:t>Ирганайской</w:t>
      </w:r>
      <w:proofErr w:type="spellEnd"/>
      <w:r w:rsidRPr="0099188F">
        <w:rPr>
          <w:sz w:val="28"/>
          <w:szCs w:val="28"/>
        </w:rPr>
        <w:t xml:space="preserve"> ГЭС; в Гергебильском районе введён режим Ч</w:t>
      </w:r>
      <w:r w:rsidRPr="0099188F">
        <w:rPr>
          <w:sz w:val="28"/>
          <w:szCs w:val="28"/>
        </w:rPr>
        <w:t>С.</w:t>
      </w:r>
    </w:p>
    <w:p w14:paraId="64F1E530" w14:textId="77777777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Свердловская и Челябинская области (Златоуст):</w:t>
      </w:r>
      <w:r w:rsidRPr="0099188F">
        <w:rPr>
          <w:sz w:val="28"/>
          <w:szCs w:val="28"/>
        </w:rPr>
        <w:t xml:space="preserve"> ливни и штормовой фронт вызвали подтопления, отключения электроснабжения (по области — тысячи домов) и повреждение кровель многоквартирных домов.</w:t>
      </w:r>
    </w:p>
    <w:p w14:paraId="2EF23C0E" w14:textId="326FDBAF" w:rsidR="00FA6005" w:rsidRPr="0099188F" w:rsidRDefault="00EB11D3" w:rsidP="0099188F">
      <w:pPr>
        <w:pStyle w:val="a4"/>
        <w:numPr>
          <w:ilvl w:val="0"/>
          <w:numId w:val="2"/>
        </w:numPr>
        <w:spacing w:after="9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Информационный сигнал:</w:t>
      </w:r>
      <w:r w:rsidRPr="0099188F">
        <w:rPr>
          <w:sz w:val="28"/>
          <w:szCs w:val="28"/>
        </w:rPr>
        <w:t xml:space="preserve"> </w:t>
      </w:r>
      <w:r w:rsidRPr="0099188F">
        <w:rPr>
          <w:i/>
          <w:iCs/>
          <w:sz w:val="28"/>
          <w:szCs w:val="28"/>
        </w:rPr>
        <w:t>в соцсетях фиксируется распространение непровер</w:t>
      </w:r>
      <w:r w:rsidR="0099188F" w:rsidRPr="0099188F">
        <w:rPr>
          <w:i/>
          <w:iCs/>
          <w:sz w:val="28"/>
          <w:szCs w:val="28"/>
        </w:rPr>
        <w:t>е</w:t>
      </w:r>
      <w:r w:rsidRPr="0099188F">
        <w:rPr>
          <w:i/>
          <w:iCs/>
          <w:sz w:val="28"/>
          <w:szCs w:val="28"/>
        </w:rPr>
        <w:t>нного конспирологического нарратива, связывающего участившиеся удары молний по жилым домам Подмосковья с работой систем РЭБ и «глушилок»</w:t>
      </w:r>
      <w:r w:rsidRPr="0099188F">
        <w:rPr>
          <w:sz w:val="28"/>
          <w:szCs w:val="28"/>
        </w:rPr>
        <w:t>; каузальная связь не подтверждена и приводится лишь как наблюдаемый ин</w:t>
      </w:r>
      <w:r w:rsidRPr="0099188F">
        <w:rPr>
          <w:sz w:val="28"/>
          <w:szCs w:val="28"/>
        </w:rPr>
        <w:t>формационный фон.</w:t>
      </w:r>
    </w:p>
    <w:p w14:paraId="1DF6A1DB" w14:textId="77777777" w:rsidR="00FA6005" w:rsidRPr="0099188F" w:rsidRDefault="00EB11D3" w:rsidP="0099188F">
      <w:pPr>
        <w:spacing w:before="80" w:after="200"/>
        <w:ind w:left="360"/>
        <w:jc w:val="both"/>
        <w:rPr>
          <w:sz w:val="28"/>
          <w:szCs w:val="28"/>
        </w:rPr>
      </w:pPr>
      <w:r w:rsidRPr="0099188F">
        <w:rPr>
          <w:b/>
          <w:bCs/>
          <w:i/>
          <w:iCs/>
          <w:sz w:val="28"/>
          <w:szCs w:val="28"/>
          <w:u w:val="single"/>
        </w:rPr>
        <w:t xml:space="preserve">Некоторые выводы: </w:t>
      </w:r>
      <w:r w:rsidRPr="0099188F">
        <w:rPr>
          <w:sz w:val="28"/>
          <w:szCs w:val="28"/>
        </w:rPr>
        <w:t>имущественно-аварийный блок формирует устойчивое социальное недовольство: обрушения при сносе без ограждений и эвакуации (Омск), разрушение жилья после коммунальных аварий (Ульяновск) и деградация домов после формального</w:t>
      </w:r>
      <w:r w:rsidRPr="0099188F">
        <w:rPr>
          <w:sz w:val="28"/>
          <w:szCs w:val="28"/>
        </w:rPr>
        <w:t xml:space="preserve"> капремонта (Москва). Погодные ЧП (Дагестан, Урал) обнажают уязвимость сетей и кровель. </w:t>
      </w:r>
      <w:r w:rsidRPr="0099188F">
        <w:rPr>
          <w:i/>
          <w:iCs/>
          <w:sz w:val="28"/>
          <w:szCs w:val="28"/>
        </w:rPr>
        <w:t>Пробуксовка содержания и расселения аварийного жилья — социально острый сюжет с электоральным потенциалом</w:t>
      </w:r>
      <w:r w:rsidRPr="0099188F">
        <w:rPr>
          <w:sz w:val="28"/>
          <w:szCs w:val="28"/>
        </w:rPr>
        <w:t>.</w:t>
      </w:r>
    </w:p>
    <w:p w14:paraId="19AC0DF3" w14:textId="77777777" w:rsidR="00FA6005" w:rsidRPr="0099188F" w:rsidRDefault="00EB11D3">
      <w:pPr>
        <w:pStyle w:val="1"/>
        <w:rPr>
          <w:sz w:val="28"/>
          <w:szCs w:val="28"/>
        </w:rPr>
      </w:pPr>
      <w:r w:rsidRPr="0099188F">
        <w:rPr>
          <w:sz w:val="28"/>
          <w:szCs w:val="28"/>
        </w:rPr>
        <w:t>IV. Сравнение с предыдущей неделей (03 – 09.07 и 10 – 16.07)</w:t>
      </w:r>
    </w:p>
    <w:p w14:paraId="789FF060" w14:textId="77777777" w:rsidR="00FA6005" w:rsidRPr="0099188F" w:rsidRDefault="00EB11D3" w:rsidP="0099188F">
      <w:pPr>
        <w:spacing w:after="140"/>
        <w:ind w:firstLine="708"/>
        <w:jc w:val="both"/>
        <w:rPr>
          <w:sz w:val="28"/>
          <w:szCs w:val="28"/>
        </w:rPr>
      </w:pPr>
      <w:r w:rsidRPr="0099188F">
        <w:rPr>
          <w:sz w:val="28"/>
          <w:szCs w:val="28"/>
        </w:rPr>
        <w:t xml:space="preserve">В таблице </w:t>
      </w:r>
      <w:r w:rsidRPr="0099188F">
        <w:rPr>
          <w:sz w:val="28"/>
          <w:szCs w:val="28"/>
        </w:rPr>
        <w:t>— сопоставление ключевых параметров недели 03 – 09 июля (14-й мониторинг) и 10 – 16 июля (15-й мониторинг).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5"/>
        <w:gridCol w:w="3866"/>
        <w:gridCol w:w="4394"/>
      </w:tblGrid>
      <w:tr w:rsidR="00FA6005" w:rsidRPr="0099188F" w14:paraId="15BA0177" w14:textId="77777777" w:rsidTr="0099188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AD58F8F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DF11E04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Неделя 03 – 09.07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6195AB8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Неделя 10 – 16.07</w:t>
            </w:r>
          </w:p>
        </w:tc>
      </w:tr>
      <w:tr w:rsidR="00FA6005" w:rsidRPr="0099188F" w14:paraId="3BF7AAA9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BD6E3B0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Доминирующая тема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DE985EC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 xml:space="preserve">Водоснабжение и ГВС: массовые аварии и отключения на фоне аномальной 40-градусной </w:t>
            </w:r>
            <w:r w:rsidRPr="0099188F">
              <w:rPr>
                <w:sz w:val="28"/>
                <w:szCs w:val="28"/>
              </w:rPr>
              <w:lastRenderedPageBreak/>
              <w:t>жары; опрессовки (</w:t>
            </w:r>
            <w:proofErr w:type="spellStart"/>
            <w:r w:rsidRPr="0099188F">
              <w:rPr>
                <w:sz w:val="28"/>
                <w:szCs w:val="28"/>
              </w:rPr>
              <w:t>Ростов</w:t>
            </w:r>
            <w:proofErr w:type="spellEnd"/>
            <w:r w:rsidRPr="0099188F">
              <w:rPr>
                <w:sz w:val="28"/>
                <w:szCs w:val="28"/>
              </w:rPr>
              <w:t>-на-Дону — 703 дома)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2C35DF1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lastRenderedPageBreak/>
              <w:t xml:space="preserve">Водоснабжение: каскадные аварии магистралей ХВС (Новосибирск — воронка 15 м, ~700 домов; Владивосток — 550 домов; </w:t>
            </w:r>
            <w:r w:rsidRPr="0099188F">
              <w:rPr>
                <w:sz w:val="28"/>
                <w:szCs w:val="28"/>
              </w:rPr>
              <w:lastRenderedPageBreak/>
              <w:t>Прокопьевск — ~</w:t>
            </w:r>
            <w:r w:rsidRPr="0099188F">
              <w:rPr>
                <w:sz w:val="28"/>
                <w:szCs w:val="28"/>
              </w:rPr>
              <w:t>20 тыс. чел.); полное прекращение подачи воды в 10 городах ДНР</w:t>
            </w:r>
          </w:p>
        </w:tc>
      </w:tr>
      <w:tr w:rsidR="00FA6005" w:rsidRPr="0099188F" w14:paraId="604CA354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75AF382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lastRenderedPageBreak/>
              <w:t>Регион-лидер (индекс)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73C7B18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ЯНАО (32,8)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64B42C1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Республика Карелия (44,2)</w:t>
            </w:r>
          </w:p>
        </w:tc>
      </w:tr>
      <w:tr w:rsidR="00FA6005" w:rsidRPr="0099188F" w14:paraId="14B9B1D1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722B6B6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Регион-лидер (упоминания)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9C86539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Оренбургская обл. (426) / Ростовская обл. (348)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7DFEDFB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Москва (451) / Санкт-Петербург (376)</w:t>
            </w:r>
          </w:p>
        </w:tc>
      </w:tr>
      <w:tr w:rsidR="00FA6005" w:rsidRPr="0099188F" w14:paraId="75E0B916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2E76D87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Максимум индекса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3619C45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32,8 — рост максимума, лидирует ЯНАО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2B5072B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44,2 — резкий рост максимума, лидирует Карелия</w:t>
            </w:r>
          </w:p>
        </w:tc>
      </w:tr>
      <w:tr w:rsidR="00FA6005" w:rsidRPr="0099188F" w14:paraId="735A7CB5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929713D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«Лифтовая» повестка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5E9FF76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Падение лифта как «</w:t>
            </w:r>
            <w:r w:rsidRPr="0099188F">
              <w:rPr>
                <w:i/>
                <w:iCs/>
                <w:sz w:val="28"/>
                <w:szCs w:val="28"/>
              </w:rPr>
              <w:t>конструктивная особенность</w:t>
            </w:r>
            <w:r w:rsidRPr="0099188F">
              <w:rPr>
                <w:sz w:val="28"/>
                <w:szCs w:val="28"/>
              </w:rPr>
              <w:t>» (Одинцово); 353 лифта отключены (Белгород); единс</w:t>
            </w:r>
            <w:r w:rsidRPr="0099188F">
              <w:rPr>
                <w:sz w:val="28"/>
                <w:szCs w:val="28"/>
              </w:rPr>
              <w:t>твенный лифт стоит с февраля (</w:t>
            </w:r>
            <w:proofErr w:type="spellStart"/>
            <w:r w:rsidRPr="0099188F">
              <w:rPr>
                <w:sz w:val="28"/>
                <w:szCs w:val="28"/>
              </w:rPr>
              <w:t>Радумля</w:t>
            </w:r>
            <w:proofErr w:type="spellEnd"/>
            <w:r w:rsidRPr="0099188F">
              <w:rPr>
                <w:sz w:val="28"/>
                <w:szCs w:val="28"/>
              </w:rPr>
              <w:t>)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CFA2497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 xml:space="preserve">Падение пассажирского лифта с 7-го этажа в «Москва-Сити» (пострадавшие); гибель рабочего при падении </w:t>
            </w:r>
            <w:proofErr w:type="spellStart"/>
            <w:r w:rsidRPr="0099188F">
              <w:rPr>
                <w:sz w:val="28"/>
                <w:szCs w:val="28"/>
              </w:rPr>
              <w:t>стройлифта</w:t>
            </w:r>
            <w:proofErr w:type="spellEnd"/>
            <w:r w:rsidRPr="0099188F">
              <w:rPr>
                <w:sz w:val="28"/>
                <w:szCs w:val="28"/>
              </w:rPr>
              <w:t xml:space="preserve"> (Москва); дети в бракованном лифте (Тверь); мать с ребёнком 12 ч в лифте (ХМАО)</w:t>
            </w:r>
          </w:p>
        </w:tc>
      </w:tr>
      <w:tr w:rsidR="00FA6005" w:rsidRPr="0099188F" w14:paraId="41B2371D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16F335F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«Мусорная» повестка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212BB06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Режим повышенной готовности (Алтайский край); крысы и мухи (Новосибирская обл.); свалки (Орёл, Кострома, Красноярск, Томск)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39DA43B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707 жалоб за полгода (Домодедово); антисанитария у ТЦ (Петропавловск-Камчатский); заваленные площадки после ураг</w:t>
            </w:r>
            <w:r w:rsidRPr="0099188F">
              <w:rPr>
                <w:sz w:val="28"/>
                <w:szCs w:val="28"/>
              </w:rPr>
              <w:t>ана (Златоуст); свалки (Ухта, Азов)</w:t>
            </w:r>
          </w:p>
        </w:tc>
      </w:tr>
      <w:tr w:rsidR="00FA6005" w:rsidRPr="0099188F" w14:paraId="73BF061A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CF9188B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Аварии водоснабжения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B2F7180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Насосная станция Луганска; обесточивание водозаборов (Белгород, Крым); кипяток из крана (Ангарск); жара без воды (Астраханская обл.)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6220FA5" w14:textId="290EF151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 xml:space="preserve">Воронка 15 м, ~700 домов (Новосибирск); 550 домов (Владивосток); </w:t>
            </w:r>
            <w:r w:rsidRPr="0099188F">
              <w:rPr>
                <w:sz w:val="28"/>
                <w:szCs w:val="28"/>
              </w:rPr>
              <w:t>~20 тыс. чел. (Прокопьевск); 10 городов ДНР без воды</w:t>
            </w:r>
          </w:p>
        </w:tc>
      </w:tr>
      <w:tr w:rsidR="00FA6005" w:rsidRPr="0099188F" w14:paraId="2AA23E8E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25A197F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Тарифы и аварийное жильё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590CEF7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«Нереальные» летние счета (ЯНАО, Свердловская обл.); срыв расселения аварийного жилья (Волгоград)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F60AB8E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Обрушение стены при сносе на жилой дом (Омск</w:t>
            </w:r>
            <w:r w:rsidRPr="0099188F">
              <w:rPr>
                <w:sz w:val="28"/>
                <w:szCs w:val="28"/>
              </w:rPr>
              <w:t>); просадка дома и обрушение балкона после прорыва канализации (Ульяновск); разрушение дома после капремонта (Москва, Солнцево)</w:t>
            </w:r>
          </w:p>
        </w:tc>
      </w:tr>
      <w:tr w:rsidR="00FA6005" w:rsidRPr="0099188F" w14:paraId="0D21BA77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2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D468A81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Политизация / реакция КПРФ</w:t>
            </w:r>
          </w:p>
        </w:tc>
        <w:tc>
          <w:tcPr>
            <w:tcW w:w="38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63C4431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Жалобы в правоохранительные органы и Администрацию Президента (Омск); повод для жилищного контроля (</w:t>
            </w:r>
            <w:r w:rsidRPr="0099188F">
              <w:rPr>
                <w:sz w:val="28"/>
                <w:szCs w:val="28"/>
              </w:rPr>
              <w:t>Мурманская, Белгородская обл., Карелия)</w:t>
            </w:r>
          </w:p>
        </w:tc>
        <w:tc>
          <w:tcPr>
            <w:tcW w:w="43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110D0A9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Досудебные претензии и обращения в прокуратуру (Тверь, Ульяновск, Удмуртия); повод для депутатского контроля за аварийностью сетей и работой УК/</w:t>
            </w:r>
            <w:proofErr w:type="spellStart"/>
            <w:r w:rsidRPr="0099188F">
              <w:rPr>
                <w:sz w:val="28"/>
                <w:szCs w:val="28"/>
              </w:rPr>
              <w:t>регоператоров</w:t>
            </w:r>
            <w:proofErr w:type="spellEnd"/>
          </w:p>
        </w:tc>
      </w:tr>
    </w:tbl>
    <w:p w14:paraId="61FB1D41" w14:textId="04A35CD9" w:rsidR="00FA6005" w:rsidRPr="0099188F" w:rsidRDefault="00EB11D3" w:rsidP="0099188F">
      <w:pPr>
        <w:spacing w:before="120" w:after="140"/>
        <w:ind w:firstLine="708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lastRenderedPageBreak/>
        <w:t>Принципиальное отличие 15-й недели — смещение от «жаровой» фазы к аварийной</w:t>
      </w:r>
      <w:r w:rsidRPr="0099188F">
        <w:rPr>
          <w:sz w:val="28"/>
          <w:szCs w:val="28"/>
        </w:rPr>
        <w:t>: на первый план вышли каскадные аварии водопроводных магистралей с провалами грунта и тысячами пострадавших, резкий рост максимума индекса (Карелия — 44,2 против 32,8 неделей ранее</w:t>
      </w:r>
      <w:r w:rsidRPr="0099188F">
        <w:rPr>
          <w:sz w:val="28"/>
          <w:szCs w:val="28"/>
        </w:rPr>
        <w:t xml:space="preserve">) и тяжёлые </w:t>
      </w:r>
      <w:r w:rsidR="0099188F">
        <w:rPr>
          <w:sz w:val="28"/>
          <w:szCs w:val="28"/>
        </w:rPr>
        <w:t>«</w:t>
      </w:r>
      <w:r w:rsidRPr="0099188F">
        <w:rPr>
          <w:sz w:val="28"/>
          <w:szCs w:val="28"/>
        </w:rPr>
        <w:t>лифтовые</w:t>
      </w:r>
      <w:r w:rsidR="0099188F">
        <w:rPr>
          <w:sz w:val="28"/>
          <w:szCs w:val="28"/>
        </w:rPr>
        <w:t>»</w:t>
      </w:r>
      <w:r w:rsidRPr="0099188F">
        <w:rPr>
          <w:sz w:val="28"/>
          <w:szCs w:val="28"/>
        </w:rPr>
        <w:t xml:space="preserve"> происшествия с пострадавшими и погибшим.</w:t>
      </w:r>
    </w:p>
    <w:p w14:paraId="799E1F07" w14:textId="77777777" w:rsidR="00FA6005" w:rsidRPr="0099188F" w:rsidRDefault="00EB11D3">
      <w:pPr>
        <w:pStyle w:val="1"/>
        <w:rPr>
          <w:sz w:val="28"/>
          <w:szCs w:val="28"/>
        </w:rPr>
      </w:pPr>
      <w:r w:rsidRPr="0099188F">
        <w:rPr>
          <w:sz w:val="28"/>
          <w:szCs w:val="28"/>
        </w:rPr>
        <w:t>V. Обобщённые тенденции за 15 недель мониторинга</w:t>
      </w:r>
    </w:p>
    <w:p w14:paraId="42193645" w14:textId="77777777" w:rsidR="00FA6005" w:rsidRPr="0099188F" w:rsidRDefault="00EB11D3" w:rsidP="0099188F">
      <w:pPr>
        <w:spacing w:after="140"/>
        <w:ind w:firstLine="708"/>
        <w:jc w:val="both"/>
        <w:rPr>
          <w:sz w:val="28"/>
          <w:szCs w:val="28"/>
        </w:rPr>
      </w:pPr>
      <w:r w:rsidRPr="0099188F">
        <w:rPr>
          <w:sz w:val="28"/>
          <w:szCs w:val="28"/>
        </w:rPr>
        <w:t>Ниже — динамика доминирующих тем и характера ЖКХ-повестки по неделям мониторинга.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5381"/>
        <w:gridCol w:w="3544"/>
      </w:tblGrid>
      <w:tr w:rsidR="00FA6005" w:rsidRPr="0099188F" w14:paraId="3B228960" w14:textId="77777777" w:rsidTr="0099188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C43D01A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Период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09369E3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Доминирующая тема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251E748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Характер</w:t>
            </w:r>
          </w:p>
        </w:tc>
      </w:tr>
      <w:tr w:rsidR="00FA6005" w:rsidRPr="0099188F" w14:paraId="25548D35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6FD0802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13–19.03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429104A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Теплоснабжение + тарифы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662BF5F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Пик отопительного сезона</w:t>
            </w:r>
          </w:p>
        </w:tc>
      </w:tr>
      <w:tr w:rsidR="00FA6005" w:rsidRPr="0099188F" w14:paraId="3BDD8809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7BA0119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20–26.03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5C8E390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Водоснабжение + тарифы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6CEF018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Весенние прорывы водоводов</w:t>
            </w:r>
          </w:p>
        </w:tc>
      </w:tr>
      <w:tr w:rsidR="00FA6005" w:rsidRPr="0099188F" w14:paraId="03A3BDD3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CB88767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10–16.04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E2F54DC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Лифтовая безопасность + износ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8D7389D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Визуализация хронических проблем</w:t>
            </w:r>
          </w:p>
        </w:tc>
      </w:tr>
      <w:tr w:rsidR="00FA6005" w:rsidRPr="0099188F" w14:paraId="39D7E3ED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BB5F283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17–23.04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E256188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Отключение отопления + лифты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B1B855C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Политизация управленческих решений</w:t>
            </w:r>
          </w:p>
        </w:tc>
      </w:tr>
      <w:tr w:rsidR="00FA6005" w:rsidRPr="0099188F" w14:paraId="09D247F6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A4FDC35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24–30.04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4BFA050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 xml:space="preserve">Аномальный снегопад + </w:t>
            </w:r>
            <w:proofErr w:type="spellStart"/>
            <w:r w:rsidRPr="0099188F">
              <w:rPr>
                <w:sz w:val="28"/>
                <w:szCs w:val="28"/>
              </w:rPr>
              <w:t>посткризис</w:t>
            </w:r>
            <w:proofErr w:type="spellEnd"/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6760CB4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Провалы инфраструктуры</w:t>
            </w:r>
          </w:p>
        </w:tc>
      </w:tr>
      <w:tr w:rsidR="00FA6005" w:rsidRPr="0099188F" w14:paraId="4E233AA2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31F516D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01–07.05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383B11E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Прорывы ГВС + ЧС Энгельс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E2EA2AB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Переход в правовую и чрезвычайную плоскость</w:t>
            </w:r>
          </w:p>
        </w:tc>
      </w:tr>
      <w:tr w:rsidR="00FA6005" w:rsidRPr="0099188F" w14:paraId="6B5779D0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88D41C0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08–14.05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E2047FB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Эскалация ЧС + экология + уголовные дела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7762ADE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Федеральный масштаб, ст. 238 УК РФ</w:t>
            </w:r>
          </w:p>
        </w:tc>
      </w:tr>
      <w:tr w:rsidR="00FA6005" w:rsidRPr="0099188F" w14:paraId="30F8BA78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5E9015F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15–21.05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6E66710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Теплосети Кузбасса + лифты + аварийное жильё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00CAA93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Мульти-региональный кризис</w:t>
            </w:r>
          </w:p>
        </w:tc>
      </w:tr>
      <w:tr w:rsidR="00FA6005" w:rsidRPr="0099188F" w14:paraId="05D0A2E9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1166B2E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22–28.05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41A9887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Водоснабжение: Хакасия + прорывы магистралей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B5A648F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Агломерационный масштаб</w:t>
            </w:r>
          </w:p>
        </w:tc>
      </w:tr>
      <w:tr w:rsidR="00FA6005" w:rsidRPr="0099188F" w14:paraId="18DA5113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300679EB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29.05–04.06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3800BD5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ГВС: хронические отключения + лифтовые ЧП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252AD96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Уголовные дела; индекс 51,5</w:t>
            </w:r>
          </w:p>
        </w:tc>
      </w:tr>
      <w:tr w:rsidR="00FA6005" w:rsidRPr="0099188F" w14:paraId="5981CF1A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A6509DE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05–11.06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1383375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ГВС: массовые опрессовки + ЧП с рухнувшим лифтом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41AF6FB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Пик плановых отключений; индекс 35,9</w:t>
            </w:r>
          </w:p>
        </w:tc>
      </w:tr>
      <w:tr w:rsidR="00FA6005" w:rsidRPr="0099188F" w14:paraId="18262C86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63F30311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19–25.06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CC98F38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ГВС: продолжение + водные аварии (Омск, Карелия, Жуковский)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B8854B3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Нарушение нормативов ГВС; индекс 29,4</w:t>
            </w:r>
          </w:p>
        </w:tc>
      </w:tr>
      <w:tr w:rsidR="00FA6005" w:rsidRPr="0099188F" w14:paraId="0F7ABA8B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0B86CDD3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26.06–02.07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D92D385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ГВС: рекордные сроки (Ярославль, Тюмень, Курск) + водный кризис курортов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4C9742E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Сроки уходят «на всё лето»; индекс 21,2</w:t>
            </w:r>
          </w:p>
        </w:tc>
      </w:tr>
      <w:tr w:rsidR="00FA6005" w:rsidRPr="0099188F" w14:paraId="316F9FB7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25311F4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03–09.07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77E4A4F7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Водоснабжение + ГВС: а</w:t>
            </w:r>
            <w:r w:rsidRPr="0099188F">
              <w:rPr>
                <w:sz w:val="28"/>
                <w:szCs w:val="28"/>
              </w:rPr>
              <w:t>варии на фоне 40-градусной жары; опрессовки (</w:t>
            </w:r>
            <w:proofErr w:type="spellStart"/>
            <w:r w:rsidRPr="0099188F">
              <w:rPr>
                <w:sz w:val="28"/>
                <w:szCs w:val="28"/>
              </w:rPr>
              <w:t>Ростов</w:t>
            </w:r>
            <w:proofErr w:type="spellEnd"/>
            <w:r w:rsidRPr="0099188F">
              <w:rPr>
                <w:sz w:val="28"/>
                <w:szCs w:val="28"/>
              </w:rPr>
              <w:t xml:space="preserve"> — 703 дома)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19998428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sz w:val="28"/>
                <w:szCs w:val="28"/>
              </w:rPr>
              <w:t>«Жаровая» фаза; возврат лифтовых резонансов; индекс 32,8</w:t>
            </w:r>
          </w:p>
        </w:tc>
      </w:tr>
      <w:tr w:rsidR="00FA6005" w:rsidRPr="0099188F" w14:paraId="2CBEF956" w14:textId="77777777" w:rsidTr="0099188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224EF744" w14:textId="77777777" w:rsidR="00FA6005" w:rsidRPr="0099188F" w:rsidRDefault="00EB11D3">
            <w:pPr>
              <w:jc w:val="center"/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lastRenderedPageBreak/>
              <w:t>10–16.07</w:t>
            </w:r>
          </w:p>
        </w:tc>
        <w:tc>
          <w:tcPr>
            <w:tcW w:w="53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4A709FA1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Водоснабжение: каскадные аварии магистралей (Новосибирск, Владивосток, Прокопьевск) + лифтовые ЧП с пострадавшими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40" w:type="dxa"/>
              <w:left w:w="90" w:type="dxa"/>
              <w:bottom w:w="40" w:type="dxa"/>
              <w:right w:w="90" w:type="dxa"/>
            </w:tcMar>
            <w:vAlign w:val="center"/>
          </w:tcPr>
          <w:p w14:paraId="5DA8B89B" w14:textId="77777777" w:rsidR="00FA6005" w:rsidRPr="0099188F" w:rsidRDefault="00EB11D3">
            <w:pPr>
              <w:rPr>
                <w:sz w:val="28"/>
                <w:szCs w:val="28"/>
              </w:rPr>
            </w:pPr>
            <w:r w:rsidRPr="0099188F">
              <w:rPr>
                <w:b/>
                <w:bCs/>
                <w:sz w:val="28"/>
                <w:szCs w:val="28"/>
              </w:rPr>
              <w:t>Пик аварийн</w:t>
            </w:r>
            <w:r w:rsidRPr="0099188F">
              <w:rPr>
                <w:b/>
                <w:bCs/>
                <w:sz w:val="28"/>
                <w:szCs w:val="28"/>
              </w:rPr>
              <w:t>ости сетей ХВС; индекс 44,2 (Карелия)</w:t>
            </w:r>
          </w:p>
        </w:tc>
      </w:tr>
    </w:tbl>
    <w:p w14:paraId="357028B7" w14:textId="77777777" w:rsidR="00FA6005" w:rsidRPr="0099188F" w:rsidRDefault="00EB11D3" w:rsidP="0099188F">
      <w:pPr>
        <w:spacing w:before="120" w:after="140"/>
        <w:ind w:firstLine="708"/>
        <w:jc w:val="both"/>
        <w:rPr>
          <w:sz w:val="28"/>
          <w:szCs w:val="28"/>
        </w:rPr>
      </w:pPr>
      <w:r w:rsidRPr="0099188F">
        <w:rPr>
          <w:sz w:val="28"/>
          <w:szCs w:val="28"/>
          <w:u w:val="single"/>
        </w:rPr>
        <w:t>Пятнадцать недель мониторинга фиксируют устойчивую сезонную «миграцию» ЖКХ-повестки: от отопительных аварий зимы — через «лифтовую» безопасность и весенние прорывы — к летнему доминированию водной темы</w:t>
      </w:r>
      <w:r w:rsidRPr="0099188F">
        <w:rPr>
          <w:sz w:val="28"/>
          <w:szCs w:val="28"/>
        </w:rPr>
        <w:t>. Новое «качество» 15-й недели: летние опрессовки допол</w:t>
      </w:r>
      <w:r w:rsidRPr="0099188F">
        <w:rPr>
          <w:sz w:val="28"/>
          <w:szCs w:val="28"/>
        </w:rPr>
        <w:t>няются волной аварий на изношенных магистралях холодного водоснабжения с образованием провалов грунта и массовыми отключениями, что резко повышает социальную чувствительность и выводит на первое место Республику Карелия (44,2).</w:t>
      </w:r>
    </w:p>
    <w:p w14:paraId="2AD6D178" w14:textId="77777777" w:rsidR="00FA6005" w:rsidRPr="0099188F" w:rsidRDefault="00EB11D3">
      <w:pPr>
        <w:pStyle w:val="1"/>
        <w:rPr>
          <w:u w:val="single"/>
        </w:rPr>
      </w:pPr>
      <w:r w:rsidRPr="0099188F">
        <w:rPr>
          <w:u w:val="single"/>
        </w:rPr>
        <w:t>VI. Ключевые выводы</w:t>
      </w:r>
    </w:p>
    <w:p w14:paraId="0E2EAC08" w14:textId="77777777" w:rsidR="00FA6005" w:rsidRPr="0099188F" w:rsidRDefault="00EB11D3" w:rsidP="0099188F">
      <w:pPr>
        <w:pStyle w:val="a4"/>
        <w:numPr>
          <w:ilvl w:val="0"/>
          <w:numId w:val="3"/>
        </w:numPr>
        <w:spacing w:after="12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  <w:u w:val="single"/>
        </w:rPr>
        <w:t>Водоснаб</w:t>
      </w:r>
      <w:r w:rsidRPr="0099188F">
        <w:rPr>
          <w:b/>
          <w:bCs/>
          <w:sz w:val="28"/>
          <w:szCs w:val="28"/>
          <w:u w:val="single"/>
        </w:rPr>
        <w:t>жение и водоотведение — центральная и самая критичная тема недели:</w:t>
      </w:r>
      <w:r w:rsidRPr="0099188F">
        <w:rPr>
          <w:sz w:val="28"/>
          <w:szCs w:val="28"/>
        </w:rPr>
        <w:t xml:space="preserve"> каскадные аварии магистралей с образованием провалов грунта (Новосибирск — воронка 15 м, ~700 домов; Владивосток — 550 домов; Прокопьевск — ~20 тыс. человек) и полное прекращение подачи вод</w:t>
      </w:r>
      <w:r w:rsidRPr="0099188F">
        <w:rPr>
          <w:sz w:val="28"/>
          <w:szCs w:val="28"/>
        </w:rPr>
        <w:t>ы в 10 городах ДНР.</w:t>
      </w:r>
    </w:p>
    <w:p w14:paraId="2F8A74AA" w14:textId="309E5DCB" w:rsidR="00FA6005" w:rsidRPr="0099188F" w:rsidRDefault="0099188F" w:rsidP="0099188F">
      <w:pPr>
        <w:pStyle w:val="a4"/>
        <w:numPr>
          <w:ilvl w:val="0"/>
          <w:numId w:val="3"/>
        </w:numPr>
        <w:spacing w:after="1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Проблемы с </w:t>
      </w:r>
      <w:r w:rsidR="00EB11D3" w:rsidRPr="0099188F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л</w:t>
      </w:r>
      <w:r w:rsidR="00EB11D3" w:rsidRPr="0099188F">
        <w:rPr>
          <w:b/>
          <w:bCs/>
          <w:sz w:val="28"/>
          <w:szCs w:val="28"/>
        </w:rPr>
        <w:t>ифтов</w:t>
      </w:r>
      <w:r>
        <w:rPr>
          <w:b/>
          <w:bCs/>
          <w:sz w:val="28"/>
          <w:szCs w:val="28"/>
        </w:rPr>
        <w:t>ой</w:t>
      </w:r>
      <w:r w:rsidR="00EB11D3" w:rsidRPr="0099188F">
        <w:rPr>
          <w:b/>
          <w:bCs/>
          <w:sz w:val="28"/>
          <w:szCs w:val="28"/>
        </w:rPr>
        <w:t>» безопасность</w:t>
      </w:r>
      <w:r>
        <w:rPr>
          <w:b/>
          <w:bCs/>
          <w:sz w:val="28"/>
          <w:szCs w:val="28"/>
        </w:rPr>
        <w:t>ю</w:t>
      </w:r>
      <w:r w:rsidR="00EB11D3" w:rsidRPr="0099188F">
        <w:rPr>
          <w:b/>
          <w:bCs/>
          <w:sz w:val="28"/>
          <w:szCs w:val="28"/>
        </w:rPr>
        <w:t xml:space="preserve"> дал</w:t>
      </w:r>
      <w:r>
        <w:rPr>
          <w:b/>
          <w:bCs/>
          <w:sz w:val="28"/>
          <w:szCs w:val="28"/>
        </w:rPr>
        <w:t>и</w:t>
      </w:r>
      <w:r w:rsidR="00EB11D3" w:rsidRPr="0099188F">
        <w:rPr>
          <w:b/>
          <w:bCs/>
          <w:sz w:val="28"/>
          <w:szCs w:val="28"/>
        </w:rPr>
        <w:t xml:space="preserve"> тяжёлые происшествия:</w:t>
      </w:r>
      <w:r w:rsidR="00EB11D3" w:rsidRPr="0099188F">
        <w:rPr>
          <w:sz w:val="28"/>
          <w:szCs w:val="28"/>
        </w:rPr>
        <w:t xml:space="preserve"> падение пассажирского лифта в «Москва-Сити» с пострадавшими и гибель рабочего при падении строительного лифта; бракованные лифты новостроек (Тверь) и 12-часовое застревание матери с реб</w:t>
      </w:r>
      <w:r w:rsidR="00EB11D3" w:rsidRPr="0099188F">
        <w:rPr>
          <w:sz w:val="28"/>
          <w:szCs w:val="28"/>
        </w:rPr>
        <w:t>ёнком (ХМАО).</w:t>
      </w:r>
    </w:p>
    <w:p w14:paraId="6DAA7BB7" w14:textId="1944E92B" w:rsidR="00FA6005" w:rsidRPr="0099188F" w:rsidRDefault="00EB11D3" w:rsidP="0099188F">
      <w:pPr>
        <w:pStyle w:val="a4"/>
        <w:numPr>
          <w:ilvl w:val="0"/>
          <w:numId w:val="3"/>
        </w:numPr>
        <w:spacing w:after="12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Массовые отключения ГВС при опрессовках приобрели затяжной характер:</w:t>
      </w:r>
      <w:r w:rsidRPr="0099188F">
        <w:rPr>
          <w:sz w:val="28"/>
          <w:szCs w:val="28"/>
        </w:rPr>
        <w:t xml:space="preserve"> </w:t>
      </w:r>
      <w:proofErr w:type="spellStart"/>
      <w:r w:rsidRPr="0099188F">
        <w:rPr>
          <w:sz w:val="28"/>
          <w:szCs w:val="28"/>
        </w:rPr>
        <w:t>сверх</w:t>
      </w:r>
      <w:r w:rsidR="003204E6">
        <w:rPr>
          <w:sz w:val="28"/>
          <w:szCs w:val="28"/>
        </w:rPr>
        <w:t>-</w:t>
      </w:r>
      <w:r w:rsidRPr="0099188F">
        <w:rPr>
          <w:sz w:val="28"/>
          <w:szCs w:val="28"/>
        </w:rPr>
        <w:t>длительные</w:t>
      </w:r>
      <w:proofErr w:type="spellEnd"/>
      <w:r w:rsidRPr="0099188F">
        <w:rPr>
          <w:sz w:val="28"/>
          <w:szCs w:val="28"/>
        </w:rPr>
        <w:t xml:space="preserve"> отключения (Ярославль — с 29 мая), массовость (Томск — 1 212 домов) и аварии с </w:t>
      </w:r>
      <w:proofErr w:type="spellStart"/>
      <w:r w:rsidRPr="0099188F">
        <w:rPr>
          <w:sz w:val="28"/>
          <w:szCs w:val="28"/>
        </w:rPr>
        <w:t>изливом</w:t>
      </w:r>
      <w:proofErr w:type="spellEnd"/>
      <w:r w:rsidRPr="0099188F">
        <w:rPr>
          <w:sz w:val="28"/>
          <w:szCs w:val="28"/>
        </w:rPr>
        <w:t xml:space="preserve"> кипятка (Екатеринбург).</w:t>
      </w:r>
    </w:p>
    <w:p w14:paraId="40591324" w14:textId="4EB8476E" w:rsidR="00FA6005" w:rsidRPr="0099188F" w:rsidRDefault="00EB11D3" w:rsidP="0099188F">
      <w:pPr>
        <w:pStyle w:val="a4"/>
        <w:numPr>
          <w:ilvl w:val="0"/>
          <w:numId w:val="3"/>
        </w:numPr>
        <w:spacing w:after="12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«Мусорная» повестка обостряется на фоне сбоев рег</w:t>
      </w:r>
      <w:r w:rsidR="003204E6">
        <w:rPr>
          <w:b/>
          <w:bCs/>
          <w:sz w:val="28"/>
          <w:szCs w:val="28"/>
        </w:rPr>
        <w:t xml:space="preserve">иональных </w:t>
      </w:r>
      <w:r w:rsidRPr="0099188F">
        <w:rPr>
          <w:b/>
          <w:bCs/>
          <w:sz w:val="28"/>
          <w:szCs w:val="28"/>
        </w:rPr>
        <w:t>операторов и последствий непогоды:</w:t>
      </w:r>
      <w:r w:rsidRPr="0099188F">
        <w:rPr>
          <w:sz w:val="28"/>
          <w:szCs w:val="28"/>
        </w:rPr>
        <w:t xml:space="preserve"> системные жалобы (Домодедово — 707 за полгода), антисанитария (Петропавловск-Камчатский), заваленные площадки (Златоуст).</w:t>
      </w:r>
    </w:p>
    <w:p w14:paraId="34402911" w14:textId="77777777" w:rsidR="00FA6005" w:rsidRPr="0099188F" w:rsidRDefault="00EB11D3" w:rsidP="0099188F">
      <w:pPr>
        <w:pStyle w:val="a4"/>
        <w:numPr>
          <w:ilvl w:val="0"/>
          <w:numId w:val="3"/>
        </w:numPr>
        <w:spacing w:after="12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Аварийно-имущественный блок:</w:t>
      </w:r>
      <w:r w:rsidRPr="0099188F">
        <w:rPr>
          <w:sz w:val="28"/>
          <w:szCs w:val="28"/>
        </w:rPr>
        <w:t xml:space="preserve"> обрушения при сносе б</w:t>
      </w:r>
      <w:r w:rsidRPr="0099188F">
        <w:rPr>
          <w:sz w:val="28"/>
          <w:szCs w:val="28"/>
        </w:rPr>
        <w:t xml:space="preserve">ез ограждений и эвакуации (Омск) и разрушение жилья после коммунальных аварий (Ульяновск) — при </w:t>
      </w:r>
      <w:r w:rsidRPr="003204E6">
        <w:rPr>
          <w:i/>
          <w:iCs/>
          <w:sz w:val="28"/>
          <w:szCs w:val="28"/>
        </w:rPr>
        <w:t>лидерстве тарифной темы по числу упоминаний</w:t>
      </w:r>
      <w:r w:rsidRPr="0099188F">
        <w:rPr>
          <w:sz w:val="28"/>
          <w:szCs w:val="28"/>
        </w:rPr>
        <w:t>.</w:t>
      </w:r>
    </w:p>
    <w:p w14:paraId="1C74349D" w14:textId="0E9919AF" w:rsidR="00FA6005" w:rsidRPr="0099188F" w:rsidRDefault="00EB11D3" w:rsidP="0099188F">
      <w:pPr>
        <w:pStyle w:val="a4"/>
        <w:numPr>
          <w:ilvl w:val="0"/>
          <w:numId w:val="3"/>
        </w:numPr>
        <w:spacing w:after="120"/>
        <w:jc w:val="both"/>
        <w:rPr>
          <w:sz w:val="28"/>
          <w:szCs w:val="28"/>
        </w:rPr>
      </w:pPr>
      <w:r w:rsidRPr="0099188F">
        <w:rPr>
          <w:b/>
          <w:bCs/>
          <w:sz w:val="28"/>
          <w:szCs w:val="28"/>
        </w:rPr>
        <w:t>Зависимость водоснабжения от энергетики в новых регионах и Крыму (ДНР, ЛНР, Республика Крым)</w:t>
      </w:r>
      <w:r w:rsidRPr="0099188F">
        <w:rPr>
          <w:sz w:val="28"/>
          <w:szCs w:val="28"/>
        </w:rPr>
        <w:t xml:space="preserve"> сохраняется как систем</w:t>
      </w:r>
      <w:r w:rsidRPr="0099188F">
        <w:rPr>
          <w:sz w:val="28"/>
          <w:szCs w:val="28"/>
        </w:rPr>
        <w:t>ный риск — тема требует отдельной отработки</w:t>
      </w:r>
      <w:r w:rsidRPr="0099188F">
        <w:rPr>
          <w:sz w:val="28"/>
          <w:szCs w:val="28"/>
        </w:rPr>
        <w:t>.</w:t>
      </w:r>
    </w:p>
    <w:p w14:paraId="311330CB" w14:textId="77777777" w:rsidR="00FA6005" w:rsidRDefault="00EB11D3">
      <w:pPr>
        <w:pStyle w:val="1"/>
      </w:pPr>
      <w:r>
        <w:rPr>
          <w:u w:val="single"/>
        </w:rPr>
        <w:t>VII. Заключение</w:t>
      </w:r>
    </w:p>
    <w:p w14:paraId="4843B9B5" w14:textId="77777777" w:rsidR="00FA6005" w:rsidRPr="003204E6" w:rsidRDefault="00EB11D3" w:rsidP="003204E6">
      <w:pPr>
        <w:spacing w:after="140"/>
        <w:ind w:firstLine="708"/>
        <w:jc w:val="both"/>
        <w:rPr>
          <w:sz w:val="28"/>
          <w:szCs w:val="28"/>
        </w:rPr>
      </w:pPr>
      <w:r w:rsidRPr="003204E6">
        <w:rPr>
          <w:sz w:val="28"/>
          <w:szCs w:val="28"/>
          <w:u w:val="single"/>
        </w:rPr>
        <w:t xml:space="preserve">Неделя 10 – 16 июля 2026 года прошла под знаком аварийной «водной» повестки: доминировали масштабные аварии магистралей холодного водоснабжения с тысячами пострадавших, затяжные </w:t>
      </w:r>
      <w:r w:rsidRPr="003204E6">
        <w:rPr>
          <w:sz w:val="28"/>
          <w:szCs w:val="28"/>
          <w:u w:val="single"/>
        </w:rPr>
        <w:t xml:space="preserve">и </w:t>
      </w:r>
      <w:proofErr w:type="spellStart"/>
      <w:r w:rsidRPr="003204E6">
        <w:rPr>
          <w:sz w:val="28"/>
          <w:szCs w:val="28"/>
          <w:u w:val="single"/>
        </w:rPr>
        <w:t>опрессовочные</w:t>
      </w:r>
      <w:proofErr w:type="spellEnd"/>
      <w:r w:rsidRPr="003204E6">
        <w:rPr>
          <w:sz w:val="28"/>
          <w:szCs w:val="28"/>
          <w:u w:val="single"/>
        </w:rPr>
        <w:t xml:space="preserve"> отключения ГВС и резонансные лифтовые ЧП с пострадавшими и погибшим</w:t>
      </w:r>
      <w:r w:rsidRPr="003204E6">
        <w:rPr>
          <w:sz w:val="28"/>
          <w:szCs w:val="28"/>
        </w:rPr>
        <w:t>. Лидерами по нормированному индексу ЖКХ-</w:t>
      </w:r>
      <w:r w:rsidRPr="003204E6">
        <w:rPr>
          <w:sz w:val="28"/>
          <w:szCs w:val="28"/>
        </w:rPr>
        <w:lastRenderedPageBreak/>
        <w:t>напряжённости стали Республика Карелия (44,2) и Тверская область (16,1), по числу упоминаний — Москва (451) и Санкт-Петербург (376).</w:t>
      </w:r>
    </w:p>
    <w:p w14:paraId="6938260D" w14:textId="3D3B7D98" w:rsidR="00FA6005" w:rsidRPr="003204E6" w:rsidRDefault="00EB11D3" w:rsidP="003204E6">
      <w:pPr>
        <w:spacing w:after="140"/>
        <w:ind w:firstLine="708"/>
        <w:jc w:val="both"/>
        <w:rPr>
          <w:sz w:val="28"/>
          <w:szCs w:val="28"/>
        </w:rPr>
      </w:pPr>
      <w:r w:rsidRPr="003204E6">
        <w:rPr>
          <w:i/>
          <w:iCs/>
          <w:sz w:val="28"/>
          <w:szCs w:val="28"/>
        </w:rPr>
        <w:t>Ключевые риски — переход отдельных отключений в затяжные аварии, износ водопроводных магистралей с провалами грунта, зависимость водоснабжения от устойчивости энергосетей (в том числе в новых регионах) и рост аварийности жилого фонда</w:t>
      </w:r>
      <w:r w:rsidRPr="003204E6">
        <w:rPr>
          <w:sz w:val="28"/>
          <w:szCs w:val="28"/>
        </w:rPr>
        <w:t xml:space="preserve">. </w:t>
      </w:r>
      <w:r w:rsidR="003204E6">
        <w:rPr>
          <w:sz w:val="28"/>
          <w:szCs w:val="28"/>
        </w:rPr>
        <w:t>В</w:t>
      </w:r>
      <w:r w:rsidRPr="003204E6">
        <w:rPr>
          <w:sz w:val="28"/>
          <w:szCs w:val="28"/>
        </w:rPr>
        <w:t xml:space="preserve"> упоминаемых в мониторинге регионах сохраняется широкое поле для применения инструментов жилищного контроля, депутатских запросов и защиты прав жителей.</w:t>
      </w:r>
    </w:p>
    <w:p w14:paraId="2A189DA3" w14:textId="77777777" w:rsidR="00FA6005" w:rsidRPr="003204E6" w:rsidRDefault="00EB11D3" w:rsidP="003204E6">
      <w:pPr>
        <w:spacing w:before="200" w:after="40"/>
        <w:jc w:val="right"/>
        <w:rPr>
          <w:sz w:val="24"/>
          <w:szCs w:val="24"/>
        </w:rPr>
      </w:pPr>
      <w:r w:rsidRPr="003204E6">
        <w:rPr>
          <w:b/>
          <w:bCs/>
          <w:i/>
          <w:iCs/>
          <w:sz w:val="24"/>
          <w:szCs w:val="24"/>
          <w:u w:val="single"/>
        </w:rPr>
        <w:t>Подготовили:</w:t>
      </w:r>
    </w:p>
    <w:p w14:paraId="0D6432AF" w14:textId="77777777" w:rsidR="00FA6005" w:rsidRPr="003204E6" w:rsidRDefault="00EB11D3" w:rsidP="003204E6">
      <w:pPr>
        <w:spacing w:after="20"/>
        <w:jc w:val="right"/>
        <w:rPr>
          <w:sz w:val="24"/>
          <w:szCs w:val="24"/>
        </w:rPr>
      </w:pPr>
      <w:r w:rsidRPr="003204E6">
        <w:rPr>
          <w:b/>
          <w:bCs/>
          <w:i/>
          <w:iCs/>
          <w:sz w:val="24"/>
          <w:szCs w:val="24"/>
        </w:rPr>
        <w:t>С.П. Обухов</w:t>
      </w:r>
      <w:r w:rsidRPr="003204E6">
        <w:rPr>
          <w:i/>
          <w:iCs/>
          <w:sz w:val="24"/>
          <w:szCs w:val="24"/>
        </w:rPr>
        <w:t>, доктор политических наук, секретарь ЦК КПРФ</w:t>
      </w:r>
    </w:p>
    <w:p w14:paraId="57F92D74" w14:textId="77777777" w:rsidR="00FA6005" w:rsidRPr="003204E6" w:rsidRDefault="00EB11D3" w:rsidP="003204E6">
      <w:pPr>
        <w:spacing w:after="20"/>
        <w:jc w:val="right"/>
        <w:rPr>
          <w:sz w:val="24"/>
          <w:szCs w:val="24"/>
        </w:rPr>
      </w:pPr>
      <w:r w:rsidRPr="003204E6">
        <w:rPr>
          <w:b/>
          <w:bCs/>
          <w:i/>
          <w:iCs/>
          <w:sz w:val="24"/>
          <w:szCs w:val="24"/>
        </w:rPr>
        <w:t>И.М. Куприянова,</w:t>
      </w:r>
      <w:r w:rsidRPr="003204E6">
        <w:rPr>
          <w:i/>
          <w:iCs/>
          <w:sz w:val="24"/>
          <w:szCs w:val="24"/>
        </w:rPr>
        <w:t xml:space="preserve"> заведующая Отделом ЦК КПРФ</w:t>
      </w:r>
    </w:p>
    <w:p w14:paraId="0D5198BB" w14:textId="77777777" w:rsidR="00FA6005" w:rsidRPr="003204E6" w:rsidRDefault="00EB11D3" w:rsidP="003204E6">
      <w:pPr>
        <w:spacing w:after="120"/>
        <w:jc w:val="right"/>
        <w:rPr>
          <w:sz w:val="24"/>
          <w:szCs w:val="24"/>
        </w:rPr>
      </w:pPr>
      <w:r w:rsidRPr="003204E6">
        <w:rPr>
          <w:b/>
          <w:bCs/>
          <w:i/>
          <w:iCs/>
          <w:sz w:val="24"/>
          <w:szCs w:val="24"/>
        </w:rPr>
        <w:t>А.М. Михальчук</w:t>
      </w:r>
      <w:r w:rsidRPr="003204E6">
        <w:rPr>
          <w:i/>
          <w:iCs/>
          <w:sz w:val="24"/>
          <w:szCs w:val="24"/>
        </w:rPr>
        <w:t>, зам. зав. Отдела ЦК КПРФ</w:t>
      </w:r>
    </w:p>
    <w:p w14:paraId="0E5CEC64" w14:textId="77777777" w:rsidR="00FA6005" w:rsidRPr="003204E6" w:rsidRDefault="00EB11D3" w:rsidP="003204E6">
      <w:pPr>
        <w:spacing w:after="40"/>
        <w:jc w:val="right"/>
        <w:rPr>
          <w:sz w:val="24"/>
          <w:szCs w:val="24"/>
        </w:rPr>
      </w:pPr>
      <w:r w:rsidRPr="003204E6">
        <w:rPr>
          <w:b/>
          <w:bCs/>
          <w:i/>
          <w:iCs/>
          <w:sz w:val="24"/>
          <w:szCs w:val="24"/>
          <w:u w:val="single"/>
        </w:rPr>
        <w:t>Ответственный за выпуск:</w:t>
      </w:r>
    </w:p>
    <w:p w14:paraId="1DE5837C" w14:textId="2103166B" w:rsidR="00FA6005" w:rsidRPr="003204E6" w:rsidRDefault="00EB11D3" w:rsidP="003204E6">
      <w:pPr>
        <w:spacing w:after="140"/>
        <w:jc w:val="right"/>
        <w:rPr>
          <w:sz w:val="24"/>
          <w:szCs w:val="24"/>
        </w:rPr>
      </w:pPr>
      <w:r w:rsidRPr="003204E6">
        <w:rPr>
          <w:b/>
          <w:bCs/>
          <w:i/>
          <w:iCs/>
          <w:sz w:val="24"/>
          <w:szCs w:val="24"/>
        </w:rPr>
        <w:t>С.П. Обухов</w:t>
      </w:r>
      <w:r w:rsidR="003204E6">
        <w:rPr>
          <w:i/>
          <w:iCs/>
          <w:sz w:val="24"/>
          <w:szCs w:val="24"/>
        </w:rPr>
        <w:t>,</w:t>
      </w:r>
      <w:r w:rsidRPr="003204E6">
        <w:rPr>
          <w:i/>
          <w:iCs/>
          <w:sz w:val="24"/>
          <w:szCs w:val="24"/>
        </w:rPr>
        <w:t xml:space="preserve"> доктор политических наук, секретарь ЦК КПРФ</w:t>
      </w:r>
    </w:p>
    <w:sectPr w:rsidR="00FA6005" w:rsidRPr="003204E6" w:rsidSect="006E73AB">
      <w:footerReference w:type="default" r:id="rId9"/>
      <w:pgSz w:w="12240" w:h="15840"/>
      <w:pgMar w:top="851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F7DB9" w14:textId="77777777" w:rsidR="00EB11D3" w:rsidRDefault="00EB11D3">
      <w:r>
        <w:separator/>
      </w:r>
    </w:p>
  </w:endnote>
  <w:endnote w:type="continuationSeparator" w:id="0">
    <w:p w14:paraId="2446C793" w14:textId="77777777" w:rsidR="00EB11D3" w:rsidRDefault="00EB1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3A7F4" w14:textId="77777777" w:rsidR="00FA6005" w:rsidRDefault="00EB11D3">
    <w:pPr>
      <w:jc w:val="center"/>
    </w:pPr>
    <w:r>
      <w:rPr>
        <w:color w:val="888888"/>
        <w:sz w:val="18"/>
        <w:szCs w:val="18"/>
      </w:rPr>
      <w:t>ЦИПКР · Монито</w:t>
    </w:r>
    <w:r>
      <w:rPr>
        <w:color w:val="888888"/>
        <w:sz w:val="18"/>
        <w:szCs w:val="18"/>
      </w:rPr>
      <w:t xml:space="preserve">ринг инцидентов ЖКХ · 10–16 июля 2026 · с. </w:t>
    </w:r>
    <w:r>
      <w:rPr>
        <w:color w:val="888888"/>
        <w:sz w:val="18"/>
        <w:szCs w:val="18"/>
      </w:rPr>
      <w:fldChar w:fldCharType="begin"/>
    </w:r>
    <w:r>
      <w:rPr>
        <w:color w:val="888888"/>
        <w:sz w:val="18"/>
        <w:szCs w:val="18"/>
      </w:rPr>
      <w:instrText>PAGE</w:instrText>
    </w:r>
    <w:r>
      <w:rPr>
        <w:color w:val="888888"/>
        <w:sz w:val="18"/>
        <w:szCs w:val="18"/>
      </w:rPr>
      <w:fldChar w:fldCharType="separate"/>
    </w:r>
    <w:r w:rsidR="006E73AB">
      <w:rPr>
        <w:noProof/>
        <w:color w:val="888888"/>
        <w:sz w:val="18"/>
        <w:szCs w:val="18"/>
      </w:rPr>
      <w:t>1</w:t>
    </w:r>
    <w:r>
      <w:rPr>
        <w:color w:val="888888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44790" w14:textId="77777777" w:rsidR="00EB11D3" w:rsidRDefault="00EB11D3">
      <w:r>
        <w:separator/>
      </w:r>
    </w:p>
  </w:footnote>
  <w:footnote w:type="continuationSeparator" w:id="0">
    <w:p w14:paraId="3B9808EE" w14:textId="77777777" w:rsidR="00EB11D3" w:rsidRDefault="00EB1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D2A68"/>
    <w:multiLevelType w:val="hybridMultilevel"/>
    <w:tmpl w:val="46745B20"/>
    <w:lvl w:ilvl="0" w:tplc="34F64C84">
      <w:start w:val="1"/>
      <w:numFmt w:val="decimal"/>
      <w:lvlText w:val="%1."/>
      <w:lvlJc w:val="left"/>
      <w:pPr>
        <w:ind w:left="460" w:hanging="260"/>
      </w:pPr>
    </w:lvl>
    <w:lvl w:ilvl="1" w:tplc="B960522C">
      <w:numFmt w:val="decimal"/>
      <w:lvlText w:val=""/>
      <w:lvlJc w:val="left"/>
    </w:lvl>
    <w:lvl w:ilvl="2" w:tplc="D186AB28">
      <w:numFmt w:val="decimal"/>
      <w:lvlText w:val=""/>
      <w:lvlJc w:val="left"/>
    </w:lvl>
    <w:lvl w:ilvl="3" w:tplc="96BE81D8">
      <w:numFmt w:val="decimal"/>
      <w:lvlText w:val=""/>
      <w:lvlJc w:val="left"/>
    </w:lvl>
    <w:lvl w:ilvl="4" w:tplc="9A66D122">
      <w:numFmt w:val="decimal"/>
      <w:lvlText w:val=""/>
      <w:lvlJc w:val="left"/>
    </w:lvl>
    <w:lvl w:ilvl="5" w:tplc="9D6E3274">
      <w:numFmt w:val="decimal"/>
      <w:lvlText w:val=""/>
      <w:lvlJc w:val="left"/>
    </w:lvl>
    <w:lvl w:ilvl="6" w:tplc="030E78F0">
      <w:numFmt w:val="decimal"/>
      <w:lvlText w:val=""/>
      <w:lvlJc w:val="left"/>
    </w:lvl>
    <w:lvl w:ilvl="7" w:tplc="FBAA51FE">
      <w:numFmt w:val="decimal"/>
      <w:lvlText w:val=""/>
      <w:lvlJc w:val="left"/>
    </w:lvl>
    <w:lvl w:ilvl="8" w:tplc="14706DE6">
      <w:numFmt w:val="decimal"/>
      <w:lvlText w:val=""/>
      <w:lvlJc w:val="left"/>
    </w:lvl>
  </w:abstractNum>
  <w:abstractNum w:abstractNumId="1" w15:restartNumberingAfterBreak="0">
    <w:nsid w:val="6C1C37DB"/>
    <w:multiLevelType w:val="hybridMultilevel"/>
    <w:tmpl w:val="F43C35BA"/>
    <w:lvl w:ilvl="0" w:tplc="68CCE6A8">
      <w:start w:val="1"/>
      <w:numFmt w:val="bullet"/>
      <w:lvlText w:val="●"/>
      <w:lvlJc w:val="left"/>
      <w:pPr>
        <w:ind w:left="720" w:hanging="360"/>
      </w:pPr>
    </w:lvl>
    <w:lvl w:ilvl="1" w:tplc="5964C14A">
      <w:start w:val="1"/>
      <w:numFmt w:val="bullet"/>
      <w:lvlText w:val="○"/>
      <w:lvlJc w:val="left"/>
      <w:pPr>
        <w:ind w:left="1440" w:hanging="360"/>
      </w:pPr>
    </w:lvl>
    <w:lvl w:ilvl="2" w:tplc="E8DE2580">
      <w:start w:val="1"/>
      <w:numFmt w:val="bullet"/>
      <w:lvlText w:val="■"/>
      <w:lvlJc w:val="left"/>
      <w:pPr>
        <w:ind w:left="2160" w:hanging="360"/>
      </w:pPr>
    </w:lvl>
    <w:lvl w:ilvl="3" w:tplc="F27AD27E">
      <w:start w:val="1"/>
      <w:numFmt w:val="bullet"/>
      <w:lvlText w:val="●"/>
      <w:lvlJc w:val="left"/>
      <w:pPr>
        <w:ind w:left="2880" w:hanging="360"/>
      </w:pPr>
    </w:lvl>
    <w:lvl w:ilvl="4" w:tplc="D0F4C23C">
      <w:start w:val="1"/>
      <w:numFmt w:val="bullet"/>
      <w:lvlText w:val="○"/>
      <w:lvlJc w:val="left"/>
      <w:pPr>
        <w:ind w:left="3600" w:hanging="360"/>
      </w:pPr>
    </w:lvl>
    <w:lvl w:ilvl="5" w:tplc="FA18180C">
      <w:start w:val="1"/>
      <w:numFmt w:val="bullet"/>
      <w:lvlText w:val="■"/>
      <w:lvlJc w:val="left"/>
      <w:pPr>
        <w:ind w:left="4320" w:hanging="360"/>
      </w:pPr>
    </w:lvl>
    <w:lvl w:ilvl="6" w:tplc="0AE43D8A">
      <w:start w:val="1"/>
      <w:numFmt w:val="bullet"/>
      <w:lvlText w:val="●"/>
      <w:lvlJc w:val="left"/>
      <w:pPr>
        <w:ind w:left="5040" w:hanging="360"/>
      </w:pPr>
    </w:lvl>
    <w:lvl w:ilvl="7" w:tplc="40D49420">
      <w:start w:val="1"/>
      <w:numFmt w:val="bullet"/>
      <w:lvlText w:val="●"/>
      <w:lvlJc w:val="left"/>
      <w:pPr>
        <w:ind w:left="5760" w:hanging="360"/>
      </w:pPr>
    </w:lvl>
    <w:lvl w:ilvl="8" w:tplc="302A30F2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7D870AFD"/>
    <w:multiLevelType w:val="hybridMultilevel"/>
    <w:tmpl w:val="784EB1F0"/>
    <w:lvl w:ilvl="0" w:tplc="E7F67246">
      <w:start w:val="1"/>
      <w:numFmt w:val="bullet"/>
      <w:lvlText w:val="•"/>
      <w:lvlJc w:val="left"/>
      <w:pPr>
        <w:ind w:left="460" w:hanging="260"/>
      </w:pPr>
    </w:lvl>
    <w:lvl w:ilvl="1" w:tplc="55F4E458">
      <w:numFmt w:val="decimal"/>
      <w:lvlText w:val=""/>
      <w:lvlJc w:val="left"/>
    </w:lvl>
    <w:lvl w:ilvl="2" w:tplc="8F54FB02">
      <w:numFmt w:val="decimal"/>
      <w:lvlText w:val=""/>
      <w:lvlJc w:val="left"/>
    </w:lvl>
    <w:lvl w:ilvl="3" w:tplc="10F8665E">
      <w:numFmt w:val="decimal"/>
      <w:lvlText w:val=""/>
      <w:lvlJc w:val="left"/>
    </w:lvl>
    <w:lvl w:ilvl="4" w:tplc="AE7ECDB2">
      <w:numFmt w:val="decimal"/>
      <w:lvlText w:val=""/>
      <w:lvlJc w:val="left"/>
    </w:lvl>
    <w:lvl w:ilvl="5" w:tplc="A5064366">
      <w:numFmt w:val="decimal"/>
      <w:lvlText w:val=""/>
      <w:lvlJc w:val="left"/>
    </w:lvl>
    <w:lvl w:ilvl="6" w:tplc="2B7EC806">
      <w:numFmt w:val="decimal"/>
      <w:lvlText w:val=""/>
      <w:lvlJc w:val="left"/>
    </w:lvl>
    <w:lvl w:ilvl="7" w:tplc="2868A47C">
      <w:numFmt w:val="decimal"/>
      <w:lvlText w:val=""/>
      <w:lvlJc w:val="left"/>
    </w:lvl>
    <w:lvl w:ilvl="8" w:tplc="C44E79D6">
      <w:numFmt w:val="decimal"/>
      <w:lvlText w:val=""/>
      <w:lvlJc w:val="left"/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005"/>
    <w:rsid w:val="003204E6"/>
    <w:rsid w:val="006E73AB"/>
    <w:rsid w:val="0099188F"/>
    <w:rsid w:val="00EB11D3"/>
    <w:rsid w:val="00FA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378B2"/>
  <w15:docId w15:val="{727C570F-F6D4-4C4E-934F-AEC62CF67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keepNext/>
      <w:spacing w:before="300" w:after="140"/>
      <w:outlineLvl w:val="0"/>
    </w:pPr>
    <w:rPr>
      <w:b/>
      <w:bCs/>
      <w:color w:val="1F3864"/>
      <w:sz w:val="30"/>
      <w:szCs w:val="30"/>
    </w:rPr>
  </w:style>
  <w:style w:type="paragraph" w:styleId="2">
    <w:name w:val="heading 2"/>
    <w:uiPriority w:val="9"/>
    <w:unhideWhenUsed/>
    <w:qFormat/>
    <w:pPr>
      <w:keepNext/>
      <w:spacing w:before="220" w:after="110"/>
      <w:outlineLvl w:val="1"/>
    </w:pPr>
    <w:rPr>
      <w:b/>
      <w:bCs/>
      <w:color w:val="2E4A7A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3513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инцидентов ЖКХ — 10–16 июля 2026</vt:lpstr>
    </vt:vector>
  </TitlesOfParts>
  <Company/>
  <LinksUpToDate>false</LinksUpToDate>
  <CharactersWithSpaces>23497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инцидентов ЖКХ — 10–16 июля 2026</dc:title>
  <dc:creator>ЦИПКР</dc:creator>
  <cp:lastModifiedBy>ACER</cp:lastModifiedBy>
  <cp:revision>2</cp:revision>
  <dcterms:created xsi:type="dcterms:W3CDTF">2026-07-19T15:43:00Z</dcterms:created>
  <dcterms:modified xsi:type="dcterms:W3CDTF">2026-07-19T15:43:00Z</dcterms:modified>
</cp:coreProperties>
</file>