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F3E7A" w14:textId="29E9ABC8" w:rsidR="001905C0" w:rsidRDefault="00903173">
      <w:pPr>
        <w:spacing w:after="0"/>
        <w:jc w:val="center"/>
        <w:rPr>
          <w:b/>
          <w:lang w:val="ru-RU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E9D8DDB" wp14:editId="3F25B23C">
            <wp:simplePos x="0" y="0"/>
            <wp:positionH relativeFrom="margin">
              <wp:align>left</wp:align>
            </wp:positionH>
            <wp:positionV relativeFrom="paragraph">
              <wp:posOffset>363</wp:posOffset>
            </wp:positionV>
            <wp:extent cx="6400800" cy="2019935"/>
            <wp:effectExtent l="0" t="0" r="0" b="0"/>
            <wp:wrapTopAndBottom distT="0" dist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640080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982ABA" w14:textId="5E165B94" w:rsidR="003E755D" w:rsidRDefault="003E755D">
      <w:pPr>
        <w:spacing w:after="0"/>
        <w:jc w:val="center"/>
        <w:rPr>
          <w:b/>
          <w:lang w:val="ru-RU"/>
        </w:rPr>
      </w:pPr>
      <w:r>
        <w:rPr>
          <w:noProof/>
        </w:rPr>
        <w:drawing>
          <wp:inline distT="0" distB="0" distL="0" distR="0" wp14:anchorId="1AC41569" wp14:editId="1049D249">
            <wp:extent cx="5535386" cy="3688630"/>
            <wp:effectExtent l="0" t="0" r="8255" b="7620"/>
            <wp:docPr id="12599378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93788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0029" cy="369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E3819" w14:textId="77777777" w:rsidR="003E755D" w:rsidRDefault="003E755D">
      <w:pPr>
        <w:spacing w:after="0"/>
        <w:jc w:val="center"/>
        <w:rPr>
          <w:b/>
          <w:lang w:val="ru-RU"/>
        </w:rPr>
      </w:pPr>
    </w:p>
    <w:p w14:paraId="4A424FE3" w14:textId="77777777" w:rsidR="003E755D" w:rsidRPr="002B6312" w:rsidRDefault="003E755D">
      <w:pPr>
        <w:spacing w:after="0"/>
        <w:jc w:val="center"/>
        <w:rPr>
          <w:b/>
          <w:lang w:val="ru-RU"/>
        </w:rPr>
      </w:pPr>
    </w:p>
    <w:p w14:paraId="6A8BF2DC" w14:textId="50AAF9E9" w:rsidR="007719BA" w:rsidRPr="002B6312" w:rsidRDefault="002B5E4F">
      <w:pPr>
        <w:spacing w:after="0"/>
        <w:jc w:val="center"/>
        <w:rPr>
          <w:sz w:val="32"/>
          <w:szCs w:val="32"/>
          <w:lang w:val="ru-RU"/>
        </w:rPr>
      </w:pPr>
      <w:r w:rsidRPr="002B6312">
        <w:rPr>
          <w:b/>
          <w:sz w:val="32"/>
          <w:szCs w:val="32"/>
          <w:lang w:val="ru-RU"/>
        </w:rPr>
        <w:t>Региональный топливный кризис:</w:t>
      </w:r>
    </w:p>
    <w:p w14:paraId="15F0E02E" w14:textId="77777777" w:rsidR="007719BA" w:rsidRPr="002B6312" w:rsidRDefault="002B5E4F">
      <w:pPr>
        <w:spacing w:after="40"/>
        <w:jc w:val="center"/>
        <w:rPr>
          <w:sz w:val="32"/>
          <w:szCs w:val="32"/>
          <w:lang w:val="ru-RU"/>
        </w:rPr>
      </w:pPr>
      <w:r w:rsidRPr="002B6312">
        <w:rPr>
          <w:b/>
          <w:sz w:val="32"/>
          <w:szCs w:val="32"/>
          <w:lang w:val="ru-RU"/>
        </w:rPr>
        <w:t>ежедневная сводка на 10 июля 2026 года</w:t>
      </w:r>
    </w:p>
    <w:p w14:paraId="54D4FAA9" w14:textId="77777777" w:rsidR="007719BA" w:rsidRPr="002B6312" w:rsidRDefault="002B5E4F">
      <w:pPr>
        <w:spacing w:after="0"/>
        <w:jc w:val="center"/>
        <w:rPr>
          <w:i/>
          <w:iCs/>
          <w:lang w:val="ru-RU"/>
        </w:rPr>
      </w:pPr>
      <w:r w:rsidRPr="002B6312">
        <w:rPr>
          <w:i/>
          <w:iCs/>
          <w:lang w:val="ru-RU"/>
        </w:rPr>
        <w:t>Рейтинг интенсивности проявлений в соцмедиа,</w:t>
      </w:r>
    </w:p>
    <w:p w14:paraId="09A0F6D8" w14:textId="77777777" w:rsidR="007719BA" w:rsidRPr="002B6312" w:rsidRDefault="002B5E4F">
      <w:pPr>
        <w:spacing w:after="200"/>
        <w:jc w:val="center"/>
        <w:rPr>
          <w:i/>
          <w:iCs/>
          <w:lang w:val="ru-RU"/>
        </w:rPr>
      </w:pPr>
      <w:r w:rsidRPr="002B6312">
        <w:rPr>
          <w:i/>
          <w:iCs/>
          <w:lang w:val="ru-RU"/>
        </w:rPr>
        <w:t>реакция местных властей и парламентских партий</w:t>
      </w:r>
    </w:p>
    <w:p w14:paraId="7F2A80F3" w14:textId="77777777" w:rsidR="007719BA" w:rsidRPr="002B6312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2B6312">
        <w:rPr>
          <w:b/>
          <w:lang w:val="ru-RU"/>
        </w:rPr>
        <w:t>ЦИПКР. Региональный топливный кризис: динамика соцмедиа, повестка партий, реакция властей. Ежедневная сводка на 10 июля 2026 года</w:t>
      </w:r>
    </w:p>
    <w:p w14:paraId="1CA1EB3B" w14:textId="77777777" w:rsidR="007719BA" w:rsidRPr="002B6312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2B6312">
        <w:rPr>
          <w:lang w:val="ru-RU"/>
        </w:rPr>
        <w:t xml:space="preserve">Анализ информационной активности за 9 июля 2026 года показывает, что после вечернего всплеска 8 июля, связанного с заявлениями В. Путина, обсуждение топливного кризиса вернулось к обычному дневному ритму. Однако снижение количественных показателей не означает смягчения самого кризиса: 9 июля он проявился в новом, более тяжёлом качестве — через удары </w:t>
      </w:r>
      <w:r w:rsidRPr="002B6312">
        <w:rPr>
          <w:lang w:val="ru-RU"/>
        </w:rPr>
        <w:lastRenderedPageBreak/>
        <w:t>по топливной инфраструктуре, расширение практик нормирования и выход проблемы на межгосударственный уровень.</w:t>
      </w:r>
    </w:p>
    <w:p w14:paraId="0ACA0124" w14:textId="77777777" w:rsidR="007719BA" w:rsidRPr="002B6312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2B6312">
        <w:rPr>
          <w:b/>
          <w:lang w:val="ru-RU"/>
        </w:rPr>
        <w:t>После пика — возвращение к рабочему ритму на фоне углубления кризиса</w:t>
      </w:r>
    </w:p>
    <w:p w14:paraId="029A793B" w14:textId="77777777" w:rsidR="007719BA" w:rsidRPr="002B6312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2B6312">
        <w:rPr>
          <w:lang w:val="ru-RU"/>
        </w:rPr>
        <w:t>Если вечером 8 июля соцмедиа зафиксировали резкий информационный всплеск, вызванный заявлениями В. Путина по топливной ситуации, то 9 июля активность вернулась к привычному дневному графику. Ночной уровень (00:00 — 1 031 сообщение) оказался выше, чем сутками ранее, утренний рост начался с 6–7 часов и достиг максимума к 10:00 (около 3 750 сообщений), после чего пошёл на спад с небольшими колебаниями в течение дня. Вечерние показатели (18:00–19:00 — около 2 300) заметно ниже пиковых и не содержат резких выбросов. Динамика 9 июля носит естественный рабочий характер без реактивных всплесков тревожности на новые информационные поводы, а снижение вечерней активности после 18:00 говорит о постепенном затухании отдельной новостной волны — но не самого кризиса.</w:t>
      </w:r>
    </w:p>
    <w:p w14:paraId="7B2973EB" w14:textId="77777777" w:rsidR="007719BA" w:rsidRPr="002B6312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2B6312">
        <w:rPr>
          <w:b/>
          <w:lang w:val="ru-RU"/>
        </w:rPr>
        <w:t>Общая динамика: спад информационной волны после заявлений В. Путина</w:t>
      </w:r>
    </w:p>
    <w:p w14:paraId="0050F404" w14:textId="77777777" w:rsidR="007719BA" w:rsidRPr="002B6312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2B6312">
        <w:rPr>
          <w:lang w:val="ru-RU"/>
        </w:rPr>
        <w:t>9 июля в социальных сетях зафиксировано 48 616 сообщений по теме топливного кризиса против 51 341 днём ранее. Снижение составило 5,3%. Потенциальный охват сократился до 596,3 млн, число авторов практически не изменилось (29 304), а количество просмотров осталось на прежнем высоком уровне — 31,1 млн. Таким образом, тема прошла пик информационной волны, но удерживает исключительно широкую аудиторию.</w:t>
      </w:r>
    </w:p>
    <w:p w14:paraId="3CADE863" w14:textId="77777777" w:rsidR="007719BA" w:rsidRPr="002B6312" w:rsidRDefault="002B5E4F">
      <w:pPr>
        <w:spacing w:before="160" w:after="0"/>
        <w:jc w:val="right"/>
        <w:rPr>
          <w:lang w:val="ru-RU"/>
        </w:rPr>
      </w:pPr>
      <w:r w:rsidRPr="002B6312">
        <w:rPr>
          <w:b/>
          <w:lang w:val="ru-RU"/>
        </w:rPr>
        <w:t>Таблица 1</w:t>
      </w:r>
    </w:p>
    <w:p w14:paraId="76B8FAE0" w14:textId="77777777" w:rsidR="007719BA" w:rsidRPr="002B6312" w:rsidRDefault="002B5E4F">
      <w:pPr>
        <w:spacing w:after="80"/>
        <w:jc w:val="right"/>
        <w:rPr>
          <w:lang w:val="ru-RU"/>
        </w:rPr>
      </w:pPr>
      <w:r w:rsidRPr="002B6312">
        <w:rPr>
          <w:i/>
          <w:lang w:val="ru-RU"/>
        </w:rPr>
        <w:t>Общая динамика интереса в соцсетях к теме топливного кризиса</w:t>
      </w:r>
    </w:p>
    <w:tbl>
      <w:tblPr>
        <w:tblStyle w:val="aff0"/>
        <w:tblW w:w="10206" w:type="dxa"/>
        <w:jc w:val="center"/>
        <w:tblLayout w:type="fixed"/>
        <w:tblCellMar>
          <w:top w:w="30" w:type="dxa"/>
          <w:left w:w="70" w:type="dxa"/>
          <w:bottom w:w="30" w:type="dxa"/>
          <w:right w:w="70" w:type="dxa"/>
        </w:tblCellMar>
        <w:tblLook w:val="04A0" w:firstRow="1" w:lastRow="0" w:firstColumn="1" w:lastColumn="0" w:noHBand="0" w:noVBand="1"/>
      </w:tblPr>
      <w:tblGrid>
        <w:gridCol w:w="2836"/>
        <w:gridCol w:w="2041"/>
        <w:gridCol w:w="2041"/>
        <w:gridCol w:w="3288"/>
      </w:tblGrid>
      <w:tr w:rsidR="007719BA" w:rsidRPr="002B6312" w14:paraId="6CE734ED" w14:textId="77777777">
        <w:trPr>
          <w:jc w:val="center"/>
        </w:trPr>
        <w:tc>
          <w:tcPr>
            <w:tcW w:w="2835" w:type="dxa"/>
            <w:shd w:val="clear" w:color="auto" w:fill="D6E4F0"/>
            <w:vAlign w:val="center"/>
          </w:tcPr>
          <w:p w14:paraId="317D5498" w14:textId="77777777" w:rsidR="007719BA" w:rsidRPr="002B6312" w:rsidRDefault="002B5E4F">
            <w:pPr>
              <w:spacing w:before="40" w:after="40"/>
            </w:pPr>
            <w:proofErr w:type="spellStart"/>
            <w:r w:rsidRPr="002B6312">
              <w:rPr>
                <w:b/>
              </w:rPr>
              <w:t>Показатель</w:t>
            </w:r>
            <w:proofErr w:type="spellEnd"/>
          </w:p>
        </w:tc>
        <w:tc>
          <w:tcPr>
            <w:tcW w:w="2041" w:type="dxa"/>
            <w:shd w:val="clear" w:color="auto" w:fill="D6E4F0"/>
            <w:vAlign w:val="center"/>
          </w:tcPr>
          <w:p w14:paraId="3023106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rPr>
                <w:b/>
              </w:rPr>
              <w:t>08.07 (Ср)</w:t>
            </w:r>
          </w:p>
        </w:tc>
        <w:tc>
          <w:tcPr>
            <w:tcW w:w="2041" w:type="dxa"/>
            <w:shd w:val="clear" w:color="auto" w:fill="D6E4F0"/>
            <w:vAlign w:val="center"/>
          </w:tcPr>
          <w:p w14:paraId="4C3825D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rPr>
                <w:b/>
              </w:rPr>
              <w:t>09.07 (Чт)</w:t>
            </w:r>
          </w:p>
        </w:tc>
        <w:tc>
          <w:tcPr>
            <w:tcW w:w="3288" w:type="dxa"/>
            <w:shd w:val="clear" w:color="auto" w:fill="D6E4F0"/>
            <w:vAlign w:val="center"/>
          </w:tcPr>
          <w:p w14:paraId="210F8ED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rPr>
                <w:b/>
              </w:rPr>
              <w:t>Динамика</w:t>
            </w:r>
          </w:p>
        </w:tc>
      </w:tr>
      <w:tr w:rsidR="007719BA" w:rsidRPr="002B6312" w14:paraId="3C0BB4E7" w14:textId="77777777">
        <w:trPr>
          <w:jc w:val="center"/>
        </w:trPr>
        <w:tc>
          <w:tcPr>
            <w:tcW w:w="2835" w:type="dxa"/>
            <w:vAlign w:val="center"/>
          </w:tcPr>
          <w:p w14:paraId="7CE66719" w14:textId="77777777" w:rsidR="007719BA" w:rsidRPr="002B6312" w:rsidRDefault="002B5E4F">
            <w:pPr>
              <w:spacing w:before="40" w:after="40"/>
            </w:pPr>
            <w:r w:rsidRPr="002B6312">
              <w:t>Кол-во сообщений</w:t>
            </w:r>
          </w:p>
        </w:tc>
        <w:tc>
          <w:tcPr>
            <w:tcW w:w="2041" w:type="dxa"/>
            <w:vAlign w:val="center"/>
          </w:tcPr>
          <w:p w14:paraId="2E0E25C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51 341</w:t>
            </w:r>
          </w:p>
        </w:tc>
        <w:tc>
          <w:tcPr>
            <w:tcW w:w="2041" w:type="dxa"/>
            <w:vAlign w:val="center"/>
          </w:tcPr>
          <w:p w14:paraId="6FCC8C0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48 616</w:t>
            </w:r>
          </w:p>
        </w:tc>
        <w:tc>
          <w:tcPr>
            <w:tcW w:w="3288" w:type="dxa"/>
            <w:vAlign w:val="center"/>
          </w:tcPr>
          <w:p w14:paraId="1524B3A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Снижение (−5,3%)</w:t>
            </w:r>
          </w:p>
        </w:tc>
      </w:tr>
      <w:tr w:rsidR="007719BA" w:rsidRPr="002B6312" w14:paraId="09184B34" w14:textId="77777777">
        <w:trPr>
          <w:jc w:val="center"/>
        </w:trPr>
        <w:tc>
          <w:tcPr>
            <w:tcW w:w="2835" w:type="dxa"/>
            <w:vAlign w:val="center"/>
          </w:tcPr>
          <w:p w14:paraId="2827C91A" w14:textId="77777777" w:rsidR="007719BA" w:rsidRPr="002B6312" w:rsidRDefault="002B5E4F">
            <w:pPr>
              <w:spacing w:before="40" w:after="40"/>
            </w:pPr>
            <w:r w:rsidRPr="002B6312">
              <w:t>Авторы</w:t>
            </w:r>
          </w:p>
        </w:tc>
        <w:tc>
          <w:tcPr>
            <w:tcW w:w="2041" w:type="dxa"/>
            <w:vAlign w:val="center"/>
          </w:tcPr>
          <w:p w14:paraId="195AB35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29 433</w:t>
            </w:r>
          </w:p>
        </w:tc>
        <w:tc>
          <w:tcPr>
            <w:tcW w:w="2041" w:type="dxa"/>
            <w:vAlign w:val="center"/>
          </w:tcPr>
          <w:p w14:paraId="479F536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29 304</w:t>
            </w:r>
          </w:p>
        </w:tc>
        <w:tc>
          <w:tcPr>
            <w:tcW w:w="3288" w:type="dxa"/>
            <w:vAlign w:val="center"/>
          </w:tcPr>
          <w:p w14:paraId="465013E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Стабильно (−0,4%)</w:t>
            </w:r>
          </w:p>
        </w:tc>
      </w:tr>
      <w:tr w:rsidR="007719BA" w:rsidRPr="002B6312" w14:paraId="081BF007" w14:textId="77777777">
        <w:trPr>
          <w:jc w:val="center"/>
        </w:trPr>
        <w:tc>
          <w:tcPr>
            <w:tcW w:w="2835" w:type="dxa"/>
            <w:vAlign w:val="center"/>
          </w:tcPr>
          <w:p w14:paraId="0409CBE8" w14:textId="77777777" w:rsidR="007719BA" w:rsidRPr="002B6312" w:rsidRDefault="002B5E4F">
            <w:pPr>
              <w:spacing w:before="40" w:after="40"/>
            </w:pPr>
            <w:r w:rsidRPr="002B6312">
              <w:t>Охват аудитории</w:t>
            </w:r>
          </w:p>
        </w:tc>
        <w:tc>
          <w:tcPr>
            <w:tcW w:w="2041" w:type="dxa"/>
            <w:vAlign w:val="center"/>
          </w:tcPr>
          <w:p w14:paraId="06E037B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613,7 млн</w:t>
            </w:r>
          </w:p>
        </w:tc>
        <w:tc>
          <w:tcPr>
            <w:tcW w:w="2041" w:type="dxa"/>
            <w:vAlign w:val="center"/>
          </w:tcPr>
          <w:p w14:paraId="62C6E07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596,3 млн</w:t>
            </w:r>
          </w:p>
        </w:tc>
        <w:tc>
          <w:tcPr>
            <w:tcW w:w="3288" w:type="dxa"/>
            <w:vAlign w:val="center"/>
          </w:tcPr>
          <w:p w14:paraId="029E25C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Снижение (−2,8%)</w:t>
            </w:r>
          </w:p>
        </w:tc>
      </w:tr>
      <w:tr w:rsidR="007719BA" w:rsidRPr="002B6312" w14:paraId="654E014D" w14:textId="77777777">
        <w:trPr>
          <w:jc w:val="center"/>
        </w:trPr>
        <w:tc>
          <w:tcPr>
            <w:tcW w:w="2835" w:type="dxa"/>
            <w:vAlign w:val="center"/>
          </w:tcPr>
          <w:p w14:paraId="32D400E2" w14:textId="77777777" w:rsidR="007719BA" w:rsidRPr="002B6312" w:rsidRDefault="002B5E4F">
            <w:pPr>
              <w:spacing w:before="40" w:after="40"/>
            </w:pPr>
            <w:r w:rsidRPr="002B6312">
              <w:t>Просмотры</w:t>
            </w:r>
          </w:p>
        </w:tc>
        <w:tc>
          <w:tcPr>
            <w:tcW w:w="2041" w:type="dxa"/>
            <w:vAlign w:val="center"/>
          </w:tcPr>
          <w:p w14:paraId="0A329B6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31,1 млн</w:t>
            </w:r>
          </w:p>
        </w:tc>
        <w:tc>
          <w:tcPr>
            <w:tcW w:w="2041" w:type="dxa"/>
            <w:vAlign w:val="center"/>
          </w:tcPr>
          <w:p w14:paraId="527FDF8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31,1 млн</w:t>
            </w:r>
          </w:p>
        </w:tc>
        <w:tc>
          <w:tcPr>
            <w:tcW w:w="3288" w:type="dxa"/>
            <w:vAlign w:val="center"/>
          </w:tcPr>
          <w:p w14:paraId="0EAEDC8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Без изменений</w:t>
            </w:r>
          </w:p>
        </w:tc>
      </w:tr>
    </w:tbl>
    <w:p w14:paraId="7C94C8E7" w14:textId="77777777" w:rsidR="007719BA" w:rsidRPr="002B6312" w:rsidRDefault="002B5E4F" w:rsidP="002B6312">
      <w:pPr>
        <w:spacing w:after="0" w:line="240" w:lineRule="auto"/>
        <w:ind w:firstLine="720"/>
        <w:jc w:val="both"/>
      </w:pPr>
      <w:r w:rsidRPr="002B6312">
        <w:rPr>
          <w:b/>
        </w:rPr>
        <w:t>Ключевой вывод по динамике:</w:t>
      </w:r>
    </w:p>
    <w:p w14:paraId="72EC2F44" w14:textId="77777777" w:rsidR="007719BA" w:rsidRPr="002B6312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2B6312">
        <w:rPr>
          <w:lang w:val="ru-RU"/>
        </w:rPr>
        <w:t>Информационная волна прошла свой пик. Однако сохранение числа просмотров на уровне 31,1 млн при снижении количества сообщений означает, что тема не уходит с повестки, а переходит из фазы массовых частных жалоб в фазу устойчивого фонового внимания общенационального масштаба.</w:t>
      </w:r>
    </w:p>
    <w:p w14:paraId="69DE2C87" w14:textId="77777777" w:rsidR="007719BA" w:rsidRPr="002B6312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2B6312">
        <w:rPr>
          <w:b/>
          <w:lang w:val="ru-RU"/>
        </w:rPr>
        <w:t>География кризиса: Северо-Запад в лидерах, всплески вокруг ударов по инфраструктуре</w:t>
      </w:r>
    </w:p>
    <w:p w14:paraId="0B5F1562" w14:textId="77777777" w:rsidR="007719BA" w:rsidRPr="002B6312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2B6312">
        <w:rPr>
          <w:lang w:val="ru-RU"/>
        </w:rPr>
        <w:t xml:space="preserve">По итогам 9 июля рейтинг региональной тревожности вновь существенно перестроился. На первое место вышла Псковская область (индекс 114,8), на второе — Карелия (81,6), на третье — Вологодская область (79,0). Ядро кризиса сместилось на Северо-Запад страны. Лидер предыдущих </w:t>
      </w:r>
      <w:r w:rsidRPr="002B6312">
        <w:rPr>
          <w:lang w:val="ru-RU"/>
        </w:rPr>
        <w:lastRenderedPageBreak/>
        <w:t>суток — Кировская область — опустилась на 9-е место (38,6). Наибольшее абсолютное число сообщений по-прежнему приходится на Москву (1 059) и Санкт-Петербург (1 028), однако по нормированному индексу столицы остаются в нижней части рейтинга.</w:t>
      </w:r>
    </w:p>
    <w:p w14:paraId="59C3F803" w14:textId="77777777" w:rsidR="007719BA" w:rsidRPr="002B6312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2B6312">
        <w:rPr>
          <w:lang w:val="ru-RU"/>
        </w:rPr>
        <w:t>Отдельная группа резких всплесков связана с конкретными инцидентами на топливной инфраструктуре. Взрывной рост тревожности показали Чукотский АО (с 83-го на 14-е место, +69), Тамбовская область (+64), Камчатский край (+53) и Тверская область (с 49-го на 10-е место, +39), где резонанс вызвала атака на нефтебазу. Это подтверждает, что кризис развивается волнообразно, быстро перекидываясь на новые территории под влиянием отдельных событий.</w:t>
      </w:r>
    </w:p>
    <w:p w14:paraId="4E0E79C2" w14:textId="77777777" w:rsidR="007719BA" w:rsidRPr="002B6312" w:rsidRDefault="002B5E4F">
      <w:pPr>
        <w:spacing w:before="160" w:after="0"/>
        <w:jc w:val="right"/>
        <w:rPr>
          <w:lang w:val="ru-RU"/>
        </w:rPr>
      </w:pPr>
      <w:r w:rsidRPr="002B6312">
        <w:rPr>
          <w:b/>
          <w:lang w:val="ru-RU"/>
        </w:rPr>
        <w:t>Таблица 2</w:t>
      </w:r>
    </w:p>
    <w:p w14:paraId="1C61EC2F" w14:textId="77777777" w:rsidR="007719BA" w:rsidRPr="002B6312" w:rsidRDefault="002B5E4F">
      <w:pPr>
        <w:spacing w:after="80"/>
        <w:jc w:val="right"/>
        <w:rPr>
          <w:lang w:val="ru-RU"/>
        </w:rPr>
      </w:pPr>
      <w:r w:rsidRPr="002B6312">
        <w:rPr>
          <w:i/>
          <w:lang w:val="ru-RU"/>
        </w:rPr>
        <w:t>Рейтинг регионов по индексу «топливной тревожности»: сравнение 8 и 9 июля 2026 года</w:t>
      </w:r>
    </w:p>
    <w:tbl>
      <w:tblPr>
        <w:tblStyle w:val="aff0"/>
        <w:tblW w:w="9185" w:type="dxa"/>
        <w:jc w:val="center"/>
        <w:tblLayout w:type="fixed"/>
        <w:tblCellMar>
          <w:top w:w="30" w:type="dxa"/>
          <w:left w:w="70" w:type="dxa"/>
          <w:bottom w:w="30" w:type="dxa"/>
          <w:right w:w="70" w:type="dxa"/>
        </w:tblCellMar>
        <w:tblLook w:val="04A0" w:firstRow="1" w:lastRow="0" w:firstColumn="1" w:lastColumn="0" w:noHBand="0" w:noVBand="1"/>
      </w:tblPr>
      <w:tblGrid>
        <w:gridCol w:w="963"/>
        <w:gridCol w:w="2948"/>
        <w:gridCol w:w="1191"/>
        <w:gridCol w:w="964"/>
        <w:gridCol w:w="1191"/>
        <w:gridCol w:w="794"/>
        <w:gridCol w:w="1134"/>
      </w:tblGrid>
      <w:tr w:rsidR="007719BA" w:rsidRPr="002B6312" w14:paraId="5F497EDD" w14:textId="77777777">
        <w:trPr>
          <w:tblHeader/>
          <w:jc w:val="center"/>
        </w:trPr>
        <w:tc>
          <w:tcPr>
            <w:tcW w:w="964" w:type="dxa"/>
            <w:shd w:val="clear" w:color="auto" w:fill="D6E4F0"/>
            <w:vAlign w:val="center"/>
          </w:tcPr>
          <w:p w14:paraId="73AE7F58" w14:textId="77777777" w:rsidR="007719BA" w:rsidRPr="002B6312" w:rsidRDefault="002B5E4F">
            <w:pPr>
              <w:spacing w:before="40" w:after="40"/>
              <w:jc w:val="center"/>
            </w:pPr>
            <w:proofErr w:type="spellStart"/>
            <w:r w:rsidRPr="002B6312">
              <w:rPr>
                <w:b/>
              </w:rPr>
              <w:t>Место</w:t>
            </w:r>
            <w:proofErr w:type="spellEnd"/>
            <w:r w:rsidRPr="002B6312">
              <w:rPr>
                <w:b/>
              </w:rPr>
              <w:t xml:space="preserve"> (09.07)</w:t>
            </w:r>
          </w:p>
        </w:tc>
        <w:tc>
          <w:tcPr>
            <w:tcW w:w="2948" w:type="dxa"/>
            <w:shd w:val="clear" w:color="auto" w:fill="D6E4F0"/>
            <w:vAlign w:val="center"/>
          </w:tcPr>
          <w:p w14:paraId="08583C9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rPr>
                <w:b/>
              </w:rPr>
              <w:t>Регион</w:t>
            </w:r>
          </w:p>
        </w:tc>
        <w:tc>
          <w:tcPr>
            <w:tcW w:w="1191" w:type="dxa"/>
            <w:shd w:val="clear" w:color="auto" w:fill="D6E4F0"/>
            <w:vAlign w:val="center"/>
          </w:tcPr>
          <w:p w14:paraId="3C1A57B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rPr>
                <w:b/>
              </w:rPr>
              <w:t>Индекс (09.07)</w:t>
            </w:r>
          </w:p>
        </w:tc>
        <w:tc>
          <w:tcPr>
            <w:tcW w:w="964" w:type="dxa"/>
            <w:shd w:val="clear" w:color="auto" w:fill="D6E4F0"/>
            <w:vAlign w:val="center"/>
          </w:tcPr>
          <w:p w14:paraId="59A4951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rPr>
                <w:b/>
              </w:rPr>
              <w:t>Место (08.07)</w:t>
            </w:r>
          </w:p>
        </w:tc>
        <w:tc>
          <w:tcPr>
            <w:tcW w:w="1191" w:type="dxa"/>
            <w:shd w:val="clear" w:color="auto" w:fill="D6E4F0"/>
            <w:vAlign w:val="center"/>
          </w:tcPr>
          <w:p w14:paraId="19F7C23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rPr>
                <w:b/>
              </w:rPr>
              <w:t>Индекс (08.07)</w:t>
            </w:r>
          </w:p>
        </w:tc>
        <w:tc>
          <w:tcPr>
            <w:tcW w:w="794" w:type="dxa"/>
            <w:shd w:val="clear" w:color="auto" w:fill="D6E4F0"/>
            <w:vAlign w:val="center"/>
          </w:tcPr>
          <w:p w14:paraId="50E24FF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rPr>
                <w:b/>
              </w:rPr>
              <w:t>Δ места</w:t>
            </w:r>
          </w:p>
        </w:tc>
        <w:tc>
          <w:tcPr>
            <w:tcW w:w="1134" w:type="dxa"/>
            <w:shd w:val="clear" w:color="auto" w:fill="D6E4F0"/>
            <w:vAlign w:val="center"/>
          </w:tcPr>
          <w:p w14:paraId="152248A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rPr>
                <w:b/>
              </w:rPr>
              <w:t>Динамика</w:t>
            </w:r>
          </w:p>
        </w:tc>
      </w:tr>
      <w:tr w:rsidR="007719BA" w:rsidRPr="002B6312" w14:paraId="39F5740D" w14:textId="77777777">
        <w:trPr>
          <w:jc w:val="center"/>
        </w:trPr>
        <w:tc>
          <w:tcPr>
            <w:tcW w:w="964" w:type="dxa"/>
            <w:vAlign w:val="center"/>
          </w:tcPr>
          <w:p w14:paraId="2194C27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</w:t>
            </w:r>
          </w:p>
        </w:tc>
        <w:tc>
          <w:tcPr>
            <w:tcW w:w="2948" w:type="dxa"/>
            <w:vAlign w:val="center"/>
          </w:tcPr>
          <w:p w14:paraId="62F55BCB" w14:textId="77777777" w:rsidR="007719BA" w:rsidRPr="002B6312" w:rsidRDefault="002B5E4F">
            <w:pPr>
              <w:spacing w:before="40" w:after="40"/>
            </w:pPr>
            <w:r w:rsidRPr="002B6312">
              <w:t>Псковская область</w:t>
            </w:r>
          </w:p>
        </w:tc>
        <w:tc>
          <w:tcPr>
            <w:tcW w:w="1191" w:type="dxa"/>
            <w:vAlign w:val="center"/>
          </w:tcPr>
          <w:p w14:paraId="79CF71A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114,8</w:t>
            </w:r>
          </w:p>
        </w:tc>
        <w:tc>
          <w:tcPr>
            <w:tcW w:w="964" w:type="dxa"/>
            <w:vAlign w:val="center"/>
          </w:tcPr>
          <w:p w14:paraId="26481DF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</w:t>
            </w:r>
          </w:p>
        </w:tc>
        <w:tc>
          <w:tcPr>
            <w:tcW w:w="1191" w:type="dxa"/>
            <w:vAlign w:val="center"/>
          </w:tcPr>
          <w:p w14:paraId="37B3326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94,1</w:t>
            </w:r>
          </w:p>
        </w:tc>
        <w:tc>
          <w:tcPr>
            <w:tcW w:w="794" w:type="dxa"/>
            <w:vAlign w:val="center"/>
          </w:tcPr>
          <w:p w14:paraId="70A060F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+1</w:t>
            </w:r>
          </w:p>
        </w:tc>
        <w:tc>
          <w:tcPr>
            <w:tcW w:w="1134" w:type="dxa"/>
            <w:vAlign w:val="center"/>
          </w:tcPr>
          <w:p w14:paraId="53B3F61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</w:t>
            </w:r>
          </w:p>
        </w:tc>
      </w:tr>
      <w:tr w:rsidR="007719BA" w:rsidRPr="002B6312" w14:paraId="6ECC916C" w14:textId="77777777">
        <w:trPr>
          <w:jc w:val="center"/>
        </w:trPr>
        <w:tc>
          <w:tcPr>
            <w:tcW w:w="964" w:type="dxa"/>
            <w:vAlign w:val="center"/>
          </w:tcPr>
          <w:p w14:paraId="1871F56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</w:t>
            </w:r>
          </w:p>
        </w:tc>
        <w:tc>
          <w:tcPr>
            <w:tcW w:w="2948" w:type="dxa"/>
            <w:vAlign w:val="center"/>
          </w:tcPr>
          <w:p w14:paraId="66E16D93" w14:textId="77777777" w:rsidR="007719BA" w:rsidRPr="002B6312" w:rsidRDefault="002B5E4F">
            <w:pPr>
              <w:spacing w:before="40" w:after="40"/>
            </w:pPr>
            <w:r w:rsidRPr="002B6312">
              <w:t>Карелия</w:t>
            </w:r>
          </w:p>
        </w:tc>
        <w:tc>
          <w:tcPr>
            <w:tcW w:w="1191" w:type="dxa"/>
            <w:vAlign w:val="center"/>
          </w:tcPr>
          <w:p w14:paraId="7135A0D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81,6</w:t>
            </w:r>
          </w:p>
        </w:tc>
        <w:tc>
          <w:tcPr>
            <w:tcW w:w="964" w:type="dxa"/>
            <w:vAlign w:val="center"/>
          </w:tcPr>
          <w:p w14:paraId="3167CB9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</w:t>
            </w:r>
          </w:p>
        </w:tc>
        <w:tc>
          <w:tcPr>
            <w:tcW w:w="1191" w:type="dxa"/>
            <w:vAlign w:val="center"/>
          </w:tcPr>
          <w:p w14:paraId="75FA535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53,2</w:t>
            </w:r>
          </w:p>
        </w:tc>
        <w:tc>
          <w:tcPr>
            <w:tcW w:w="794" w:type="dxa"/>
            <w:vAlign w:val="center"/>
          </w:tcPr>
          <w:p w14:paraId="1F5B471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+5</w:t>
            </w:r>
          </w:p>
        </w:tc>
        <w:tc>
          <w:tcPr>
            <w:tcW w:w="1134" w:type="dxa"/>
            <w:vAlign w:val="center"/>
          </w:tcPr>
          <w:p w14:paraId="0BC3BA3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</w:t>
            </w:r>
          </w:p>
        </w:tc>
      </w:tr>
      <w:tr w:rsidR="007719BA" w:rsidRPr="002B6312" w14:paraId="102E029D" w14:textId="77777777">
        <w:trPr>
          <w:jc w:val="center"/>
        </w:trPr>
        <w:tc>
          <w:tcPr>
            <w:tcW w:w="964" w:type="dxa"/>
            <w:vAlign w:val="center"/>
          </w:tcPr>
          <w:p w14:paraId="38F3BF3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</w:t>
            </w:r>
          </w:p>
        </w:tc>
        <w:tc>
          <w:tcPr>
            <w:tcW w:w="2948" w:type="dxa"/>
            <w:vAlign w:val="center"/>
          </w:tcPr>
          <w:p w14:paraId="79FB78DE" w14:textId="77777777" w:rsidR="007719BA" w:rsidRPr="002B6312" w:rsidRDefault="002B5E4F">
            <w:pPr>
              <w:spacing w:before="40" w:after="40"/>
            </w:pPr>
            <w:r w:rsidRPr="002B6312">
              <w:t>Вологодская область</w:t>
            </w:r>
          </w:p>
        </w:tc>
        <w:tc>
          <w:tcPr>
            <w:tcW w:w="1191" w:type="dxa"/>
            <w:vAlign w:val="center"/>
          </w:tcPr>
          <w:p w14:paraId="3F58DF5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79,0</w:t>
            </w:r>
          </w:p>
        </w:tc>
        <w:tc>
          <w:tcPr>
            <w:tcW w:w="964" w:type="dxa"/>
            <w:vAlign w:val="center"/>
          </w:tcPr>
          <w:p w14:paraId="4F7C449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</w:t>
            </w:r>
          </w:p>
        </w:tc>
        <w:tc>
          <w:tcPr>
            <w:tcW w:w="1191" w:type="dxa"/>
            <w:vAlign w:val="center"/>
          </w:tcPr>
          <w:p w14:paraId="6D608C6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78,4</w:t>
            </w:r>
          </w:p>
        </w:tc>
        <w:tc>
          <w:tcPr>
            <w:tcW w:w="794" w:type="dxa"/>
            <w:vAlign w:val="center"/>
          </w:tcPr>
          <w:p w14:paraId="2BF8328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0</w:t>
            </w:r>
          </w:p>
        </w:tc>
        <w:tc>
          <w:tcPr>
            <w:tcW w:w="1134" w:type="dxa"/>
            <w:vAlign w:val="center"/>
          </w:tcPr>
          <w:p w14:paraId="6BB815E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→</w:t>
            </w:r>
          </w:p>
        </w:tc>
      </w:tr>
      <w:tr w:rsidR="007719BA" w:rsidRPr="002B6312" w14:paraId="4BEB6CD3" w14:textId="77777777">
        <w:trPr>
          <w:jc w:val="center"/>
        </w:trPr>
        <w:tc>
          <w:tcPr>
            <w:tcW w:w="964" w:type="dxa"/>
            <w:vAlign w:val="center"/>
          </w:tcPr>
          <w:p w14:paraId="5026E88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</w:t>
            </w:r>
          </w:p>
        </w:tc>
        <w:tc>
          <w:tcPr>
            <w:tcW w:w="2948" w:type="dxa"/>
            <w:vAlign w:val="center"/>
          </w:tcPr>
          <w:p w14:paraId="7FB32BF3" w14:textId="77777777" w:rsidR="007719BA" w:rsidRPr="002B6312" w:rsidRDefault="002B5E4F">
            <w:pPr>
              <w:spacing w:before="40" w:after="40"/>
            </w:pPr>
            <w:r w:rsidRPr="002B6312">
              <w:t>Алтай</w:t>
            </w:r>
          </w:p>
        </w:tc>
        <w:tc>
          <w:tcPr>
            <w:tcW w:w="1191" w:type="dxa"/>
            <w:vAlign w:val="center"/>
          </w:tcPr>
          <w:p w14:paraId="17AA103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75,6</w:t>
            </w:r>
          </w:p>
        </w:tc>
        <w:tc>
          <w:tcPr>
            <w:tcW w:w="964" w:type="dxa"/>
            <w:vAlign w:val="center"/>
          </w:tcPr>
          <w:p w14:paraId="723D39C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</w:t>
            </w:r>
          </w:p>
        </w:tc>
        <w:tc>
          <w:tcPr>
            <w:tcW w:w="1191" w:type="dxa"/>
            <w:vAlign w:val="center"/>
          </w:tcPr>
          <w:p w14:paraId="31DEE77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55,1</w:t>
            </w:r>
          </w:p>
        </w:tc>
        <w:tc>
          <w:tcPr>
            <w:tcW w:w="794" w:type="dxa"/>
            <w:vAlign w:val="center"/>
          </w:tcPr>
          <w:p w14:paraId="4F631F2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+1</w:t>
            </w:r>
          </w:p>
        </w:tc>
        <w:tc>
          <w:tcPr>
            <w:tcW w:w="1134" w:type="dxa"/>
            <w:vAlign w:val="center"/>
          </w:tcPr>
          <w:p w14:paraId="28AE908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</w:t>
            </w:r>
          </w:p>
        </w:tc>
      </w:tr>
      <w:tr w:rsidR="007719BA" w:rsidRPr="002B6312" w14:paraId="513FECFF" w14:textId="77777777">
        <w:trPr>
          <w:jc w:val="center"/>
        </w:trPr>
        <w:tc>
          <w:tcPr>
            <w:tcW w:w="964" w:type="dxa"/>
            <w:vAlign w:val="center"/>
          </w:tcPr>
          <w:p w14:paraId="21BAB61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</w:t>
            </w:r>
          </w:p>
        </w:tc>
        <w:tc>
          <w:tcPr>
            <w:tcW w:w="2948" w:type="dxa"/>
            <w:vAlign w:val="center"/>
          </w:tcPr>
          <w:p w14:paraId="12E774BC" w14:textId="77777777" w:rsidR="007719BA" w:rsidRPr="002B6312" w:rsidRDefault="002B5E4F">
            <w:pPr>
              <w:spacing w:before="40" w:after="40"/>
            </w:pPr>
            <w:r w:rsidRPr="002B6312">
              <w:t>Калужская область</w:t>
            </w:r>
          </w:p>
        </w:tc>
        <w:tc>
          <w:tcPr>
            <w:tcW w:w="1191" w:type="dxa"/>
            <w:vAlign w:val="center"/>
          </w:tcPr>
          <w:p w14:paraId="5475F98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58,9</w:t>
            </w:r>
          </w:p>
        </w:tc>
        <w:tc>
          <w:tcPr>
            <w:tcW w:w="964" w:type="dxa"/>
            <w:vAlign w:val="center"/>
          </w:tcPr>
          <w:p w14:paraId="4CF1C65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</w:t>
            </w:r>
          </w:p>
        </w:tc>
        <w:tc>
          <w:tcPr>
            <w:tcW w:w="1191" w:type="dxa"/>
            <w:vAlign w:val="center"/>
          </w:tcPr>
          <w:p w14:paraId="7252065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49,5</w:t>
            </w:r>
          </w:p>
        </w:tc>
        <w:tc>
          <w:tcPr>
            <w:tcW w:w="794" w:type="dxa"/>
            <w:vAlign w:val="center"/>
          </w:tcPr>
          <w:p w14:paraId="4FC912B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+3</w:t>
            </w:r>
          </w:p>
        </w:tc>
        <w:tc>
          <w:tcPr>
            <w:tcW w:w="1134" w:type="dxa"/>
            <w:vAlign w:val="center"/>
          </w:tcPr>
          <w:p w14:paraId="6FDECBD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</w:t>
            </w:r>
          </w:p>
        </w:tc>
      </w:tr>
      <w:tr w:rsidR="007719BA" w:rsidRPr="002B6312" w14:paraId="56C8B209" w14:textId="77777777">
        <w:trPr>
          <w:jc w:val="center"/>
        </w:trPr>
        <w:tc>
          <w:tcPr>
            <w:tcW w:w="964" w:type="dxa"/>
            <w:vAlign w:val="center"/>
          </w:tcPr>
          <w:p w14:paraId="1C73DB7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</w:t>
            </w:r>
          </w:p>
        </w:tc>
        <w:tc>
          <w:tcPr>
            <w:tcW w:w="2948" w:type="dxa"/>
            <w:vAlign w:val="center"/>
          </w:tcPr>
          <w:p w14:paraId="23B71C21" w14:textId="77777777" w:rsidR="007719BA" w:rsidRPr="002B6312" w:rsidRDefault="002B5E4F">
            <w:pPr>
              <w:spacing w:before="40" w:after="40"/>
            </w:pPr>
            <w:r w:rsidRPr="002B6312">
              <w:t>Тамбовская область</w:t>
            </w:r>
          </w:p>
        </w:tc>
        <w:tc>
          <w:tcPr>
            <w:tcW w:w="1191" w:type="dxa"/>
            <w:vAlign w:val="center"/>
          </w:tcPr>
          <w:p w14:paraId="42BEE4C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41,5</w:t>
            </w:r>
          </w:p>
        </w:tc>
        <w:tc>
          <w:tcPr>
            <w:tcW w:w="964" w:type="dxa"/>
            <w:vAlign w:val="center"/>
          </w:tcPr>
          <w:p w14:paraId="305C328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70</w:t>
            </w:r>
          </w:p>
        </w:tc>
        <w:tc>
          <w:tcPr>
            <w:tcW w:w="1191" w:type="dxa"/>
            <w:vAlign w:val="center"/>
          </w:tcPr>
          <w:p w14:paraId="5C0B961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6,2</w:t>
            </w:r>
          </w:p>
        </w:tc>
        <w:tc>
          <w:tcPr>
            <w:tcW w:w="794" w:type="dxa"/>
            <w:vAlign w:val="center"/>
          </w:tcPr>
          <w:p w14:paraId="438A1F3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+64</w:t>
            </w:r>
          </w:p>
        </w:tc>
        <w:tc>
          <w:tcPr>
            <w:tcW w:w="1134" w:type="dxa"/>
            <w:vAlign w:val="center"/>
          </w:tcPr>
          <w:p w14:paraId="24DD3F0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↑↑↑</w:t>
            </w:r>
          </w:p>
        </w:tc>
      </w:tr>
      <w:tr w:rsidR="007719BA" w:rsidRPr="002B6312" w14:paraId="0438D322" w14:textId="77777777">
        <w:trPr>
          <w:jc w:val="center"/>
        </w:trPr>
        <w:tc>
          <w:tcPr>
            <w:tcW w:w="964" w:type="dxa"/>
            <w:vAlign w:val="center"/>
          </w:tcPr>
          <w:p w14:paraId="6C62D4B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</w:t>
            </w:r>
          </w:p>
        </w:tc>
        <w:tc>
          <w:tcPr>
            <w:tcW w:w="2948" w:type="dxa"/>
            <w:vAlign w:val="center"/>
          </w:tcPr>
          <w:p w14:paraId="26875B55" w14:textId="77777777" w:rsidR="007719BA" w:rsidRPr="002B6312" w:rsidRDefault="002B5E4F">
            <w:pPr>
              <w:spacing w:before="40" w:after="40"/>
            </w:pPr>
            <w:r w:rsidRPr="002B6312">
              <w:t>Севастополь</w:t>
            </w:r>
          </w:p>
        </w:tc>
        <w:tc>
          <w:tcPr>
            <w:tcW w:w="1191" w:type="dxa"/>
            <w:vAlign w:val="center"/>
          </w:tcPr>
          <w:p w14:paraId="31C7804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40,2</w:t>
            </w:r>
          </w:p>
        </w:tc>
        <w:tc>
          <w:tcPr>
            <w:tcW w:w="964" w:type="dxa"/>
            <w:vAlign w:val="center"/>
          </w:tcPr>
          <w:p w14:paraId="4D90162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</w:t>
            </w:r>
          </w:p>
        </w:tc>
        <w:tc>
          <w:tcPr>
            <w:tcW w:w="1191" w:type="dxa"/>
            <w:vAlign w:val="center"/>
          </w:tcPr>
          <w:p w14:paraId="2BAFB10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57,1</w:t>
            </w:r>
          </w:p>
        </w:tc>
        <w:tc>
          <w:tcPr>
            <w:tcW w:w="794" w:type="dxa"/>
            <w:vAlign w:val="center"/>
          </w:tcPr>
          <w:p w14:paraId="0E2692D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-3</w:t>
            </w:r>
          </w:p>
        </w:tc>
        <w:tc>
          <w:tcPr>
            <w:tcW w:w="1134" w:type="dxa"/>
            <w:vAlign w:val="center"/>
          </w:tcPr>
          <w:p w14:paraId="78DAFD6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</w:t>
            </w:r>
          </w:p>
        </w:tc>
      </w:tr>
      <w:tr w:rsidR="007719BA" w:rsidRPr="002B6312" w14:paraId="5FF6A9B7" w14:textId="77777777">
        <w:trPr>
          <w:jc w:val="center"/>
        </w:trPr>
        <w:tc>
          <w:tcPr>
            <w:tcW w:w="964" w:type="dxa"/>
            <w:vAlign w:val="center"/>
          </w:tcPr>
          <w:p w14:paraId="13086A2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</w:t>
            </w:r>
          </w:p>
        </w:tc>
        <w:tc>
          <w:tcPr>
            <w:tcW w:w="2948" w:type="dxa"/>
            <w:vAlign w:val="center"/>
          </w:tcPr>
          <w:p w14:paraId="44DC8FB0" w14:textId="77777777" w:rsidR="007719BA" w:rsidRPr="002B6312" w:rsidRDefault="002B5E4F">
            <w:pPr>
              <w:spacing w:before="40" w:after="40"/>
            </w:pPr>
            <w:r w:rsidRPr="002B6312">
              <w:t>Архангельская область</w:t>
            </w:r>
          </w:p>
        </w:tc>
        <w:tc>
          <w:tcPr>
            <w:tcW w:w="1191" w:type="dxa"/>
            <w:vAlign w:val="center"/>
          </w:tcPr>
          <w:p w14:paraId="5C813E0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38,9</w:t>
            </w:r>
          </w:p>
        </w:tc>
        <w:tc>
          <w:tcPr>
            <w:tcW w:w="964" w:type="dxa"/>
            <w:vAlign w:val="center"/>
          </w:tcPr>
          <w:p w14:paraId="6534C23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10</w:t>
            </w:r>
          </w:p>
        </w:tc>
        <w:tc>
          <w:tcPr>
            <w:tcW w:w="1191" w:type="dxa"/>
            <w:vAlign w:val="center"/>
          </w:tcPr>
          <w:p w14:paraId="340BC2F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37,7</w:t>
            </w:r>
          </w:p>
        </w:tc>
        <w:tc>
          <w:tcPr>
            <w:tcW w:w="794" w:type="dxa"/>
            <w:vAlign w:val="center"/>
          </w:tcPr>
          <w:p w14:paraId="4243A22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+2</w:t>
            </w:r>
          </w:p>
        </w:tc>
        <w:tc>
          <w:tcPr>
            <w:tcW w:w="1134" w:type="dxa"/>
            <w:vAlign w:val="center"/>
          </w:tcPr>
          <w:p w14:paraId="37AF6D0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</w:t>
            </w:r>
          </w:p>
        </w:tc>
      </w:tr>
      <w:tr w:rsidR="007719BA" w:rsidRPr="002B6312" w14:paraId="36487412" w14:textId="77777777">
        <w:trPr>
          <w:jc w:val="center"/>
        </w:trPr>
        <w:tc>
          <w:tcPr>
            <w:tcW w:w="964" w:type="dxa"/>
            <w:vAlign w:val="center"/>
          </w:tcPr>
          <w:p w14:paraId="14D9BB3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9</w:t>
            </w:r>
          </w:p>
        </w:tc>
        <w:tc>
          <w:tcPr>
            <w:tcW w:w="2948" w:type="dxa"/>
            <w:vAlign w:val="center"/>
          </w:tcPr>
          <w:p w14:paraId="7FEF9F0A" w14:textId="77777777" w:rsidR="007719BA" w:rsidRPr="002B6312" w:rsidRDefault="002B5E4F">
            <w:pPr>
              <w:spacing w:before="40" w:after="40"/>
            </w:pPr>
            <w:r w:rsidRPr="002B6312">
              <w:t>Кировская область</w:t>
            </w:r>
          </w:p>
        </w:tc>
        <w:tc>
          <w:tcPr>
            <w:tcW w:w="1191" w:type="dxa"/>
            <w:vAlign w:val="center"/>
          </w:tcPr>
          <w:p w14:paraId="26B54B1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38,6</w:t>
            </w:r>
          </w:p>
        </w:tc>
        <w:tc>
          <w:tcPr>
            <w:tcW w:w="964" w:type="dxa"/>
            <w:vAlign w:val="center"/>
          </w:tcPr>
          <w:p w14:paraId="140E0F4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</w:t>
            </w:r>
          </w:p>
        </w:tc>
        <w:tc>
          <w:tcPr>
            <w:tcW w:w="1191" w:type="dxa"/>
            <w:vAlign w:val="center"/>
          </w:tcPr>
          <w:p w14:paraId="7A6C64B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99,5</w:t>
            </w:r>
          </w:p>
        </w:tc>
        <w:tc>
          <w:tcPr>
            <w:tcW w:w="794" w:type="dxa"/>
            <w:vAlign w:val="center"/>
          </w:tcPr>
          <w:p w14:paraId="2B6199F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-8</w:t>
            </w:r>
          </w:p>
        </w:tc>
        <w:tc>
          <w:tcPr>
            <w:tcW w:w="1134" w:type="dxa"/>
            <w:vAlign w:val="center"/>
          </w:tcPr>
          <w:p w14:paraId="5A5CD44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↓↓</w:t>
            </w:r>
          </w:p>
        </w:tc>
      </w:tr>
      <w:tr w:rsidR="007719BA" w:rsidRPr="002B6312" w14:paraId="34A881E7" w14:textId="77777777">
        <w:trPr>
          <w:jc w:val="center"/>
        </w:trPr>
        <w:tc>
          <w:tcPr>
            <w:tcW w:w="964" w:type="dxa"/>
            <w:vAlign w:val="center"/>
          </w:tcPr>
          <w:p w14:paraId="1499ACE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10</w:t>
            </w:r>
          </w:p>
        </w:tc>
        <w:tc>
          <w:tcPr>
            <w:tcW w:w="2948" w:type="dxa"/>
            <w:vAlign w:val="center"/>
          </w:tcPr>
          <w:p w14:paraId="668C10DB" w14:textId="77777777" w:rsidR="007719BA" w:rsidRPr="002B6312" w:rsidRDefault="002B5E4F">
            <w:pPr>
              <w:spacing w:before="40" w:after="40"/>
            </w:pPr>
            <w:r w:rsidRPr="002B6312">
              <w:t>Тверская область</w:t>
            </w:r>
          </w:p>
        </w:tc>
        <w:tc>
          <w:tcPr>
            <w:tcW w:w="1191" w:type="dxa"/>
            <w:vAlign w:val="center"/>
          </w:tcPr>
          <w:p w14:paraId="266F9F1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34,8</w:t>
            </w:r>
          </w:p>
        </w:tc>
        <w:tc>
          <w:tcPr>
            <w:tcW w:w="964" w:type="dxa"/>
            <w:vAlign w:val="center"/>
          </w:tcPr>
          <w:p w14:paraId="23360C2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49</w:t>
            </w:r>
          </w:p>
        </w:tc>
        <w:tc>
          <w:tcPr>
            <w:tcW w:w="1191" w:type="dxa"/>
            <w:vAlign w:val="center"/>
          </w:tcPr>
          <w:p w14:paraId="6B7DA1E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9,9</w:t>
            </w:r>
          </w:p>
        </w:tc>
        <w:tc>
          <w:tcPr>
            <w:tcW w:w="794" w:type="dxa"/>
            <w:vAlign w:val="center"/>
          </w:tcPr>
          <w:p w14:paraId="4DB9751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+39</w:t>
            </w:r>
          </w:p>
        </w:tc>
        <w:tc>
          <w:tcPr>
            <w:tcW w:w="1134" w:type="dxa"/>
            <w:vAlign w:val="center"/>
          </w:tcPr>
          <w:p w14:paraId="5ECE8A9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↑↑↑</w:t>
            </w:r>
          </w:p>
        </w:tc>
      </w:tr>
      <w:tr w:rsidR="007719BA" w:rsidRPr="002B6312" w14:paraId="121E9654" w14:textId="77777777">
        <w:trPr>
          <w:jc w:val="center"/>
        </w:trPr>
        <w:tc>
          <w:tcPr>
            <w:tcW w:w="964" w:type="dxa"/>
            <w:vAlign w:val="center"/>
          </w:tcPr>
          <w:p w14:paraId="3F8C3EB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11</w:t>
            </w:r>
          </w:p>
        </w:tc>
        <w:tc>
          <w:tcPr>
            <w:tcW w:w="2948" w:type="dxa"/>
            <w:vAlign w:val="center"/>
          </w:tcPr>
          <w:p w14:paraId="024F4E2D" w14:textId="77777777" w:rsidR="007719BA" w:rsidRPr="002B6312" w:rsidRDefault="002B5E4F">
            <w:pPr>
              <w:spacing w:before="40" w:after="40"/>
            </w:pPr>
            <w:r w:rsidRPr="002B6312">
              <w:t>Ненецкий АО</w:t>
            </w:r>
          </w:p>
        </w:tc>
        <w:tc>
          <w:tcPr>
            <w:tcW w:w="1191" w:type="dxa"/>
            <w:vAlign w:val="center"/>
          </w:tcPr>
          <w:p w14:paraId="3776B75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34,1</w:t>
            </w:r>
          </w:p>
        </w:tc>
        <w:tc>
          <w:tcPr>
            <w:tcW w:w="964" w:type="dxa"/>
            <w:vAlign w:val="center"/>
          </w:tcPr>
          <w:p w14:paraId="606457C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19</w:t>
            </w:r>
          </w:p>
        </w:tc>
        <w:tc>
          <w:tcPr>
            <w:tcW w:w="1191" w:type="dxa"/>
            <w:vAlign w:val="center"/>
          </w:tcPr>
          <w:p w14:paraId="04884F9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18,3</w:t>
            </w:r>
          </w:p>
        </w:tc>
        <w:tc>
          <w:tcPr>
            <w:tcW w:w="794" w:type="dxa"/>
            <w:vAlign w:val="center"/>
          </w:tcPr>
          <w:p w14:paraId="7C62866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+8</w:t>
            </w:r>
          </w:p>
        </w:tc>
        <w:tc>
          <w:tcPr>
            <w:tcW w:w="1134" w:type="dxa"/>
            <w:vAlign w:val="center"/>
          </w:tcPr>
          <w:p w14:paraId="6ACB3E3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↑↑</w:t>
            </w:r>
          </w:p>
        </w:tc>
      </w:tr>
      <w:tr w:rsidR="007719BA" w:rsidRPr="002B6312" w14:paraId="41E0D5E0" w14:textId="77777777">
        <w:trPr>
          <w:jc w:val="center"/>
        </w:trPr>
        <w:tc>
          <w:tcPr>
            <w:tcW w:w="964" w:type="dxa"/>
            <w:vAlign w:val="center"/>
          </w:tcPr>
          <w:p w14:paraId="3A79DFF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12</w:t>
            </w:r>
          </w:p>
        </w:tc>
        <w:tc>
          <w:tcPr>
            <w:tcW w:w="2948" w:type="dxa"/>
            <w:vAlign w:val="center"/>
          </w:tcPr>
          <w:p w14:paraId="7092038F" w14:textId="77777777" w:rsidR="007719BA" w:rsidRPr="002B6312" w:rsidRDefault="002B5E4F">
            <w:pPr>
              <w:spacing w:before="40" w:after="40"/>
            </w:pPr>
            <w:r w:rsidRPr="002B6312">
              <w:t>Нижегородская область</w:t>
            </w:r>
          </w:p>
        </w:tc>
        <w:tc>
          <w:tcPr>
            <w:tcW w:w="1191" w:type="dxa"/>
            <w:vAlign w:val="center"/>
          </w:tcPr>
          <w:p w14:paraId="2C9F765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30,2</w:t>
            </w:r>
          </w:p>
        </w:tc>
        <w:tc>
          <w:tcPr>
            <w:tcW w:w="964" w:type="dxa"/>
            <w:vAlign w:val="center"/>
          </w:tcPr>
          <w:p w14:paraId="7C8AD48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12</w:t>
            </w:r>
          </w:p>
        </w:tc>
        <w:tc>
          <w:tcPr>
            <w:tcW w:w="1191" w:type="dxa"/>
            <w:vAlign w:val="center"/>
          </w:tcPr>
          <w:p w14:paraId="7507DD0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30,8</w:t>
            </w:r>
          </w:p>
        </w:tc>
        <w:tc>
          <w:tcPr>
            <w:tcW w:w="794" w:type="dxa"/>
            <w:vAlign w:val="center"/>
          </w:tcPr>
          <w:p w14:paraId="49B6AF1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0</w:t>
            </w:r>
          </w:p>
        </w:tc>
        <w:tc>
          <w:tcPr>
            <w:tcW w:w="1134" w:type="dxa"/>
            <w:vAlign w:val="center"/>
          </w:tcPr>
          <w:p w14:paraId="006871C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→</w:t>
            </w:r>
          </w:p>
        </w:tc>
      </w:tr>
      <w:tr w:rsidR="007719BA" w:rsidRPr="002B6312" w14:paraId="7D994704" w14:textId="77777777">
        <w:trPr>
          <w:jc w:val="center"/>
        </w:trPr>
        <w:tc>
          <w:tcPr>
            <w:tcW w:w="964" w:type="dxa"/>
            <w:vAlign w:val="center"/>
          </w:tcPr>
          <w:p w14:paraId="6979C74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13</w:t>
            </w:r>
          </w:p>
        </w:tc>
        <w:tc>
          <w:tcPr>
            <w:tcW w:w="2948" w:type="dxa"/>
            <w:vAlign w:val="center"/>
          </w:tcPr>
          <w:p w14:paraId="7FDE8292" w14:textId="77777777" w:rsidR="007719BA" w:rsidRPr="002B6312" w:rsidRDefault="002B5E4F">
            <w:pPr>
              <w:spacing w:before="40" w:after="40"/>
            </w:pPr>
            <w:r w:rsidRPr="002B6312">
              <w:t>Липецкая область</w:t>
            </w:r>
          </w:p>
        </w:tc>
        <w:tc>
          <w:tcPr>
            <w:tcW w:w="1191" w:type="dxa"/>
            <w:vAlign w:val="center"/>
          </w:tcPr>
          <w:p w14:paraId="1644197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29,8</w:t>
            </w:r>
          </w:p>
        </w:tc>
        <w:tc>
          <w:tcPr>
            <w:tcW w:w="964" w:type="dxa"/>
            <w:vAlign w:val="center"/>
          </w:tcPr>
          <w:p w14:paraId="4D90EE6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</w:t>
            </w:r>
          </w:p>
        </w:tc>
        <w:tc>
          <w:tcPr>
            <w:tcW w:w="1191" w:type="dxa"/>
            <w:vAlign w:val="center"/>
          </w:tcPr>
          <w:p w14:paraId="4C15A90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54,7</w:t>
            </w:r>
          </w:p>
        </w:tc>
        <w:tc>
          <w:tcPr>
            <w:tcW w:w="794" w:type="dxa"/>
            <w:vAlign w:val="center"/>
          </w:tcPr>
          <w:p w14:paraId="760318D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-7</w:t>
            </w:r>
          </w:p>
        </w:tc>
        <w:tc>
          <w:tcPr>
            <w:tcW w:w="1134" w:type="dxa"/>
            <w:vAlign w:val="center"/>
          </w:tcPr>
          <w:p w14:paraId="6FDC9DA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</w:t>
            </w:r>
          </w:p>
        </w:tc>
      </w:tr>
      <w:tr w:rsidR="007719BA" w:rsidRPr="002B6312" w14:paraId="2FD842EF" w14:textId="77777777">
        <w:trPr>
          <w:jc w:val="center"/>
        </w:trPr>
        <w:tc>
          <w:tcPr>
            <w:tcW w:w="964" w:type="dxa"/>
            <w:vAlign w:val="center"/>
          </w:tcPr>
          <w:p w14:paraId="7C46509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14</w:t>
            </w:r>
          </w:p>
        </w:tc>
        <w:tc>
          <w:tcPr>
            <w:tcW w:w="2948" w:type="dxa"/>
            <w:vAlign w:val="center"/>
          </w:tcPr>
          <w:p w14:paraId="308DF570" w14:textId="77777777" w:rsidR="007719BA" w:rsidRPr="002B6312" w:rsidRDefault="002B5E4F">
            <w:pPr>
              <w:spacing w:before="40" w:after="40"/>
            </w:pPr>
            <w:r w:rsidRPr="002B6312">
              <w:t>Чукотский АО</w:t>
            </w:r>
          </w:p>
        </w:tc>
        <w:tc>
          <w:tcPr>
            <w:tcW w:w="1191" w:type="dxa"/>
            <w:vAlign w:val="center"/>
          </w:tcPr>
          <w:p w14:paraId="510DA20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27,2</w:t>
            </w:r>
          </w:p>
        </w:tc>
        <w:tc>
          <w:tcPr>
            <w:tcW w:w="964" w:type="dxa"/>
            <w:vAlign w:val="center"/>
          </w:tcPr>
          <w:p w14:paraId="130DC64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83</w:t>
            </w:r>
          </w:p>
        </w:tc>
        <w:tc>
          <w:tcPr>
            <w:tcW w:w="1191" w:type="dxa"/>
            <w:vAlign w:val="center"/>
          </w:tcPr>
          <w:p w14:paraId="127D570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2,3</w:t>
            </w:r>
          </w:p>
        </w:tc>
        <w:tc>
          <w:tcPr>
            <w:tcW w:w="794" w:type="dxa"/>
            <w:vAlign w:val="center"/>
          </w:tcPr>
          <w:p w14:paraId="6D81A12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+69</w:t>
            </w:r>
          </w:p>
        </w:tc>
        <w:tc>
          <w:tcPr>
            <w:tcW w:w="1134" w:type="dxa"/>
            <w:vAlign w:val="center"/>
          </w:tcPr>
          <w:p w14:paraId="21114D8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↑↑↑</w:t>
            </w:r>
          </w:p>
        </w:tc>
      </w:tr>
      <w:tr w:rsidR="007719BA" w:rsidRPr="002B6312" w14:paraId="631FB86B" w14:textId="77777777">
        <w:trPr>
          <w:jc w:val="center"/>
        </w:trPr>
        <w:tc>
          <w:tcPr>
            <w:tcW w:w="964" w:type="dxa"/>
            <w:vAlign w:val="center"/>
          </w:tcPr>
          <w:p w14:paraId="168C8D3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15</w:t>
            </w:r>
          </w:p>
        </w:tc>
        <w:tc>
          <w:tcPr>
            <w:tcW w:w="2948" w:type="dxa"/>
            <w:vAlign w:val="center"/>
          </w:tcPr>
          <w:p w14:paraId="291227E9" w14:textId="77777777" w:rsidR="007719BA" w:rsidRPr="002B6312" w:rsidRDefault="002B5E4F">
            <w:pPr>
              <w:spacing w:before="40" w:after="40"/>
            </w:pPr>
            <w:r w:rsidRPr="002B6312">
              <w:t>Крым</w:t>
            </w:r>
          </w:p>
        </w:tc>
        <w:tc>
          <w:tcPr>
            <w:tcW w:w="1191" w:type="dxa"/>
            <w:vAlign w:val="center"/>
          </w:tcPr>
          <w:p w14:paraId="3891E09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23,7</w:t>
            </w:r>
          </w:p>
        </w:tc>
        <w:tc>
          <w:tcPr>
            <w:tcW w:w="964" w:type="dxa"/>
            <w:vAlign w:val="center"/>
          </w:tcPr>
          <w:p w14:paraId="4F61337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9</w:t>
            </w:r>
          </w:p>
        </w:tc>
        <w:tc>
          <w:tcPr>
            <w:tcW w:w="1191" w:type="dxa"/>
            <w:vAlign w:val="center"/>
          </w:tcPr>
          <w:p w14:paraId="5EFFD0F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44,5</w:t>
            </w:r>
          </w:p>
        </w:tc>
        <w:tc>
          <w:tcPr>
            <w:tcW w:w="794" w:type="dxa"/>
            <w:vAlign w:val="center"/>
          </w:tcPr>
          <w:p w14:paraId="170170A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-6</w:t>
            </w:r>
          </w:p>
        </w:tc>
        <w:tc>
          <w:tcPr>
            <w:tcW w:w="1134" w:type="dxa"/>
            <w:vAlign w:val="center"/>
          </w:tcPr>
          <w:p w14:paraId="2D4C4C8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</w:t>
            </w:r>
          </w:p>
        </w:tc>
      </w:tr>
      <w:tr w:rsidR="007719BA" w:rsidRPr="002B6312" w14:paraId="276C28E7" w14:textId="77777777">
        <w:trPr>
          <w:jc w:val="center"/>
        </w:trPr>
        <w:tc>
          <w:tcPr>
            <w:tcW w:w="964" w:type="dxa"/>
            <w:vAlign w:val="center"/>
          </w:tcPr>
          <w:p w14:paraId="52F2CC9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16</w:t>
            </w:r>
          </w:p>
        </w:tc>
        <w:tc>
          <w:tcPr>
            <w:tcW w:w="2948" w:type="dxa"/>
            <w:vAlign w:val="center"/>
          </w:tcPr>
          <w:p w14:paraId="47A0AAE1" w14:textId="77777777" w:rsidR="007719BA" w:rsidRPr="002B6312" w:rsidRDefault="002B5E4F">
            <w:pPr>
              <w:spacing w:before="40" w:after="40"/>
            </w:pPr>
            <w:r w:rsidRPr="002B6312">
              <w:t>Курская область</w:t>
            </w:r>
          </w:p>
        </w:tc>
        <w:tc>
          <w:tcPr>
            <w:tcW w:w="1191" w:type="dxa"/>
            <w:vAlign w:val="center"/>
          </w:tcPr>
          <w:p w14:paraId="79C85FA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23,4</w:t>
            </w:r>
          </w:p>
        </w:tc>
        <w:tc>
          <w:tcPr>
            <w:tcW w:w="964" w:type="dxa"/>
            <w:vAlign w:val="center"/>
          </w:tcPr>
          <w:p w14:paraId="1709F19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15</w:t>
            </w:r>
          </w:p>
        </w:tc>
        <w:tc>
          <w:tcPr>
            <w:tcW w:w="1191" w:type="dxa"/>
            <w:vAlign w:val="center"/>
          </w:tcPr>
          <w:p w14:paraId="7387088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27,5</w:t>
            </w:r>
          </w:p>
        </w:tc>
        <w:tc>
          <w:tcPr>
            <w:tcW w:w="794" w:type="dxa"/>
            <w:vAlign w:val="center"/>
          </w:tcPr>
          <w:p w14:paraId="1E5FCE0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-1</w:t>
            </w:r>
          </w:p>
        </w:tc>
        <w:tc>
          <w:tcPr>
            <w:tcW w:w="1134" w:type="dxa"/>
            <w:vAlign w:val="center"/>
          </w:tcPr>
          <w:p w14:paraId="5C6EF2F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</w:t>
            </w:r>
          </w:p>
        </w:tc>
      </w:tr>
      <w:tr w:rsidR="007719BA" w:rsidRPr="002B6312" w14:paraId="585A829F" w14:textId="77777777">
        <w:trPr>
          <w:jc w:val="center"/>
        </w:trPr>
        <w:tc>
          <w:tcPr>
            <w:tcW w:w="964" w:type="dxa"/>
            <w:vAlign w:val="center"/>
          </w:tcPr>
          <w:p w14:paraId="7B69F5B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lastRenderedPageBreak/>
              <w:t>17</w:t>
            </w:r>
          </w:p>
        </w:tc>
        <w:tc>
          <w:tcPr>
            <w:tcW w:w="2948" w:type="dxa"/>
            <w:vAlign w:val="center"/>
          </w:tcPr>
          <w:p w14:paraId="2B04587B" w14:textId="77777777" w:rsidR="007719BA" w:rsidRPr="002B6312" w:rsidRDefault="002B5E4F">
            <w:pPr>
              <w:spacing w:before="40" w:after="40"/>
            </w:pPr>
            <w:r w:rsidRPr="002B6312">
              <w:t>Коми</w:t>
            </w:r>
          </w:p>
        </w:tc>
        <w:tc>
          <w:tcPr>
            <w:tcW w:w="1191" w:type="dxa"/>
            <w:vAlign w:val="center"/>
          </w:tcPr>
          <w:p w14:paraId="60C328D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21,1</w:t>
            </w:r>
          </w:p>
        </w:tc>
        <w:tc>
          <w:tcPr>
            <w:tcW w:w="964" w:type="dxa"/>
            <w:vAlign w:val="center"/>
          </w:tcPr>
          <w:p w14:paraId="3A02CF3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17</w:t>
            </w:r>
          </w:p>
        </w:tc>
        <w:tc>
          <w:tcPr>
            <w:tcW w:w="1191" w:type="dxa"/>
            <w:vAlign w:val="center"/>
          </w:tcPr>
          <w:p w14:paraId="18D46EA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23,9</w:t>
            </w:r>
          </w:p>
        </w:tc>
        <w:tc>
          <w:tcPr>
            <w:tcW w:w="794" w:type="dxa"/>
            <w:vAlign w:val="center"/>
          </w:tcPr>
          <w:p w14:paraId="28A52E2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0</w:t>
            </w:r>
          </w:p>
        </w:tc>
        <w:tc>
          <w:tcPr>
            <w:tcW w:w="1134" w:type="dxa"/>
            <w:vAlign w:val="center"/>
          </w:tcPr>
          <w:p w14:paraId="63E80D7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→</w:t>
            </w:r>
          </w:p>
        </w:tc>
      </w:tr>
      <w:tr w:rsidR="007719BA" w:rsidRPr="002B6312" w14:paraId="2AC36F5C" w14:textId="77777777">
        <w:trPr>
          <w:jc w:val="center"/>
        </w:trPr>
        <w:tc>
          <w:tcPr>
            <w:tcW w:w="964" w:type="dxa"/>
            <w:vAlign w:val="center"/>
          </w:tcPr>
          <w:p w14:paraId="2352048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18</w:t>
            </w:r>
          </w:p>
        </w:tc>
        <w:tc>
          <w:tcPr>
            <w:tcW w:w="2948" w:type="dxa"/>
            <w:vAlign w:val="center"/>
          </w:tcPr>
          <w:p w14:paraId="1C845EB3" w14:textId="77777777" w:rsidR="007719BA" w:rsidRPr="002B6312" w:rsidRDefault="002B5E4F">
            <w:pPr>
              <w:spacing w:before="40" w:after="40"/>
            </w:pPr>
            <w:r w:rsidRPr="002B6312">
              <w:t>Алтайский край</w:t>
            </w:r>
          </w:p>
        </w:tc>
        <w:tc>
          <w:tcPr>
            <w:tcW w:w="1191" w:type="dxa"/>
            <w:vAlign w:val="center"/>
          </w:tcPr>
          <w:p w14:paraId="1D31C09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20,8</w:t>
            </w:r>
          </w:p>
        </w:tc>
        <w:tc>
          <w:tcPr>
            <w:tcW w:w="964" w:type="dxa"/>
            <w:vAlign w:val="center"/>
          </w:tcPr>
          <w:p w14:paraId="18B5FFE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35</w:t>
            </w:r>
          </w:p>
        </w:tc>
        <w:tc>
          <w:tcPr>
            <w:tcW w:w="1191" w:type="dxa"/>
            <w:vAlign w:val="center"/>
          </w:tcPr>
          <w:p w14:paraId="192615D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13,1</w:t>
            </w:r>
          </w:p>
        </w:tc>
        <w:tc>
          <w:tcPr>
            <w:tcW w:w="794" w:type="dxa"/>
            <w:vAlign w:val="center"/>
          </w:tcPr>
          <w:p w14:paraId="6521587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+17</w:t>
            </w:r>
          </w:p>
        </w:tc>
        <w:tc>
          <w:tcPr>
            <w:tcW w:w="1134" w:type="dxa"/>
            <w:vAlign w:val="center"/>
          </w:tcPr>
          <w:p w14:paraId="4B4B81E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↑↑</w:t>
            </w:r>
          </w:p>
        </w:tc>
      </w:tr>
      <w:tr w:rsidR="007719BA" w:rsidRPr="002B6312" w14:paraId="4EF1D68D" w14:textId="77777777">
        <w:trPr>
          <w:jc w:val="center"/>
        </w:trPr>
        <w:tc>
          <w:tcPr>
            <w:tcW w:w="964" w:type="dxa"/>
            <w:vAlign w:val="center"/>
          </w:tcPr>
          <w:p w14:paraId="2693DA3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19</w:t>
            </w:r>
          </w:p>
        </w:tc>
        <w:tc>
          <w:tcPr>
            <w:tcW w:w="2948" w:type="dxa"/>
            <w:vAlign w:val="center"/>
          </w:tcPr>
          <w:p w14:paraId="11282A62" w14:textId="77777777" w:rsidR="007719BA" w:rsidRPr="002B6312" w:rsidRDefault="002B5E4F">
            <w:pPr>
              <w:spacing w:before="40" w:after="40"/>
            </w:pPr>
            <w:r w:rsidRPr="002B6312">
              <w:t>Пермский край</w:t>
            </w:r>
          </w:p>
        </w:tc>
        <w:tc>
          <w:tcPr>
            <w:tcW w:w="1191" w:type="dxa"/>
            <w:vAlign w:val="center"/>
          </w:tcPr>
          <w:p w14:paraId="4CEEAB5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20,7</w:t>
            </w:r>
          </w:p>
        </w:tc>
        <w:tc>
          <w:tcPr>
            <w:tcW w:w="964" w:type="dxa"/>
            <w:vAlign w:val="center"/>
          </w:tcPr>
          <w:p w14:paraId="7B31371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13</w:t>
            </w:r>
          </w:p>
        </w:tc>
        <w:tc>
          <w:tcPr>
            <w:tcW w:w="1191" w:type="dxa"/>
            <w:vAlign w:val="center"/>
          </w:tcPr>
          <w:p w14:paraId="2A1AAC6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28,7</w:t>
            </w:r>
          </w:p>
        </w:tc>
        <w:tc>
          <w:tcPr>
            <w:tcW w:w="794" w:type="dxa"/>
            <w:vAlign w:val="center"/>
          </w:tcPr>
          <w:p w14:paraId="5C54661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-6</w:t>
            </w:r>
          </w:p>
        </w:tc>
        <w:tc>
          <w:tcPr>
            <w:tcW w:w="1134" w:type="dxa"/>
            <w:vAlign w:val="center"/>
          </w:tcPr>
          <w:p w14:paraId="2CDDAAE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</w:t>
            </w:r>
          </w:p>
        </w:tc>
      </w:tr>
      <w:tr w:rsidR="007719BA" w:rsidRPr="002B6312" w14:paraId="071A4B1C" w14:textId="77777777">
        <w:trPr>
          <w:jc w:val="center"/>
        </w:trPr>
        <w:tc>
          <w:tcPr>
            <w:tcW w:w="964" w:type="dxa"/>
            <w:vAlign w:val="center"/>
          </w:tcPr>
          <w:p w14:paraId="2EC0C46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20</w:t>
            </w:r>
          </w:p>
        </w:tc>
        <w:tc>
          <w:tcPr>
            <w:tcW w:w="2948" w:type="dxa"/>
            <w:vAlign w:val="center"/>
          </w:tcPr>
          <w:p w14:paraId="343A78F5" w14:textId="77777777" w:rsidR="007719BA" w:rsidRPr="002B6312" w:rsidRDefault="002B5E4F">
            <w:pPr>
              <w:spacing w:before="40" w:after="40"/>
            </w:pPr>
            <w:r w:rsidRPr="002B6312">
              <w:t>Мурманская область</w:t>
            </w:r>
          </w:p>
        </w:tc>
        <w:tc>
          <w:tcPr>
            <w:tcW w:w="1191" w:type="dxa"/>
            <w:vAlign w:val="center"/>
          </w:tcPr>
          <w:p w14:paraId="423F1FE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20,3</w:t>
            </w:r>
          </w:p>
        </w:tc>
        <w:tc>
          <w:tcPr>
            <w:tcW w:w="964" w:type="dxa"/>
            <w:vAlign w:val="center"/>
          </w:tcPr>
          <w:p w14:paraId="0AB8A78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16</w:t>
            </w:r>
          </w:p>
        </w:tc>
        <w:tc>
          <w:tcPr>
            <w:tcW w:w="1191" w:type="dxa"/>
            <w:vAlign w:val="center"/>
          </w:tcPr>
          <w:p w14:paraId="68FFDD7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25,4</w:t>
            </w:r>
          </w:p>
        </w:tc>
        <w:tc>
          <w:tcPr>
            <w:tcW w:w="794" w:type="dxa"/>
            <w:vAlign w:val="center"/>
          </w:tcPr>
          <w:p w14:paraId="3AE07FB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-4</w:t>
            </w:r>
          </w:p>
        </w:tc>
        <w:tc>
          <w:tcPr>
            <w:tcW w:w="1134" w:type="dxa"/>
            <w:vAlign w:val="center"/>
          </w:tcPr>
          <w:p w14:paraId="518F722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</w:t>
            </w:r>
          </w:p>
        </w:tc>
      </w:tr>
      <w:tr w:rsidR="007719BA" w:rsidRPr="002B6312" w14:paraId="6CB74D34" w14:textId="77777777">
        <w:trPr>
          <w:jc w:val="center"/>
        </w:trPr>
        <w:tc>
          <w:tcPr>
            <w:tcW w:w="964" w:type="dxa"/>
            <w:vAlign w:val="center"/>
          </w:tcPr>
          <w:p w14:paraId="16C032F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21</w:t>
            </w:r>
          </w:p>
        </w:tc>
        <w:tc>
          <w:tcPr>
            <w:tcW w:w="2948" w:type="dxa"/>
            <w:vAlign w:val="center"/>
          </w:tcPr>
          <w:p w14:paraId="666FCD46" w14:textId="77777777" w:rsidR="007719BA" w:rsidRPr="002B6312" w:rsidRDefault="002B5E4F">
            <w:pPr>
              <w:spacing w:before="40" w:after="40"/>
            </w:pPr>
            <w:r w:rsidRPr="002B6312">
              <w:t>ЛНР</w:t>
            </w:r>
          </w:p>
        </w:tc>
        <w:tc>
          <w:tcPr>
            <w:tcW w:w="1191" w:type="dxa"/>
            <w:vAlign w:val="center"/>
          </w:tcPr>
          <w:p w14:paraId="6A22E25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20,2</w:t>
            </w:r>
          </w:p>
        </w:tc>
        <w:tc>
          <w:tcPr>
            <w:tcW w:w="964" w:type="dxa"/>
            <w:vAlign w:val="center"/>
          </w:tcPr>
          <w:p w14:paraId="5751799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42</w:t>
            </w:r>
          </w:p>
        </w:tc>
        <w:tc>
          <w:tcPr>
            <w:tcW w:w="1191" w:type="dxa"/>
            <w:vAlign w:val="center"/>
          </w:tcPr>
          <w:p w14:paraId="6BB1B3B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10,8</w:t>
            </w:r>
          </w:p>
        </w:tc>
        <w:tc>
          <w:tcPr>
            <w:tcW w:w="794" w:type="dxa"/>
            <w:vAlign w:val="center"/>
          </w:tcPr>
          <w:p w14:paraId="1B47B5D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+21</w:t>
            </w:r>
          </w:p>
        </w:tc>
        <w:tc>
          <w:tcPr>
            <w:tcW w:w="1134" w:type="dxa"/>
            <w:vAlign w:val="center"/>
          </w:tcPr>
          <w:p w14:paraId="2916DA0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↑↑↑</w:t>
            </w:r>
          </w:p>
        </w:tc>
      </w:tr>
      <w:tr w:rsidR="007719BA" w:rsidRPr="002B6312" w14:paraId="34BF61AF" w14:textId="77777777">
        <w:trPr>
          <w:jc w:val="center"/>
        </w:trPr>
        <w:tc>
          <w:tcPr>
            <w:tcW w:w="964" w:type="dxa"/>
            <w:vAlign w:val="center"/>
          </w:tcPr>
          <w:p w14:paraId="4F19BE1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22</w:t>
            </w:r>
          </w:p>
        </w:tc>
        <w:tc>
          <w:tcPr>
            <w:tcW w:w="2948" w:type="dxa"/>
            <w:vAlign w:val="center"/>
          </w:tcPr>
          <w:p w14:paraId="299EA8D0" w14:textId="77777777" w:rsidR="007719BA" w:rsidRPr="002B6312" w:rsidRDefault="002B5E4F">
            <w:pPr>
              <w:spacing w:before="40" w:after="40"/>
            </w:pPr>
            <w:r w:rsidRPr="002B6312">
              <w:t>Санкт-Петербург</w:t>
            </w:r>
          </w:p>
        </w:tc>
        <w:tc>
          <w:tcPr>
            <w:tcW w:w="1191" w:type="dxa"/>
            <w:vAlign w:val="center"/>
          </w:tcPr>
          <w:p w14:paraId="46BF045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19,9</w:t>
            </w:r>
          </w:p>
        </w:tc>
        <w:tc>
          <w:tcPr>
            <w:tcW w:w="964" w:type="dxa"/>
            <w:vAlign w:val="center"/>
          </w:tcPr>
          <w:p w14:paraId="291629B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26</w:t>
            </w:r>
          </w:p>
        </w:tc>
        <w:tc>
          <w:tcPr>
            <w:tcW w:w="1191" w:type="dxa"/>
            <w:vAlign w:val="center"/>
          </w:tcPr>
          <w:p w14:paraId="524C10F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15,1</w:t>
            </w:r>
          </w:p>
        </w:tc>
        <w:tc>
          <w:tcPr>
            <w:tcW w:w="794" w:type="dxa"/>
            <w:vAlign w:val="center"/>
          </w:tcPr>
          <w:p w14:paraId="4B340E1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+4</w:t>
            </w:r>
          </w:p>
        </w:tc>
        <w:tc>
          <w:tcPr>
            <w:tcW w:w="1134" w:type="dxa"/>
            <w:vAlign w:val="center"/>
          </w:tcPr>
          <w:p w14:paraId="270CE52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</w:t>
            </w:r>
          </w:p>
        </w:tc>
      </w:tr>
      <w:tr w:rsidR="007719BA" w:rsidRPr="002B6312" w14:paraId="699EE1C7" w14:textId="77777777">
        <w:trPr>
          <w:jc w:val="center"/>
        </w:trPr>
        <w:tc>
          <w:tcPr>
            <w:tcW w:w="964" w:type="dxa"/>
            <w:vAlign w:val="center"/>
          </w:tcPr>
          <w:p w14:paraId="2D13349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23</w:t>
            </w:r>
          </w:p>
        </w:tc>
        <w:tc>
          <w:tcPr>
            <w:tcW w:w="2948" w:type="dxa"/>
            <w:vAlign w:val="center"/>
          </w:tcPr>
          <w:p w14:paraId="54D65429" w14:textId="77777777" w:rsidR="007719BA" w:rsidRPr="002B6312" w:rsidRDefault="002B5E4F">
            <w:pPr>
              <w:spacing w:before="40" w:after="40"/>
            </w:pPr>
            <w:r w:rsidRPr="002B6312">
              <w:t>Мордовия</w:t>
            </w:r>
          </w:p>
        </w:tc>
        <w:tc>
          <w:tcPr>
            <w:tcW w:w="1191" w:type="dxa"/>
            <w:vAlign w:val="center"/>
          </w:tcPr>
          <w:p w14:paraId="3D677CA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19,8</w:t>
            </w:r>
          </w:p>
        </w:tc>
        <w:tc>
          <w:tcPr>
            <w:tcW w:w="964" w:type="dxa"/>
            <w:vAlign w:val="center"/>
          </w:tcPr>
          <w:p w14:paraId="4626627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14</w:t>
            </w:r>
          </w:p>
        </w:tc>
        <w:tc>
          <w:tcPr>
            <w:tcW w:w="1191" w:type="dxa"/>
            <w:vAlign w:val="center"/>
          </w:tcPr>
          <w:p w14:paraId="499B7D5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28,3</w:t>
            </w:r>
          </w:p>
        </w:tc>
        <w:tc>
          <w:tcPr>
            <w:tcW w:w="794" w:type="dxa"/>
            <w:vAlign w:val="center"/>
          </w:tcPr>
          <w:p w14:paraId="6D2448D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-9</w:t>
            </w:r>
          </w:p>
        </w:tc>
        <w:tc>
          <w:tcPr>
            <w:tcW w:w="1134" w:type="dxa"/>
            <w:vAlign w:val="center"/>
          </w:tcPr>
          <w:p w14:paraId="240B894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↓↓</w:t>
            </w:r>
          </w:p>
        </w:tc>
      </w:tr>
      <w:tr w:rsidR="007719BA" w:rsidRPr="002B6312" w14:paraId="513206EA" w14:textId="77777777">
        <w:trPr>
          <w:jc w:val="center"/>
        </w:trPr>
        <w:tc>
          <w:tcPr>
            <w:tcW w:w="964" w:type="dxa"/>
            <w:vAlign w:val="center"/>
          </w:tcPr>
          <w:p w14:paraId="0F487FD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24</w:t>
            </w:r>
          </w:p>
        </w:tc>
        <w:tc>
          <w:tcPr>
            <w:tcW w:w="2948" w:type="dxa"/>
            <w:vAlign w:val="center"/>
          </w:tcPr>
          <w:p w14:paraId="6B5D07D6" w14:textId="77777777" w:rsidR="007719BA" w:rsidRPr="002B6312" w:rsidRDefault="002B5E4F">
            <w:pPr>
              <w:spacing w:before="40" w:after="40"/>
            </w:pPr>
            <w:r w:rsidRPr="002B6312">
              <w:t>Саха (Якутия)</w:t>
            </w:r>
          </w:p>
        </w:tc>
        <w:tc>
          <w:tcPr>
            <w:tcW w:w="1191" w:type="dxa"/>
            <w:vAlign w:val="center"/>
          </w:tcPr>
          <w:p w14:paraId="6B02877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18,6</w:t>
            </w:r>
          </w:p>
        </w:tc>
        <w:tc>
          <w:tcPr>
            <w:tcW w:w="964" w:type="dxa"/>
            <w:vAlign w:val="center"/>
          </w:tcPr>
          <w:p w14:paraId="5B12C6B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46</w:t>
            </w:r>
          </w:p>
        </w:tc>
        <w:tc>
          <w:tcPr>
            <w:tcW w:w="1191" w:type="dxa"/>
            <w:vAlign w:val="center"/>
          </w:tcPr>
          <w:p w14:paraId="7A5DBA5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10,5</w:t>
            </w:r>
          </w:p>
        </w:tc>
        <w:tc>
          <w:tcPr>
            <w:tcW w:w="794" w:type="dxa"/>
            <w:vAlign w:val="center"/>
          </w:tcPr>
          <w:p w14:paraId="78C2520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+22</w:t>
            </w:r>
          </w:p>
        </w:tc>
        <w:tc>
          <w:tcPr>
            <w:tcW w:w="1134" w:type="dxa"/>
            <w:vAlign w:val="center"/>
          </w:tcPr>
          <w:p w14:paraId="51D0C56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↑↑↑</w:t>
            </w:r>
          </w:p>
        </w:tc>
      </w:tr>
      <w:tr w:rsidR="007719BA" w:rsidRPr="002B6312" w14:paraId="277D83A7" w14:textId="77777777">
        <w:trPr>
          <w:jc w:val="center"/>
        </w:trPr>
        <w:tc>
          <w:tcPr>
            <w:tcW w:w="964" w:type="dxa"/>
            <w:vAlign w:val="center"/>
          </w:tcPr>
          <w:p w14:paraId="07401A9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25</w:t>
            </w:r>
          </w:p>
        </w:tc>
        <w:tc>
          <w:tcPr>
            <w:tcW w:w="2948" w:type="dxa"/>
            <w:vAlign w:val="center"/>
          </w:tcPr>
          <w:p w14:paraId="41482B88" w14:textId="77777777" w:rsidR="007719BA" w:rsidRPr="002B6312" w:rsidRDefault="002B5E4F">
            <w:pPr>
              <w:spacing w:before="40" w:after="40"/>
            </w:pPr>
            <w:r w:rsidRPr="002B6312">
              <w:t>Забайкальский край</w:t>
            </w:r>
          </w:p>
        </w:tc>
        <w:tc>
          <w:tcPr>
            <w:tcW w:w="1191" w:type="dxa"/>
            <w:vAlign w:val="center"/>
          </w:tcPr>
          <w:p w14:paraId="08BAC7B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17,9</w:t>
            </w:r>
          </w:p>
        </w:tc>
        <w:tc>
          <w:tcPr>
            <w:tcW w:w="964" w:type="dxa"/>
            <w:vAlign w:val="center"/>
          </w:tcPr>
          <w:p w14:paraId="008D748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22</w:t>
            </w:r>
          </w:p>
        </w:tc>
        <w:tc>
          <w:tcPr>
            <w:tcW w:w="1191" w:type="dxa"/>
            <w:vAlign w:val="center"/>
          </w:tcPr>
          <w:p w14:paraId="4DBB405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16,8</w:t>
            </w:r>
          </w:p>
        </w:tc>
        <w:tc>
          <w:tcPr>
            <w:tcW w:w="794" w:type="dxa"/>
            <w:vAlign w:val="center"/>
          </w:tcPr>
          <w:p w14:paraId="23A054C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-3</w:t>
            </w:r>
          </w:p>
        </w:tc>
        <w:tc>
          <w:tcPr>
            <w:tcW w:w="1134" w:type="dxa"/>
            <w:vAlign w:val="center"/>
          </w:tcPr>
          <w:p w14:paraId="58E0147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</w:t>
            </w:r>
          </w:p>
        </w:tc>
      </w:tr>
      <w:tr w:rsidR="007719BA" w:rsidRPr="002B6312" w14:paraId="3B9FDCE5" w14:textId="77777777">
        <w:trPr>
          <w:jc w:val="center"/>
        </w:trPr>
        <w:tc>
          <w:tcPr>
            <w:tcW w:w="964" w:type="dxa"/>
            <w:vAlign w:val="center"/>
          </w:tcPr>
          <w:p w14:paraId="15306B8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26</w:t>
            </w:r>
          </w:p>
        </w:tc>
        <w:tc>
          <w:tcPr>
            <w:tcW w:w="2948" w:type="dxa"/>
            <w:vAlign w:val="center"/>
          </w:tcPr>
          <w:p w14:paraId="7D999C96" w14:textId="77777777" w:rsidR="007719BA" w:rsidRPr="002B6312" w:rsidRDefault="002B5E4F">
            <w:pPr>
              <w:spacing w:before="40" w:after="40"/>
            </w:pPr>
            <w:r w:rsidRPr="002B6312">
              <w:t>Камчатский край</w:t>
            </w:r>
          </w:p>
        </w:tc>
        <w:tc>
          <w:tcPr>
            <w:tcW w:w="1191" w:type="dxa"/>
            <w:vAlign w:val="center"/>
          </w:tcPr>
          <w:p w14:paraId="09192D7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16,5</w:t>
            </w:r>
          </w:p>
        </w:tc>
        <w:tc>
          <w:tcPr>
            <w:tcW w:w="964" w:type="dxa"/>
            <w:vAlign w:val="center"/>
          </w:tcPr>
          <w:p w14:paraId="25F100C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79</w:t>
            </w:r>
          </w:p>
        </w:tc>
        <w:tc>
          <w:tcPr>
            <w:tcW w:w="1191" w:type="dxa"/>
            <w:vAlign w:val="center"/>
          </w:tcPr>
          <w:p w14:paraId="29B772A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4,9</w:t>
            </w:r>
          </w:p>
        </w:tc>
        <w:tc>
          <w:tcPr>
            <w:tcW w:w="794" w:type="dxa"/>
            <w:vAlign w:val="center"/>
          </w:tcPr>
          <w:p w14:paraId="7DB6A93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+53</w:t>
            </w:r>
          </w:p>
        </w:tc>
        <w:tc>
          <w:tcPr>
            <w:tcW w:w="1134" w:type="dxa"/>
            <w:vAlign w:val="center"/>
          </w:tcPr>
          <w:p w14:paraId="63868B6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↑↑↑</w:t>
            </w:r>
          </w:p>
        </w:tc>
      </w:tr>
      <w:tr w:rsidR="007719BA" w:rsidRPr="002B6312" w14:paraId="2D999DCB" w14:textId="77777777">
        <w:trPr>
          <w:jc w:val="center"/>
        </w:trPr>
        <w:tc>
          <w:tcPr>
            <w:tcW w:w="964" w:type="dxa"/>
            <w:vAlign w:val="center"/>
          </w:tcPr>
          <w:p w14:paraId="7EEA002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27</w:t>
            </w:r>
          </w:p>
        </w:tc>
        <w:tc>
          <w:tcPr>
            <w:tcW w:w="2948" w:type="dxa"/>
            <w:vAlign w:val="center"/>
          </w:tcPr>
          <w:p w14:paraId="7215A705" w14:textId="77777777" w:rsidR="007719BA" w:rsidRPr="002B6312" w:rsidRDefault="002B5E4F">
            <w:pPr>
              <w:spacing w:before="40" w:after="40"/>
            </w:pPr>
            <w:r w:rsidRPr="002B6312">
              <w:t>Удмуртия</w:t>
            </w:r>
          </w:p>
        </w:tc>
        <w:tc>
          <w:tcPr>
            <w:tcW w:w="1191" w:type="dxa"/>
            <w:vAlign w:val="center"/>
          </w:tcPr>
          <w:p w14:paraId="43B5619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14,7</w:t>
            </w:r>
          </w:p>
        </w:tc>
        <w:tc>
          <w:tcPr>
            <w:tcW w:w="964" w:type="dxa"/>
            <w:vAlign w:val="center"/>
          </w:tcPr>
          <w:p w14:paraId="206D40D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29</w:t>
            </w:r>
          </w:p>
        </w:tc>
        <w:tc>
          <w:tcPr>
            <w:tcW w:w="1191" w:type="dxa"/>
            <w:vAlign w:val="center"/>
          </w:tcPr>
          <w:p w14:paraId="1A5E067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14,4</w:t>
            </w:r>
          </w:p>
        </w:tc>
        <w:tc>
          <w:tcPr>
            <w:tcW w:w="794" w:type="dxa"/>
            <w:vAlign w:val="center"/>
          </w:tcPr>
          <w:p w14:paraId="242A2B0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+2</w:t>
            </w:r>
          </w:p>
        </w:tc>
        <w:tc>
          <w:tcPr>
            <w:tcW w:w="1134" w:type="dxa"/>
            <w:vAlign w:val="center"/>
          </w:tcPr>
          <w:p w14:paraId="00C2007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</w:t>
            </w:r>
          </w:p>
        </w:tc>
      </w:tr>
      <w:tr w:rsidR="007719BA" w:rsidRPr="002B6312" w14:paraId="6971CED8" w14:textId="77777777">
        <w:trPr>
          <w:jc w:val="center"/>
        </w:trPr>
        <w:tc>
          <w:tcPr>
            <w:tcW w:w="964" w:type="dxa"/>
            <w:vAlign w:val="center"/>
          </w:tcPr>
          <w:p w14:paraId="79473B2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28</w:t>
            </w:r>
          </w:p>
        </w:tc>
        <w:tc>
          <w:tcPr>
            <w:tcW w:w="2948" w:type="dxa"/>
            <w:vAlign w:val="center"/>
          </w:tcPr>
          <w:p w14:paraId="3CB62F29" w14:textId="77777777" w:rsidR="007719BA" w:rsidRPr="002B6312" w:rsidRDefault="002B5E4F">
            <w:pPr>
              <w:spacing w:before="40" w:after="40"/>
            </w:pPr>
            <w:r w:rsidRPr="002B6312">
              <w:t>ДНР</w:t>
            </w:r>
          </w:p>
        </w:tc>
        <w:tc>
          <w:tcPr>
            <w:tcW w:w="1191" w:type="dxa"/>
            <w:vAlign w:val="center"/>
          </w:tcPr>
          <w:p w14:paraId="343C193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14,2</w:t>
            </w:r>
          </w:p>
        </w:tc>
        <w:tc>
          <w:tcPr>
            <w:tcW w:w="964" w:type="dxa"/>
            <w:vAlign w:val="center"/>
          </w:tcPr>
          <w:p w14:paraId="00A09E0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27</w:t>
            </w:r>
          </w:p>
        </w:tc>
        <w:tc>
          <w:tcPr>
            <w:tcW w:w="1191" w:type="dxa"/>
            <w:vAlign w:val="center"/>
          </w:tcPr>
          <w:p w14:paraId="2CDBA28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15,0</w:t>
            </w:r>
          </w:p>
        </w:tc>
        <w:tc>
          <w:tcPr>
            <w:tcW w:w="794" w:type="dxa"/>
            <w:vAlign w:val="center"/>
          </w:tcPr>
          <w:p w14:paraId="00F7C88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-1</w:t>
            </w:r>
          </w:p>
        </w:tc>
        <w:tc>
          <w:tcPr>
            <w:tcW w:w="1134" w:type="dxa"/>
            <w:vAlign w:val="center"/>
          </w:tcPr>
          <w:p w14:paraId="3CD5999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</w:t>
            </w:r>
          </w:p>
        </w:tc>
      </w:tr>
      <w:tr w:rsidR="007719BA" w:rsidRPr="002B6312" w14:paraId="0F717F86" w14:textId="77777777">
        <w:trPr>
          <w:jc w:val="center"/>
        </w:trPr>
        <w:tc>
          <w:tcPr>
            <w:tcW w:w="964" w:type="dxa"/>
            <w:vAlign w:val="center"/>
          </w:tcPr>
          <w:p w14:paraId="4E191CC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29</w:t>
            </w:r>
          </w:p>
        </w:tc>
        <w:tc>
          <w:tcPr>
            <w:tcW w:w="2948" w:type="dxa"/>
            <w:vAlign w:val="center"/>
          </w:tcPr>
          <w:p w14:paraId="3471856A" w14:textId="77777777" w:rsidR="007719BA" w:rsidRPr="002B6312" w:rsidRDefault="002B5E4F">
            <w:pPr>
              <w:spacing w:before="40" w:after="40"/>
            </w:pPr>
            <w:r w:rsidRPr="002B6312">
              <w:t>Краснодарский край</w:t>
            </w:r>
          </w:p>
        </w:tc>
        <w:tc>
          <w:tcPr>
            <w:tcW w:w="1191" w:type="dxa"/>
            <w:vAlign w:val="center"/>
          </w:tcPr>
          <w:p w14:paraId="0217F0C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14,1</w:t>
            </w:r>
          </w:p>
        </w:tc>
        <w:tc>
          <w:tcPr>
            <w:tcW w:w="964" w:type="dxa"/>
            <w:vAlign w:val="center"/>
          </w:tcPr>
          <w:p w14:paraId="6B7DB24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33</w:t>
            </w:r>
          </w:p>
        </w:tc>
        <w:tc>
          <w:tcPr>
            <w:tcW w:w="1191" w:type="dxa"/>
            <w:vAlign w:val="center"/>
          </w:tcPr>
          <w:p w14:paraId="502D246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13,3</w:t>
            </w:r>
          </w:p>
        </w:tc>
        <w:tc>
          <w:tcPr>
            <w:tcW w:w="794" w:type="dxa"/>
            <w:vAlign w:val="center"/>
          </w:tcPr>
          <w:p w14:paraId="6EDAC02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+4</w:t>
            </w:r>
          </w:p>
        </w:tc>
        <w:tc>
          <w:tcPr>
            <w:tcW w:w="1134" w:type="dxa"/>
            <w:vAlign w:val="center"/>
          </w:tcPr>
          <w:p w14:paraId="590AD3F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</w:t>
            </w:r>
          </w:p>
        </w:tc>
      </w:tr>
      <w:tr w:rsidR="007719BA" w:rsidRPr="002B6312" w14:paraId="7965EC9B" w14:textId="77777777">
        <w:trPr>
          <w:jc w:val="center"/>
        </w:trPr>
        <w:tc>
          <w:tcPr>
            <w:tcW w:w="964" w:type="dxa"/>
            <w:vAlign w:val="center"/>
          </w:tcPr>
          <w:p w14:paraId="1035E94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30</w:t>
            </w:r>
          </w:p>
        </w:tc>
        <w:tc>
          <w:tcPr>
            <w:tcW w:w="2948" w:type="dxa"/>
            <w:vAlign w:val="center"/>
          </w:tcPr>
          <w:p w14:paraId="7F43526F" w14:textId="77777777" w:rsidR="007719BA" w:rsidRPr="002B6312" w:rsidRDefault="002B5E4F">
            <w:pPr>
              <w:spacing w:before="40" w:after="40"/>
            </w:pPr>
            <w:r w:rsidRPr="002B6312">
              <w:t>Свердловская область</w:t>
            </w:r>
          </w:p>
        </w:tc>
        <w:tc>
          <w:tcPr>
            <w:tcW w:w="1191" w:type="dxa"/>
            <w:vAlign w:val="center"/>
          </w:tcPr>
          <w:p w14:paraId="54BE600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14,1</w:t>
            </w:r>
          </w:p>
        </w:tc>
        <w:tc>
          <w:tcPr>
            <w:tcW w:w="964" w:type="dxa"/>
            <w:vAlign w:val="center"/>
          </w:tcPr>
          <w:p w14:paraId="26763E5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56</w:t>
            </w:r>
          </w:p>
        </w:tc>
        <w:tc>
          <w:tcPr>
            <w:tcW w:w="1191" w:type="dxa"/>
            <w:vAlign w:val="center"/>
          </w:tcPr>
          <w:p w14:paraId="21415A2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9,1</w:t>
            </w:r>
          </w:p>
        </w:tc>
        <w:tc>
          <w:tcPr>
            <w:tcW w:w="794" w:type="dxa"/>
            <w:vAlign w:val="center"/>
          </w:tcPr>
          <w:p w14:paraId="632B805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+26</w:t>
            </w:r>
          </w:p>
        </w:tc>
        <w:tc>
          <w:tcPr>
            <w:tcW w:w="1134" w:type="dxa"/>
            <w:vAlign w:val="center"/>
          </w:tcPr>
          <w:p w14:paraId="16E8BB4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↑↑↑</w:t>
            </w:r>
          </w:p>
        </w:tc>
      </w:tr>
      <w:tr w:rsidR="007719BA" w:rsidRPr="002B6312" w14:paraId="4C07240C" w14:textId="77777777">
        <w:trPr>
          <w:jc w:val="center"/>
        </w:trPr>
        <w:tc>
          <w:tcPr>
            <w:tcW w:w="964" w:type="dxa"/>
            <w:vAlign w:val="center"/>
          </w:tcPr>
          <w:p w14:paraId="5632F7A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31</w:t>
            </w:r>
          </w:p>
        </w:tc>
        <w:tc>
          <w:tcPr>
            <w:tcW w:w="2948" w:type="dxa"/>
            <w:vAlign w:val="center"/>
          </w:tcPr>
          <w:p w14:paraId="7C52EF78" w14:textId="77777777" w:rsidR="007719BA" w:rsidRPr="002B6312" w:rsidRDefault="002B5E4F">
            <w:pPr>
              <w:spacing w:before="40" w:after="40"/>
            </w:pPr>
            <w:r w:rsidRPr="002B6312">
              <w:t>Иркутская область</w:t>
            </w:r>
          </w:p>
        </w:tc>
        <w:tc>
          <w:tcPr>
            <w:tcW w:w="1191" w:type="dxa"/>
            <w:vAlign w:val="center"/>
          </w:tcPr>
          <w:p w14:paraId="14B9C4D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14,0</w:t>
            </w:r>
          </w:p>
        </w:tc>
        <w:tc>
          <w:tcPr>
            <w:tcW w:w="964" w:type="dxa"/>
            <w:vAlign w:val="center"/>
          </w:tcPr>
          <w:p w14:paraId="35C0EB2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32</w:t>
            </w:r>
          </w:p>
        </w:tc>
        <w:tc>
          <w:tcPr>
            <w:tcW w:w="1191" w:type="dxa"/>
            <w:vAlign w:val="center"/>
          </w:tcPr>
          <w:p w14:paraId="4509435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13,3</w:t>
            </w:r>
          </w:p>
        </w:tc>
        <w:tc>
          <w:tcPr>
            <w:tcW w:w="794" w:type="dxa"/>
            <w:vAlign w:val="center"/>
          </w:tcPr>
          <w:p w14:paraId="0F68CE6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+1</w:t>
            </w:r>
          </w:p>
        </w:tc>
        <w:tc>
          <w:tcPr>
            <w:tcW w:w="1134" w:type="dxa"/>
            <w:vAlign w:val="center"/>
          </w:tcPr>
          <w:p w14:paraId="42C2F39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</w:t>
            </w:r>
          </w:p>
        </w:tc>
      </w:tr>
      <w:tr w:rsidR="007719BA" w:rsidRPr="002B6312" w14:paraId="73BB1EBC" w14:textId="77777777">
        <w:trPr>
          <w:jc w:val="center"/>
        </w:trPr>
        <w:tc>
          <w:tcPr>
            <w:tcW w:w="964" w:type="dxa"/>
            <w:vAlign w:val="center"/>
          </w:tcPr>
          <w:p w14:paraId="48FEAB7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32</w:t>
            </w:r>
          </w:p>
        </w:tc>
        <w:tc>
          <w:tcPr>
            <w:tcW w:w="2948" w:type="dxa"/>
            <w:vAlign w:val="center"/>
          </w:tcPr>
          <w:p w14:paraId="6D03C1AD" w14:textId="77777777" w:rsidR="007719BA" w:rsidRPr="002B6312" w:rsidRDefault="002B5E4F">
            <w:pPr>
              <w:spacing w:before="40" w:after="40"/>
            </w:pPr>
            <w:r w:rsidRPr="002B6312">
              <w:t>Новгородская область</w:t>
            </w:r>
          </w:p>
        </w:tc>
        <w:tc>
          <w:tcPr>
            <w:tcW w:w="1191" w:type="dxa"/>
            <w:vAlign w:val="center"/>
          </w:tcPr>
          <w:p w14:paraId="4429E97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13,9</w:t>
            </w:r>
          </w:p>
        </w:tc>
        <w:tc>
          <w:tcPr>
            <w:tcW w:w="964" w:type="dxa"/>
            <w:vAlign w:val="center"/>
          </w:tcPr>
          <w:p w14:paraId="16EDFEA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30</w:t>
            </w:r>
          </w:p>
        </w:tc>
        <w:tc>
          <w:tcPr>
            <w:tcW w:w="1191" w:type="dxa"/>
            <w:vAlign w:val="center"/>
          </w:tcPr>
          <w:p w14:paraId="434F1BA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13,6</w:t>
            </w:r>
          </w:p>
        </w:tc>
        <w:tc>
          <w:tcPr>
            <w:tcW w:w="794" w:type="dxa"/>
            <w:vAlign w:val="center"/>
          </w:tcPr>
          <w:p w14:paraId="4CE44DA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-2</w:t>
            </w:r>
          </w:p>
        </w:tc>
        <w:tc>
          <w:tcPr>
            <w:tcW w:w="1134" w:type="dxa"/>
            <w:vAlign w:val="center"/>
          </w:tcPr>
          <w:p w14:paraId="6D83C8C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</w:t>
            </w:r>
          </w:p>
        </w:tc>
      </w:tr>
      <w:tr w:rsidR="007719BA" w:rsidRPr="002B6312" w14:paraId="356F227D" w14:textId="77777777">
        <w:trPr>
          <w:jc w:val="center"/>
        </w:trPr>
        <w:tc>
          <w:tcPr>
            <w:tcW w:w="964" w:type="dxa"/>
            <w:vAlign w:val="center"/>
          </w:tcPr>
          <w:p w14:paraId="6C97106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33</w:t>
            </w:r>
          </w:p>
        </w:tc>
        <w:tc>
          <w:tcPr>
            <w:tcW w:w="2948" w:type="dxa"/>
            <w:vAlign w:val="center"/>
          </w:tcPr>
          <w:p w14:paraId="7A5D0DDD" w14:textId="77777777" w:rsidR="007719BA" w:rsidRPr="002B6312" w:rsidRDefault="002B5E4F">
            <w:pPr>
              <w:spacing w:before="40" w:after="40"/>
            </w:pPr>
            <w:r w:rsidRPr="002B6312">
              <w:t>Ярославская область</w:t>
            </w:r>
          </w:p>
        </w:tc>
        <w:tc>
          <w:tcPr>
            <w:tcW w:w="1191" w:type="dxa"/>
            <w:vAlign w:val="center"/>
          </w:tcPr>
          <w:p w14:paraId="5EE9DE6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13,3</w:t>
            </w:r>
          </w:p>
        </w:tc>
        <w:tc>
          <w:tcPr>
            <w:tcW w:w="964" w:type="dxa"/>
            <w:vAlign w:val="center"/>
          </w:tcPr>
          <w:p w14:paraId="4D051C4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18</w:t>
            </w:r>
          </w:p>
        </w:tc>
        <w:tc>
          <w:tcPr>
            <w:tcW w:w="1191" w:type="dxa"/>
            <w:vAlign w:val="center"/>
          </w:tcPr>
          <w:p w14:paraId="5819F4D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23,4</w:t>
            </w:r>
          </w:p>
        </w:tc>
        <w:tc>
          <w:tcPr>
            <w:tcW w:w="794" w:type="dxa"/>
            <w:vAlign w:val="center"/>
          </w:tcPr>
          <w:p w14:paraId="76D2559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-15</w:t>
            </w:r>
          </w:p>
        </w:tc>
        <w:tc>
          <w:tcPr>
            <w:tcW w:w="1134" w:type="dxa"/>
            <w:vAlign w:val="center"/>
          </w:tcPr>
          <w:p w14:paraId="7E2A3CE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↓↓</w:t>
            </w:r>
          </w:p>
        </w:tc>
      </w:tr>
      <w:tr w:rsidR="007719BA" w:rsidRPr="002B6312" w14:paraId="00933020" w14:textId="77777777">
        <w:trPr>
          <w:jc w:val="center"/>
        </w:trPr>
        <w:tc>
          <w:tcPr>
            <w:tcW w:w="964" w:type="dxa"/>
            <w:vAlign w:val="center"/>
          </w:tcPr>
          <w:p w14:paraId="038AF4A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34</w:t>
            </w:r>
          </w:p>
        </w:tc>
        <w:tc>
          <w:tcPr>
            <w:tcW w:w="2948" w:type="dxa"/>
            <w:vAlign w:val="center"/>
          </w:tcPr>
          <w:p w14:paraId="04D8329D" w14:textId="77777777" w:rsidR="007719BA" w:rsidRPr="002B6312" w:rsidRDefault="002B5E4F">
            <w:pPr>
              <w:spacing w:before="40" w:after="40"/>
            </w:pPr>
            <w:r w:rsidRPr="002B6312">
              <w:t>Орловская область</w:t>
            </w:r>
          </w:p>
        </w:tc>
        <w:tc>
          <w:tcPr>
            <w:tcW w:w="1191" w:type="dxa"/>
            <w:vAlign w:val="center"/>
          </w:tcPr>
          <w:p w14:paraId="751A6E4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13,0</w:t>
            </w:r>
          </w:p>
        </w:tc>
        <w:tc>
          <w:tcPr>
            <w:tcW w:w="964" w:type="dxa"/>
            <w:vAlign w:val="center"/>
          </w:tcPr>
          <w:p w14:paraId="1204767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21</w:t>
            </w:r>
          </w:p>
        </w:tc>
        <w:tc>
          <w:tcPr>
            <w:tcW w:w="1191" w:type="dxa"/>
            <w:vAlign w:val="center"/>
          </w:tcPr>
          <w:p w14:paraId="5040F48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17,5</w:t>
            </w:r>
          </w:p>
        </w:tc>
        <w:tc>
          <w:tcPr>
            <w:tcW w:w="794" w:type="dxa"/>
            <w:vAlign w:val="center"/>
          </w:tcPr>
          <w:p w14:paraId="66F1448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-13</w:t>
            </w:r>
          </w:p>
        </w:tc>
        <w:tc>
          <w:tcPr>
            <w:tcW w:w="1134" w:type="dxa"/>
            <w:vAlign w:val="center"/>
          </w:tcPr>
          <w:p w14:paraId="50DE709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↓↓</w:t>
            </w:r>
          </w:p>
        </w:tc>
      </w:tr>
      <w:tr w:rsidR="007719BA" w:rsidRPr="002B6312" w14:paraId="013A1431" w14:textId="77777777">
        <w:trPr>
          <w:jc w:val="center"/>
        </w:trPr>
        <w:tc>
          <w:tcPr>
            <w:tcW w:w="964" w:type="dxa"/>
            <w:vAlign w:val="center"/>
          </w:tcPr>
          <w:p w14:paraId="29A9DD1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35</w:t>
            </w:r>
          </w:p>
        </w:tc>
        <w:tc>
          <w:tcPr>
            <w:tcW w:w="2948" w:type="dxa"/>
            <w:vAlign w:val="center"/>
          </w:tcPr>
          <w:p w14:paraId="7494A927" w14:textId="77777777" w:rsidR="007719BA" w:rsidRPr="002B6312" w:rsidRDefault="002B5E4F">
            <w:pPr>
              <w:spacing w:before="40" w:after="40"/>
            </w:pPr>
            <w:r w:rsidRPr="002B6312">
              <w:t>Новосибирская область</w:t>
            </w:r>
          </w:p>
        </w:tc>
        <w:tc>
          <w:tcPr>
            <w:tcW w:w="1191" w:type="dxa"/>
            <w:vAlign w:val="center"/>
          </w:tcPr>
          <w:p w14:paraId="062A400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13,0</w:t>
            </w:r>
          </w:p>
        </w:tc>
        <w:tc>
          <w:tcPr>
            <w:tcW w:w="964" w:type="dxa"/>
            <w:vAlign w:val="center"/>
          </w:tcPr>
          <w:p w14:paraId="1DE742B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38</w:t>
            </w:r>
          </w:p>
        </w:tc>
        <w:tc>
          <w:tcPr>
            <w:tcW w:w="1191" w:type="dxa"/>
            <w:vAlign w:val="center"/>
          </w:tcPr>
          <w:p w14:paraId="4BF6DE6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11,6</w:t>
            </w:r>
          </w:p>
        </w:tc>
        <w:tc>
          <w:tcPr>
            <w:tcW w:w="794" w:type="dxa"/>
            <w:vAlign w:val="center"/>
          </w:tcPr>
          <w:p w14:paraId="58BE647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+3</w:t>
            </w:r>
          </w:p>
        </w:tc>
        <w:tc>
          <w:tcPr>
            <w:tcW w:w="1134" w:type="dxa"/>
            <w:vAlign w:val="center"/>
          </w:tcPr>
          <w:p w14:paraId="1B21F82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</w:t>
            </w:r>
          </w:p>
        </w:tc>
      </w:tr>
      <w:tr w:rsidR="007719BA" w:rsidRPr="002B6312" w14:paraId="2D4B45B5" w14:textId="77777777">
        <w:trPr>
          <w:jc w:val="center"/>
        </w:trPr>
        <w:tc>
          <w:tcPr>
            <w:tcW w:w="964" w:type="dxa"/>
            <w:vAlign w:val="center"/>
          </w:tcPr>
          <w:p w14:paraId="2C25405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36</w:t>
            </w:r>
          </w:p>
        </w:tc>
        <w:tc>
          <w:tcPr>
            <w:tcW w:w="2948" w:type="dxa"/>
            <w:vAlign w:val="center"/>
          </w:tcPr>
          <w:p w14:paraId="2C232234" w14:textId="77777777" w:rsidR="007719BA" w:rsidRPr="002B6312" w:rsidRDefault="002B5E4F">
            <w:pPr>
              <w:spacing w:before="40" w:after="40"/>
            </w:pPr>
            <w:r w:rsidRPr="002B6312">
              <w:t>Воронежская область</w:t>
            </w:r>
          </w:p>
        </w:tc>
        <w:tc>
          <w:tcPr>
            <w:tcW w:w="1191" w:type="dxa"/>
            <w:vAlign w:val="center"/>
          </w:tcPr>
          <w:p w14:paraId="5AE3F1E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12,4</w:t>
            </w:r>
          </w:p>
        </w:tc>
        <w:tc>
          <w:tcPr>
            <w:tcW w:w="964" w:type="dxa"/>
            <w:vAlign w:val="center"/>
          </w:tcPr>
          <w:p w14:paraId="75C323C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36</w:t>
            </w:r>
          </w:p>
        </w:tc>
        <w:tc>
          <w:tcPr>
            <w:tcW w:w="1191" w:type="dxa"/>
            <w:vAlign w:val="center"/>
          </w:tcPr>
          <w:p w14:paraId="5A40AC7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12,3</w:t>
            </w:r>
          </w:p>
        </w:tc>
        <w:tc>
          <w:tcPr>
            <w:tcW w:w="794" w:type="dxa"/>
            <w:vAlign w:val="center"/>
          </w:tcPr>
          <w:p w14:paraId="7E26028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0</w:t>
            </w:r>
          </w:p>
        </w:tc>
        <w:tc>
          <w:tcPr>
            <w:tcW w:w="1134" w:type="dxa"/>
            <w:vAlign w:val="center"/>
          </w:tcPr>
          <w:p w14:paraId="133D2F4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→</w:t>
            </w:r>
          </w:p>
        </w:tc>
      </w:tr>
      <w:tr w:rsidR="007719BA" w:rsidRPr="002B6312" w14:paraId="680CA46C" w14:textId="77777777">
        <w:trPr>
          <w:jc w:val="center"/>
        </w:trPr>
        <w:tc>
          <w:tcPr>
            <w:tcW w:w="964" w:type="dxa"/>
            <w:vAlign w:val="center"/>
          </w:tcPr>
          <w:p w14:paraId="3BBDE9D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37</w:t>
            </w:r>
          </w:p>
        </w:tc>
        <w:tc>
          <w:tcPr>
            <w:tcW w:w="2948" w:type="dxa"/>
            <w:vAlign w:val="center"/>
          </w:tcPr>
          <w:p w14:paraId="7FC11367" w14:textId="77777777" w:rsidR="007719BA" w:rsidRPr="002B6312" w:rsidRDefault="002B5E4F">
            <w:pPr>
              <w:spacing w:before="40" w:after="40"/>
            </w:pPr>
            <w:r w:rsidRPr="002B6312">
              <w:t>Калининградская область</w:t>
            </w:r>
          </w:p>
        </w:tc>
        <w:tc>
          <w:tcPr>
            <w:tcW w:w="1191" w:type="dxa"/>
            <w:vAlign w:val="center"/>
          </w:tcPr>
          <w:p w14:paraId="2D12540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12,4</w:t>
            </w:r>
          </w:p>
        </w:tc>
        <w:tc>
          <w:tcPr>
            <w:tcW w:w="964" w:type="dxa"/>
            <w:vAlign w:val="center"/>
          </w:tcPr>
          <w:p w14:paraId="332D47F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37</w:t>
            </w:r>
          </w:p>
        </w:tc>
        <w:tc>
          <w:tcPr>
            <w:tcW w:w="1191" w:type="dxa"/>
            <w:vAlign w:val="center"/>
          </w:tcPr>
          <w:p w14:paraId="6B2E788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12,0</w:t>
            </w:r>
          </w:p>
        </w:tc>
        <w:tc>
          <w:tcPr>
            <w:tcW w:w="794" w:type="dxa"/>
            <w:vAlign w:val="center"/>
          </w:tcPr>
          <w:p w14:paraId="70D32D9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0</w:t>
            </w:r>
          </w:p>
        </w:tc>
        <w:tc>
          <w:tcPr>
            <w:tcW w:w="1134" w:type="dxa"/>
            <w:vAlign w:val="center"/>
          </w:tcPr>
          <w:p w14:paraId="70898DA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→</w:t>
            </w:r>
          </w:p>
        </w:tc>
      </w:tr>
      <w:tr w:rsidR="007719BA" w:rsidRPr="002B6312" w14:paraId="6B366947" w14:textId="77777777">
        <w:trPr>
          <w:jc w:val="center"/>
        </w:trPr>
        <w:tc>
          <w:tcPr>
            <w:tcW w:w="964" w:type="dxa"/>
            <w:vAlign w:val="center"/>
          </w:tcPr>
          <w:p w14:paraId="480CB23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38</w:t>
            </w:r>
          </w:p>
        </w:tc>
        <w:tc>
          <w:tcPr>
            <w:tcW w:w="2948" w:type="dxa"/>
            <w:vAlign w:val="center"/>
          </w:tcPr>
          <w:p w14:paraId="2A1D4F1B" w14:textId="77777777" w:rsidR="007719BA" w:rsidRPr="002B6312" w:rsidRDefault="002B5E4F">
            <w:pPr>
              <w:spacing w:before="40" w:after="40"/>
            </w:pPr>
            <w:r w:rsidRPr="002B6312">
              <w:t>Ивановская область</w:t>
            </w:r>
          </w:p>
        </w:tc>
        <w:tc>
          <w:tcPr>
            <w:tcW w:w="1191" w:type="dxa"/>
            <w:vAlign w:val="center"/>
          </w:tcPr>
          <w:p w14:paraId="41708CF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12,3</w:t>
            </w:r>
          </w:p>
        </w:tc>
        <w:tc>
          <w:tcPr>
            <w:tcW w:w="964" w:type="dxa"/>
            <w:vAlign w:val="center"/>
          </w:tcPr>
          <w:p w14:paraId="15DC7E2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41</w:t>
            </w:r>
          </w:p>
        </w:tc>
        <w:tc>
          <w:tcPr>
            <w:tcW w:w="1191" w:type="dxa"/>
            <w:vAlign w:val="center"/>
          </w:tcPr>
          <w:p w14:paraId="46E06E4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10,9</w:t>
            </w:r>
          </w:p>
        </w:tc>
        <w:tc>
          <w:tcPr>
            <w:tcW w:w="794" w:type="dxa"/>
            <w:vAlign w:val="center"/>
          </w:tcPr>
          <w:p w14:paraId="2AF3073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+3</w:t>
            </w:r>
          </w:p>
        </w:tc>
        <w:tc>
          <w:tcPr>
            <w:tcW w:w="1134" w:type="dxa"/>
            <w:vAlign w:val="center"/>
          </w:tcPr>
          <w:p w14:paraId="48687AA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</w:t>
            </w:r>
          </w:p>
        </w:tc>
      </w:tr>
      <w:tr w:rsidR="007719BA" w:rsidRPr="002B6312" w14:paraId="6F493216" w14:textId="77777777">
        <w:trPr>
          <w:jc w:val="center"/>
        </w:trPr>
        <w:tc>
          <w:tcPr>
            <w:tcW w:w="964" w:type="dxa"/>
            <w:vAlign w:val="center"/>
          </w:tcPr>
          <w:p w14:paraId="2171B85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39</w:t>
            </w:r>
          </w:p>
        </w:tc>
        <w:tc>
          <w:tcPr>
            <w:tcW w:w="2948" w:type="dxa"/>
            <w:vAlign w:val="center"/>
          </w:tcPr>
          <w:p w14:paraId="22BA8D19" w14:textId="77777777" w:rsidR="007719BA" w:rsidRPr="002B6312" w:rsidRDefault="002B5E4F">
            <w:pPr>
              <w:spacing w:before="40" w:after="40"/>
            </w:pPr>
            <w:r w:rsidRPr="002B6312">
              <w:t>Запорожская область</w:t>
            </w:r>
          </w:p>
        </w:tc>
        <w:tc>
          <w:tcPr>
            <w:tcW w:w="1191" w:type="dxa"/>
            <w:vAlign w:val="center"/>
          </w:tcPr>
          <w:p w14:paraId="69C3AC3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12,2</w:t>
            </w:r>
          </w:p>
        </w:tc>
        <w:tc>
          <w:tcPr>
            <w:tcW w:w="964" w:type="dxa"/>
            <w:vAlign w:val="center"/>
          </w:tcPr>
          <w:p w14:paraId="12B33D7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53</w:t>
            </w:r>
          </w:p>
        </w:tc>
        <w:tc>
          <w:tcPr>
            <w:tcW w:w="1191" w:type="dxa"/>
            <w:vAlign w:val="center"/>
          </w:tcPr>
          <w:p w14:paraId="01498C2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9,5</w:t>
            </w:r>
          </w:p>
        </w:tc>
        <w:tc>
          <w:tcPr>
            <w:tcW w:w="794" w:type="dxa"/>
            <w:vAlign w:val="center"/>
          </w:tcPr>
          <w:p w14:paraId="7D931F3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+14</w:t>
            </w:r>
          </w:p>
        </w:tc>
        <w:tc>
          <w:tcPr>
            <w:tcW w:w="1134" w:type="dxa"/>
            <w:vAlign w:val="center"/>
          </w:tcPr>
          <w:p w14:paraId="102179C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↑↑</w:t>
            </w:r>
          </w:p>
        </w:tc>
      </w:tr>
      <w:tr w:rsidR="007719BA" w:rsidRPr="002B6312" w14:paraId="24585A4C" w14:textId="77777777">
        <w:trPr>
          <w:jc w:val="center"/>
        </w:trPr>
        <w:tc>
          <w:tcPr>
            <w:tcW w:w="964" w:type="dxa"/>
            <w:vAlign w:val="center"/>
          </w:tcPr>
          <w:p w14:paraId="661366A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40</w:t>
            </w:r>
          </w:p>
        </w:tc>
        <w:tc>
          <w:tcPr>
            <w:tcW w:w="2948" w:type="dxa"/>
            <w:vAlign w:val="center"/>
          </w:tcPr>
          <w:p w14:paraId="1157289C" w14:textId="77777777" w:rsidR="007719BA" w:rsidRPr="002B6312" w:rsidRDefault="002B5E4F">
            <w:pPr>
              <w:spacing w:before="40" w:after="40"/>
            </w:pPr>
            <w:r w:rsidRPr="002B6312">
              <w:t>Оренбургская область</w:t>
            </w:r>
          </w:p>
        </w:tc>
        <w:tc>
          <w:tcPr>
            <w:tcW w:w="1191" w:type="dxa"/>
            <w:vAlign w:val="center"/>
          </w:tcPr>
          <w:p w14:paraId="57BDA4C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11,9</w:t>
            </w:r>
          </w:p>
        </w:tc>
        <w:tc>
          <w:tcPr>
            <w:tcW w:w="964" w:type="dxa"/>
            <w:vAlign w:val="center"/>
          </w:tcPr>
          <w:p w14:paraId="2166C09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28</w:t>
            </w:r>
          </w:p>
        </w:tc>
        <w:tc>
          <w:tcPr>
            <w:tcW w:w="1191" w:type="dxa"/>
            <w:vAlign w:val="center"/>
          </w:tcPr>
          <w:p w14:paraId="7DF7C62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14,6</w:t>
            </w:r>
          </w:p>
        </w:tc>
        <w:tc>
          <w:tcPr>
            <w:tcW w:w="794" w:type="dxa"/>
            <w:vAlign w:val="center"/>
          </w:tcPr>
          <w:p w14:paraId="2578FFA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-12</w:t>
            </w:r>
          </w:p>
        </w:tc>
        <w:tc>
          <w:tcPr>
            <w:tcW w:w="1134" w:type="dxa"/>
            <w:vAlign w:val="center"/>
          </w:tcPr>
          <w:p w14:paraId="2DF4D33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↓↓</w:t>
            </w:r>
          </w:p>
        </w:tc>
      </w:tr>
      <w:tr w:rsidR="007719BA" w:rsidRPr="002B6312" w14:paraId="1A24BC90" w14:textId="77777777">
        <w:trPr>
          <w:jc w:val="center"/>
        </w:trPr>
        <w:tc>
          <w:tcPr>
            <w:tcW w:w="964" w:type="dxa"/>
            <w:vAlign w:val="center"/>
          </w:tcPr>
          <w:p w14:paraId="6C8CE39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41</w:t>
            </w:r>
          </w:p>
        </w:tc>
        <w:tc>
          <w:tcPr>
            <w:tcW w:w="2948" w:type="dxa"/>
            <w:vAlign w:val="center"/>
          </w:tcPr>
          <w:p w14:paraId="7404B4E1" w14:textId="77777777" w:rsidR="007719BA" w:rsidRPr="002B6312" w:rsidRDefault="002B5E4F">
            <w:pPr>
              <w:spacing w:before="40" w:after="40"/>
            </w:pPr>
            <w:r w:rsidRPr="002B6312">
              <w:t>Марий Эл</w:t>
            </w:r>
          </w:p>
        </w:tc>
        <w:tc>
          <w:tcPr>
            <w:tcW w:w="1191" w:type="dxa"/>
            <w:vAlign w:val="center"/>
          </w:tcPr>
          <w:p w14:paraId="739C1A7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11,6</w:t>
            </w:r>
          </w:p>
        </w:tc>
        <w:tc>
          <w:tcPr>
            <w:tcW w:w="964" w:type="dxa"/>
            <w:vAlign w:val="center"/>
          </w:tcPr>
          <w:p w14:paraId="46AF40E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71</w:t>
            </w:r>
          </w:p>
        </w:tc>
        <w:tc>
          <w:tcPr>
            <w:tcW w:w="1191" w:type="dxa"/>
            <w:vAlign w:val="center"/>
          </w:tcPr>
          <w:p w14:paraId="4C59043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6,1</w:t>
            </w:r>
          </w:p>
        </w:tc>
        <w:tc>
          <w:tcPr>
            <w:tcW w:w="794" w:type="dxa"/>
            <w:vAlign w:val="center"/>
          </w:tcPr>
          <w:p w14:paraId="0E04150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+30</w:t>
            </w:r>
          </w:p>
        </w:tc>
        <w:tc>
          <w:tcPr>
            <w:tcW w:w="1134" w:type="dxa"/>
            <w:vAlign w:val="center"/>
          </w:tcPr>
          <w:p w14:paraId="4DA6FC2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↑↑↑</w:t>
            </w:r>
          </w:p>
        </w:tc>
      </w:tr>
      <w:tr w:rsidR="007719BA" w:rsidRPr="002B6312" w14:paraId="03627720" w14:textId="77777777">
        <w:trPr>
          <w:jc w:val="center"/>
        </w:trPr>
        <w:tc>
          <w:tcPr>
            <w:tcW w:w="964" w:type="dxa"/>
            <w:vAlign w:val="center"/>
          </w:tcPr>
          <w:p w14:paraId="0E62A9F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lastRenderedPageBreak/>
              <w:t>42</w:t>
            </w:r>
          </w:p>
        </w:tc>
        <w:tc>
          <w:tcPr>
            <w:tcW w:w="2948" w:type="dxa"/>
            <w:vAlign w:val="center"/>
          </w:tcPr>
          <w:p w14:paraId="7A1F57C5" w14:textId="77777777" w:rsidR="007719BA" w:rsidRPr="002B6312" w:rsidRDefault="002B5E4F">
            <w:pPr>
              <w:spacing w:before="40" w:after="40"/>
            </w:pPr>
            <w:r w:rsidRPr="002B6312">
              <w:t>Волгоградская область</w:t>
            </w:r>
          </w:p>
        </w:tc>
        <w:tc>
          <w:tcPr>
            <w:tcW w:w="1191" w:type="dxa"/>
            <w:vAlign w:val="center"/>
          </w:tcPr>
          <w:p w14:paraId="1F77281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11,0</w:t>
            </w:r>
          </w:p>
        </w:tc>
        <w:tc>
          <w:tcPr>
            <w:tcW w:w="964" w:type="dxa"/>
            <w:vAlign w:val="center"/>
          </w:tcPr>
          <w:p w14:paraId="394AAAA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62</w:t>
            </w:r>
          </w:p>
        </w:tc>
        <w:tc>
          <w:tcPr>
            <w:tcW w:w="1191" w:type="dxa"/>
            <w:vAlign w:val="center"/>
          </w:tcPr>
          <w:p w14:paraId="008121B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8,1</w:t>
            </w:r>
          </w:p>
        </w:tc>
        <w:tc>
          <w:tcPr>
            <w:tcW w:w="794" w:type="dxa"/>
            <w:vAlign w:val="center"/>
          </w:tcPr>
          <w:p w14:paraId="74F6E53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+20</w:t>
            </w:r>
          </w:p>
        </w:tc>
        <w:tc>
          <w:tcPr>
            <w:tcW w:w="1134" w:type="dxa"/>
            <w:vAlign w:val="center"/>
          </w:tcPr>
          <w:p w14:paraId="3EC414E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↑↑↑</w:t>
            </w:r>
          </w:p>
        </w:tc>
      </w:tr>
      <w:tr w:rsidR="007719BA" w:rsidRPr="002B6312" w14:paraId="2C46F792" w14:textId="77777777">
        <w:trPr>
          <w:jc w:val="center"/>
        </w:trPr>
        <w:tc>
          <w:tcPr>
            <w:tcW w:w="964" w:type="dxa"/>
            <w:vAlign w:val="center"/>
          </w:tcPr>
          <w:p w14:paraId="7380C99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43</w:t>
            </w:r>
          </w:p>
        </w:tc>
        <w:tc>
          <w:tcPr>
            <w:tcW w:w="2948" w:type="dxa"/>
            <w:vAlign w:val="center"/>
          </w:tcPr>
          <w:p w14:paraId="2EC34E59" w14:textId="77777777" w:rsidR="007719BA" w:rsidRPr="002B6312" w:rsidRDefault="002B5E4F">
            <w:pPr>
              <w:spacing w:before="40" w:after="40"/>
            </w:pPr>
            <w:r w:rsidRPr="002B6312">
              <w:t>Астраханская область</w:t>
            </w:r>
          </w:p>
        </w:tc>
        <w:tc>
          <w:tcPr>
            <w:tcW w:w="1191" w:type="dxa"/>
            <w:vAlign w:val="center"/>
          </w:tcPr>
          <w:p w14:paraId="15A17CB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10,8</w:t>
            </w:r>
          </w:p>
        </w:tc>
        <w:tc>
          <w:tcPr>
            <w:tcW w:w="964" w:type="dxa"/>
            <w:vAlign w:val="center"/>
          </w:tcPr>
          <w:p w14:paraId="6F3AE7F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20</w:t>
            </w:r>
          </w:p>
        </w:tc>
        <w:tc>
          <w:tcPr>
            <w:tcW w:w="1191" w:type="dxa"/>
            <w:vAlign w:val="center"/>
          </w:tcPr>
          <w:p w14:paraId="41E1433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17,7</w:t>
            </w:r>
          </w:p>
        </w:tc>
        <w:tc>
          <w:tcPr>
            <w:tcW w:w="794" w:type="dxa"/>
            <w:vAlign w:val="center"/>
          </w:tcPr>
          <w:p w14:paraId="79DBC0F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-23</w:t>
            </w:r>
          </w:p>
        </w:tc>
        <w:tc>
          <w:tcPr>
            <w:tcW w:w="1134" w:type="dxa"/>
            <w:vAlign w:val="center"/>
          </w:tcPr>
          <w:p w14:paraId="7E876BF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↓↓↓</w:t>
            </w:r>
          </w:p>
        </w:tc>
      </w:tr>
      <w:tr w:rsidR="007719BA" w:rsidRPr="002B6312" w14:paraId="3A60EF51" w14:textId="77777777">
        <w:trPr>
          <w:jc w:val="center"/>
        </w:trPr>
        <w:tc>
          <w:tcPr>
            <w:tcW w:w="964" w:type="dxa"/>
            <w:vAlign w:val="center"/>
          </w:tcPr>
          <w:p w14:paraId="39945F1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44</w:t>
            </w:r>
          </w:p>
        </w:tc>
        <w:tc>
          <w:tcPr>
            <w:tcW w:w="2948" w:type="dxa"/>
            <w:vAlign w:val="center"/>
          </w:tcPr>
          <w:p w14:paraId="0C1131BB" w14:textId="77777777" w:rsidR="007719BA" w:rsidRPr="002B6312" w:rsidRDefault="002B5E4F">
            <w:pPr>
              <w:spacing w:before="40" w:after="40"/>
            </w:pPr>
            <w:r w:rsidRPr="002B6312">
              <w:t>Херсонская область</w:t>
            </w:r>
          </w:p>
        </w:tc>
        <w:tc>
          <w:tcPr>
            <w:tcW w:w="1191" w:type="dxa"/>
            <w:vAlign w:val="center"/>
          </w:tcPr>
          <w:p w14:paraId="0AAD78C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10,7</w:t>
            </w:r>
          </w:p>
        </w:tc>
        <w:tc>
          <w:tcPr>
            <w:tcW w:w="964" w:type="dxa"/>
            <w:vAlign w:val="center"/>
          </w:tcPr>
          <w:p w14:paraId="3BFF135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34</w:t>
            </w:r>
          </w:p>
        </w:tc>
        <w:tc>
          <w:tcPr>
            <w:tcW w:w="1191" w:type="dxa"/>
            <w:vAlign w:val="center"/>
          </w:tcPr>
          <w:p w14:paraId="4396523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13,1</w:t>
            </w:r>
          </w:p>
        </w:tc>
        <w:tc>
          <w:tcPr>
            <w:tcW w:w="794" w:type="dxa"/>
            <w:vAlign w:val="center"/>
          </w:tcPr>
          <w:p w14:paraId="78DCDEB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-10</w:t>
            </w:r>
          </w:p>
        </w:tc>
        <w:tc>
          <w:tcPr>
            <w:tcW w:w="1134" w:type="dxa"/>
            <w:vAlign w:val="center"/>
          </w:tcPr>
          <w:p w14:paraId="4C5A2C4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↓↓</w:t>
            </w:r>
          </w:p>
        </w:tc>
      </w:tr>
      <w:tr w:rsidR="007719BA" w:rsidRPr="002B6312" w14:paraId="1D69E485" w14:textId="77777777">
        <w:trPr>
          <w:jc w:val="center"/>
        </w:trPr>
        <w:tc>
          <w:tcPr>
            <w:tcW w:w="964" w:type="dxa"/>
            <w:vAlign w:val="center"/>
          </w:tcPr>
          <w:p w14:paraId="33C9BC4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45</w:t>
            </w:r>
          </w:p>
        </w:tc>
        <w:tc>
          <w:tcPr>
            <w:tcW w:w="2948" w:type="dxa"/>
            <w:vAlign w:val="center"/>
          </w:tcPr>
          <w:p w14:paraId="5D4814E7" w14:textId="77777777" w:rsidR="007719BA" w:rsidRPr="002B6312" w:rsidRDefault="002B5E4F">
            <w:pPr>
              <w:spacing w:before="40" w:after="40"/>
            </w:pPr>
            <w:r w:rsidRPr="002B6312">
              <w:t>Сахалинская область</w:t>
            </w:r>
          </w:p>
        </w:tc>
        <w:tc>
          <w:tcPr>
            <w:tcW w:w="1191" w:type="dxa"/>
            <w:vAlign w:val="center"/>
          </w:tcPr>
          <w:p w14:paraId="3156D57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10,6</w:t>
            </w:r>
          </w:p>
        </w:tc>
        <w:tc>
          <w:tcPr>
            <w:tcW w:w="964" w:type="dxa"/>
            <w:vAlign w:val="center"/>
          </w:tcPr>
          <w:p w14:paraId="6B47C6C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78</w:t>
            </w:r>
          </w:p>
        </w:tc>
        <w:tc>
          <w:tcPr>
            <w:tcW w:w="1191" w:type="dxa"/>
            <w:vAlign w:val="center"/>
          </w:tcPr>
          <w:p w14:paraId="3BA212B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5,2</w:t>
            </w:r>
          </w:p>
        </w:tc>
        <w:tc>
          <w:tcPr>
            <w:tcW w:w="794" w:type="dxa"/>
            <w:vAlign w:val="center"/>
          </w:tcPr>
          <w:p w14:paraId="53B3EBF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+33</w:t>
            </w:r>
          </w:p>
        </w:tc>
        <w:tc>
          <w:tcPr>
            <w:tcW w:w="1134" w:type="dxa"/>
            <w:vAlign w:val="center"/>
          </w:tcPr>
          <w:p w14:paraId="386F35A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↑↑↑</w:t>
            </w:r>
          </w:p>
        </w:tc>
      </w:tr>
      <w:tr w:rsidR="007719BA" w:rsidRPr="002B6312" w14:paraId="59C11E08" w14:textId="77777777">
        <w:trPr>
          <w:jc w:val="center"/>
        </w:trPr>
        <w:tc>
          <w:tcPr>
            <w:tcW w:w="964" w:type="dxa"/>
            <w:vAlign w:val="center"/>
          </w:tcPr>
          <w:p w14:paraId="0270732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46</w:t>
            </w:r>
          </w:p>
        </w:tc>
        <w:tc>
          <w:tcPr>
            <w:tcW w:w="2948" w:type="dxa"/>
            <w:vAlign w:val="center"/>
          </w:tcPr>
          <w:p w14:paraId="2EFF22F2" w14:textId="77777777" w:rsidR="007719BA" w:rsidRPr="002B6312" w:rsidRDefault="002B5E4F">
            <w:pPr>
              <w:spacing w:before="40" w:after="40"/>
            </w:pPr>
            <w:r w:rsidRPr="002B6312">
              <w:t>Магаданская область</w:t>
            </w:r>
          </w:p>
        </w:tc>
        <w:tc>
          <w:tcPr>
            <w:tcW w:w="1191" w:type="dxa"/>
            <w:vAlign w:val="center"/>
          </w:tcPr>
          <w:p w14:paraId="0CEC6E1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10,5</w:t>
            </w:r>
          </w:p>
        </w:tc>
        <w:tc>
          <w:tcPr>
            <w:tcW w:w="964" w:type="dxa"/>
            <w:vAlign w:val="center"/>
          </w:tcPr>
          <w:p w14:paraId="6548407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11</w:t>
            </w:r>
          </w:p>
        </w:tc>
        <w:tc>
          <w:tcPr>
            <w:tcW w:w="1191" w:type="dxa"/>
            <w:vAlign w:val="center"/>
          </w:tcPr>
          <w:p w14:paraId="1FDE2CD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35,5</w:t>
            </w:r>
          </w:p>
        </w:tc>
        <w:tc>
          <w:tcPr>
            <w:tcW w:w="794" w:type="dxa"/>
            <w:vAlign w:val="center"/>
          </w:tcPr>
          <w:p w14:paraId="2969ECA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-35</w:t>
            </w:r>
          </w:p>
        </w:tc>
        <w:tc>
          <w:tcPr>
            <w:tcW w:w="1134" w:type="dxa"/>
            <w:vAlign w:val="center"/>
          </w:tcPr>
          <w:p w14:paraId="5FA861E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↓↓↓</w:t>
            </w:r>
          </w:p>
        </w:tc>
      </w:tr>
      <w:tr w:rsidR="007719BA" w:rsidRPr="002B6312" w14:paraId="0AAF0BB3" w14:textId="77777777">
        <w:trPr>
          <w:jc w:val="center"/>
        </w:trPr>
        <w:tc>
          <w:tcPr>
            <w:tcW w:w="964" w:type="dxa"/>
            <w:vAlign w:val="center"/>
          </w:tcPr>
          <w:p w14:paraId="60A9F27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47</w:t>
            </w:r>
          </w:p>
        </w:tc>
        <w:tc>
          <w:tcPr>
            <w:tcW w:w="2948" w:type="dxa"/>
            <w:vAlign w:val="center"/>
          </w:tcPr>
          <w:p w14:paraId="72C6DB93" w14:textId="77777777" w:rsidR="007719BA" w:rsidRPr="002B6312" w:rsidRDefault="002B5E4F">
            <w:pPr>
              <w:spacing w:before="40" w:after="40"/>
            </w:pPr>
            <w:r w:rsidRPr="002B6312">
              <w:t>ХМАО-Югра</w:t>
            </w:r>
          </w:p>
        </w:tc>
        <w:tc>
          <w:tcPr>
            <w:tcW w:w="1191" w:type="dxa"/>
            <w:vAlign w:val="center"/>
          </w:tcPr>
          <w:p w14:paraId="51E2804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10,3</w:t>
            </w:r>
          </w:p>
        </w:tc>
        <w:tc>
          <w:tcPr>
            <w:tcW w:w="964" w:type="dxa"/>
            <w:vAlign w:val="center"/>
          </w:tcPr>
          <w:p w14:paraId="795FF09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47</w:t>
            </w:r>
          </w:p>
        </w:tc>
        <w:tc>
          <w:tcPr>
            <w:tcW w:w="1191" w:type="dxa"/>
            <w:vAlign w:val="center"/>
          </w:tcPr>
          <w:p w14:paraId="709DD80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10,2</w:t>
            </w:r>
          </w:p>
        </w:tc>
        <w:tc>
          <w:tcPr>
            <w:tcW w:w="794" w:type="dxa"/>
            <w:vAlign w:val="center"/>
          </w:tcPr>
          <w:p w14:paraId="7275521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0</w:t>
            </w:r>
          </w:p>
        </w:tc>
        <w:tc>
          <w:tcPr>
            <w:tcW w:w="1134" w:type="dxa"/>
            <w:vAlign w:val="center"/>
          </w:tcPr>
          <w:p w14:paraId="19DB3C8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→</w:t>
            </w:r>
          </w:p>
        </w:tc>
      </w:tr>
      <w:tr w:rsidR="007719BA" w:rsidRPr="002B6312" w14:paraId="374DB6F2" w14:textId="77777777">
        <w:trPr>
          <w:jc w:val="center"/>
        </w:trPr>
        <w:tc>
          <w:tcPr>
            <w:tcW w:w="964" w:type="dxa"/>
            <w:vAlign w:val="center"/>
          </w:tcPr>
          <w:p w14:paraId="78608C0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48</w:t>
            </w:r>
          </w:p>
        </w:tc>
        <w:tc>
          <w:tcPr>
            <w:tcW w:w="2948" w:type="dxa"/>
            <w:vAlign w:val="center"/>
          </w:tcPr>
          <w:p w14:paraId="2AE88C49" w14:textId="77777777" w:rsidR="007719BA" w:rsidRPr="002B6312" w:rsidRDefault="002B5E4F">
            <w:pPr>
              <w:spacing w:before="40" w:after="40"/>
            </w:pPr>
            <w:r w:rsidRPr="002B6312">
              <w:t>Владимирская область</w:t>
            </w:r>
          </w:p>
        </w:tc>
        <w:tc>
          <w:tcPr>
            <w:tcW w:w="1191" w:type="dxa"/>
            <w:vAlign w:val="center"/>
          </w:tcPr>
          <w:p w14:paraId="365A98B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10,2</w:t>
            </w:r>
          </w:p>
        </w:tc>
        <w:tc>
          <w:tcPr>
            <w:tcW w:w="964" w:type="dxa"/>
            <w:vAlign w:val="center"/>
          </w:tcPr>
          <w:p w14:paraId="4CA1C0A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44</w:t>
            </w:r>
          </w:p>
        </w:tc>
        <w:tc>
          <w:tcPr>
            <w:tcW w:w="1191" w:type="dxa"/>
            <w:vAlign w:val="center"/>
          </w:tcPr>
          <w:p w14:paraId="7467CF0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10,6</w:t>
            </w:r>
          </w:p>
        </w:tc>
        <w:tc>
          <w:tcPr>
            <w:tcW w:w="794" w:type="dxa"/>
            <w:vAlign w:val="center"/>
          </w:tcPr>
          <w:p w14:paraId="4D7D567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-4</w:t>
            </w:r>
          </w:p>
        </w:tc>
        <w:tc>
          <w:tcPr>
            <w:tcW w:w="1134" w:type="dxa"/>
            <w:vAlign w:val="center"/>
          </w:tcPr>
          <w:p w14:paraId="5C6C06C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</w:t>
            </w:r>
          </w:p>
        </w:tc>
      </w:tr>
      <w:tr w:rsidR="007719BA" w:rsidRPr="002B6312" w14:paraId="76A80201" w14:textId="77777777">
        <w:trPr>
          <w:jc w:val="center"/>
        </w:trPr>
        <w:tc>
          <w:tcPr>
            <w:tcW w:w="964" w:type="dxa"/>
            <w:vAlign w:val="center"/>
          </w:tcPr>
          <w:p w14:paraId="3B703EE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49</w:t>
            </w:r>
          </w:p>
        </w:tc>
        <w:tc>
          <w:tcPr>
            <w:tcW w:w="2948" w:type="dxa"/>
            <w:vAlign w:val="center"/>
          </w:tcPr>
          <w:p w14:paraId="5C29E75A" w14:textId="77777777" w:rsidR="007719BA" w:rsidRPr="002B6312" w:rsidRDefault="002B5E4F">
            <w:pPr>
              <w:spacing w:before="40" w:after="40"/>
            </w:pPr>
            <w:r w:rsidRPr="002B6312">
              <w:t>Томская область</w:t>
            </w:r>
          </w:p>
        </w:tc>
        <w:tc>
          <w:tcPr>
            <w:tcW w:w="1191" w:type="dxa"/>
            <w:vAlign w:val="center"/>
          </w:tcPr>
          <w:p w14:paraId="4E9D53D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10,2</w:t>
            </w:r>
          </w:p>
        </w:tc>
        <w:tc>
          <w:tcPr>
            <w:tcW w:w="964" w:type="dxa"/>
            <w:vAlign w:val="center"/>
          </w:tcPr>
          <w:p w14:paraId="04A556E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50</w:t>
            </w:r>
          </w:p>
        </w:tc>
        <w:tc>
          <w:tcPr>
            <w:tcW w:w="1191" w:type="dxa"/>
            <w:vAlign w:val="center"/>
          </w:tcPr>
          <w:p w14:paraId="560313C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9,9</w:t>
            </w:r>
          </w:p>
        </w:tc>
        <w:tc>
          <w:tcPr>
            <w:tcW w:w="794" w:type="dxa"/>
            <w:vAlign w:val="center"/>
          </w:tcPr>
          <w:p w14:paraId="4F19FCC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+1</w:t>
            </w:r>
          </w:p>
        </w:tc>
        <w:tc>
          <w:tcPr>
            <w:tcW w:w="1134" w:type="dxa"/>
            <w:vAlign w:val="center"/>
          </w:tcPr>
          <w:p w14:paraId="3302349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</w:t>
            </w:r>
          </w:p>
        </w:tc>
      </w:tr>
      <w:tr w:rsidR="007719BA" w:rsidRPr="002B6312" w14:paraId="59E8DE9C" w14:textId="77777777">
        <w:trPr>
          <w:jc w:val="center"/>
        </w:trPr>
        <w:tc>
          <w:tcPr>
            <w:tcW w:w="964" w:type="dxa"/>
            <w:vAlign w:val="center"/>
          </w:tcPr>
          <w:p w14:paraId="2661E45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50</w:t>
            </w:r>
          </w:p>
        </w:tc>
        <w:tc>
          <w:tcPr>
            <w:tcW w:w="2948" w:type="dxa"/>
            <w:vAlign w:val="center"/>
          </w:tcPr>
          <w:p w14:paraId="1480A5F6" w14:textId="77777777" w:rsidR="007719BA" w:rsidRPr="002B6312" w:rsidRDefault="002B5E4F">
            <w:pPr>
              <w:spacing w:before="40" w:after="40"/>
            </w:pPr>
            <w:r w:rsidRPr="002B6312">
              <w:t>Ленинградская область</w:t>
            </w:r>
          </w:p>
        </w:tc>
        <w:tc>
          <w:tcPr>
            <w:tcW w:w="1191" w:type="dxa"/>
            <w:vAlign w:val="center"/>
          </w:tcPr>
          <w:p w14:paraId="266B7A2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10,2</w:t>
            </w:r>
          </w:p>
        </w:tc>
        <w:tc>
          <w:tcPr>
            <w:tcW w:w="964" w:type="dxa"/>
            <w:vAlign w:val="center"/>
          </w:tcPr>
          <w:p w14:paraId="0438FA7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65</w:t>
            </w:r>
          </w:p>
        </w:tc>
        <w:tc>
          <w:tcPr>
            <w:tcW w:w="1191" w:type="dxa"/>
            <w:vAlign w:val="center"/>
          </w:tcPr>
          <w:p w14:paraId="18ED5CB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7,6</w:t>
            </w:r>
          </w:p>
        </w:tc>
        <w:tc>
          <w:tcPr>
            <w:tcW w:w="794" w:type="dxa"/>
            <w:vAlign w:val="center"/>
          </w:tcPr>
          <w:p w14:paraId="650B3FE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+15</w:t>
            </w:r>
          </w:p>
        </w:tc>
        <w:tc>
          <w:tcPr>
            <w:tcW w:w="1134" w:type="dxa"/>
            <w:vAlign w:val="center"/>
          </w:tcPr>
          <w:p w14:paraId="7BA0910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↑↑</w:t>
            </w:r>
          </w:p>
        </w:tc>
      </w:tr>
      <w:tr w:rsidR="007719BA" w:rsidRPr="002B6312" w14:paraId="2EC4C63E" w14:textId="77777777">
        <w:trPr>
          <w:jc w:val="center"/>
        </w:trPr>
        <w:tc>
          <w:tcPr>
            <w:tcW w:w="964" w:type="dxa"/>
            <w:vAlign w:val="center"/>
          </w:tcPr>
          <w:p w14:paraId="55B0E68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51</w:t>
            </w:r>
          </w:p>
        </w:tc>
        <w:tc>
          <w:tcPr>
            <w:tcW w:w="2948" w:type="dxa"/>
            <w:vAlign w:val="center"/>
          </w:tcPr>
          <w:p w14:paraId="7E87C8EA" w14:textId="77777777" w:rsidR="007719BA" w:rsidRPr="002B6312" w:rsidRDefault="002B5E4F">
            <w:pPr>
              <w:spacing w:before="40" w:after="40"/>
            </w:pPr>
            <w:r w:rsidRPr="002B6312">
              <w:t>Самарская область</w:t>
            </w:r>
          </w:p>
        </w:tc>
        <w:tc>
          <w:tcPr>
            <w:tcW w:w="1191" w:type="dxa"/>
            <w:vAlign w:val="center"/>
          </w:tcPr>
          <w:p w14:paraId="3A33A1F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9,7</w:t>
            </w:r>
          </w:p>
        </w:tc>
        <w:tc>
          <w:tcPr>
            <w:tcW w:w="964" w:type="dxa"/>
            <w:vAlign w:val="center"/>
          </w:tcPr>
          <w:p w14:paraId="69DA067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39</w:t>
            </w:r>
          </w:p>
        </w:tc>
        <w:tc>
          <w:tcPr>
            <w:tcW w:w="1191" w:type="dxa"/>
            <w:vAlign w:val="center"/>
          </w:tcPr>
          <w:p w14:paraId="6C367C0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11,3</w:t>
            </w:r>
          </w:p>
        </w:tc>
        <w:tc>
          <w:tcPr>
            <w:tcW w:w="794" w:type="dxa"/>
            <w:vAlign w:val="center"/>
          </w:tcPr>
          <w:p w14:paraId="014154B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-12</w:t>
            </w:r>
          </w:p>
        </w:tc>
        <w:tc>
          <w:tcPr>
            <w:tcW w:w="1134" w:type="dxa"/>
            <w:vAlign w:val="center"/>
          </w:tcPr>
          <w:p w14:paraId="425AC1A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↓↓</w:t>
            </w:r>
          </w:p>
        </w:tc>
      </w:tr>
      <w:tr w:rsidR="007719BA" w:rsidRPr="002B6312" w14:paraId="65EC08CC" w14:textId="77777777">
        <w:trPr>
          <w:jc w:val="center"/>
        </w:trPr>
        <w:tc>
          <w:tcPr>
            <w:tcW w:w="964" w:type="dxa"/>
            <w:vAlign w:val="center"/>
          </w:tcPr>
          <w:p w14:paraId="4DF606E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52</w:t>
            </w:r>
          </w:p>
        </w:tc>
        <w:tc>
          <w:tcPr>
            <w:tcW w:w="2948" w:type="dxa"/>
            <w:vAlign w:val="center"/>
          </w:tcPr>
          <w:p w14:paraId="72737F3E" w14:textId="77777777" w:rsidR="007719BA" w:rsidRPr="002B6312" w:rsidRDefault="002B5E4F">
            <w:pPr>
              <w:spacing w:before="40" w:after="40"/>
            </w:pPr>
            <w:r w:rsidRPr="002B6312">
              <w:t>Кемеровская область — Кузбасс</w:t>
            </w:r>
          </w:p>
        </w:tc>
        <w:tc>
          <w:tcPr>
            <w:tcW w:w="1191" w:type="dxa"/>
            <w:vAlign w:val="center"/>
          </w:tcPr>
          <w:p w14:paraId="53E5579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9,2</w:t>
            </w:r>
          </w:p>
        </w:tc>
        <w:tc>
          <w:tcPr>
            <w:tcW w:w="964" w:type="dxa"/>
            <w:vAlign w:val="center"/>
          </w:tcPr>
          <w:p w14:paraId="205F506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23</w:t>
            </w:r>
          </w:p>
        </w:tc>
        <w:tc>
          <w:tcPr>
            <w:tcW w:w="1191" w:type="dxa"/>
            <w:vAlign w:val="center"/>
          </w:tcPr>
          <w:p w14:paraId="039C002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15,8</w:t>
            </w:r>
          </w:p>
        </w:tc>
        <w:tc>
          <w:tcPr>
            <w:tcW w:w="794" w:type="dxa"/>
            <w:vAlign w:val="center"/>
          </w:tcPr>
          <w:p w14:paraId="12BF446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-29</w:t>
            </w:r>
          </w:p>
        </w:tc>
        <w:tc>
          <w:tcPr>
            <w:tcW w:w="1134" w:type="dxa"/>
            <w:vAlign w:val="center"/>
          </w:tcPr>
          <w:p w14:paraId="4EB08BB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↓↓↓</w:t>
            </w:r>
          </w:p>
        </w:tc>
      </w:tr>
      <w:tr w:rsidR="007719BA" w:rsidRPr="002B6312" w14:paraId="417F454F" w14:textId="77777777">
        <w:trPr>
          <w:jc w:val="center"/>
        </w:trPr>
        <w:tc>
          <w:tcPr>
            <w:tcW w:w="964" w:type="dxa"/>
            <w:vAlign w:val="center"/>
          </w:tcPr>
          <w:p w14:paraId="2B1A71D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53</w:t>
            </w:r>
          </w:p>
        </w:tc>
        <w:tc>
          <w:tcPr>
            <w:tcW w:w="2948" w:type="dxa"/>
            <w:vAlign w:val="center"/>
          </w:tcPr>
          <w:p w14:paraId="308E4F59" w14:textId="77777777" w:rsidR="007719BA" w:rsidRPr="002B6312" w:rsidRDefault="002B5E4F">
            <w:pPr>
              <w:spacing w:before="40" w:after="40"/>
            </w:pPr>
            <w:r w:rsidRPr="002B6312">
              <w:t>Челябинская область</w:t>
            </w:r>
          </w:p>
        </w:tc>
        <w:tc>
          <w:tcPr>
            <w:tcW w:w="1191" w:type="dxa"/>
            <w:vAlign w:val="center"/>
          </w:tcPr>
          <w:p w14:paraId="5E86E80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9,1</w:t>
            </w:r>
          </w:p>
        </w:tc>
        <w:tc>
          <w:tcPr>
            <w:tcW w:w="964" w:type="dxa"/>
            <w:vAlign w:val="center"/>
          </w:tcPr>
          <w:p w14:paraId="7880B83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55</w:t>
            </w:r>
          </w:p>
        </w:tc>
        <w:tc>
          <w:tcPr>
            <w:tcW w:w="1191" w:type="dxa"/>
            <w:vAlign w:val="center"/>
          </w:tcPr>
          <w:p w14:paraId="7D29494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9,2</w:t>
            </w:r>
          </w:p>
        </w:tc>
        <w:tc>
          <w:tcPr>
            <w:tcW w:w="794" w:type="dxa"/>
            <w:vAlign w:val="center"/>
          </w:tcPr>
          <w:p w14:paraId="33EE68C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+2</w:t>
            </w:r>
          </w:p>
        </w:tc>
        <w:tc>
          <w:tcPr>
            <w:tcW w:w="1134" w:type="dxa"/>
            <w:vAlign w:val="center"/>
          </w:tcPr>
          <w:p w14:paraId="5C36E86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</w:t>
            </w:r>
          </w:p>
        </w:tc>
      </w:tr>
      <w:tr w:rsidR="007719BA" w:rsidRPr="002B6312" w14:paraId="1DC7B27C" w14:textId="77777777">
        <w:trPr>
          <w:jc w:val="center"/>
        </w:trPr>
        <w:tc>
          <w:tcPr>
            <w:tcW w:w="964" w:type="dxa"/>
            <w:vAlign w:val="center"/>
          </w:tcPr>
          <w:p w14:paraId="4A92CBE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54</w:t>
            </w:r>
          </w:p>
        </w:tc>
        <w:tc>
          <w:tcPr>
            <w:tcW w:w="2948" w:type="dxa"/>
            <w:vAlign w:val="center"/>
          </w:tcPr>
          <w:p w14:paraId="7CA44AF4" w14:textId="77777777" w:rsidR="007719BA" w:rsidRPr="002B6312" w:rsidRDefault="002B5E4F">
            <w:pPr>
              <w:spacing w:before="40" w:after="40"/>
            </w:pPr>
            <w:r w:rsidRPr="002B6312">
              <w:t>Белгородская область</w:t>
            </w:r>
          </w:p>
        </w:tc>
        <w:tc>
          <w:tcPr>
            <w:tcW w:w="1191" w:type="dxa"/>
            <w:vAlign w:val="center"/>
          </w:tcPr>
          <w:p w14:paraId="45DC792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9,0</w:t>
            </w:r>
          </w:p>
        </w:tc>
        <w:tc>
          <w:tcPr>
            <w:tcW w:w="964" w:type="dxa"/>
            <w:vAlign w:val="center"/>
          </w:tcPr>
          <w:p w14:paraId="36200F5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25</w:t>
            </w:r>
          </w:p>
        </w:tc>
        <w:tc>
          <w:tcPr>
            <w:tcW w:w="1191" w:type="dxa"/>
            <w:vAlign w:val="center"/>
          </w:tcPr>
          <w:p w14:paraId="06F9CF2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15,1</w:t>
            </w:r>
          </w:p>
        </w:tc>
        <w:tc>
          <w:tcPr>
            <w:tcW w:w="794" w:type="dxa"/>
            <w:vAlign w:val="center"/>
          </w:tcPr>
          <w:p w14:paraId="388CF4B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-29</w:t>
            </w:r>
          </w:p>
        </w:tc>
        <w:tc>
          <w:tcPr>
            <w:tcW w:w="1134" w:type="dxa"/>
            <w:vAlign w:val="center"/>
          </w:tcPr>
          <w:p w14:paraId="1295F43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↓↓↓</w:t>
            </w:r>
          </w:p>
        </w:tc>
      </w:tr>
      <w:tr w:rsidR="007719BA" w:rsidRPr="002B6312" w14:paraId="5B1D21F2" w14:textId="77777777">
        <w:trPr>
          <w:jc w:val="center"/>
        </w:trPr>
        <w:tc>
          <w:tcPr>
            <w:tcW w:w="964" w:type="dxa"/>
            <w:vAlign w:val="center"/>
          </w:tcPr>
          <w:p w14:paraId="11170F3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55</w:t>
            </w:r>
          </w:p>
        </w:tc>
        <w:tc>
          <w:tcPr>
            <w:tcW w:w="2948" w:type="dxa"/>
            <w:vAlign w:val="center"/>
          </w:tcPr>
          <w:p w14:paraId="3CAFBED2" w14:textId="77777777" w:rsidR="007719BA" w:rsidRPr="002B6312" w:rsidRDefault="002B5E4F">
            <w:pPr>
              <w:spacing w:before="40" w:after="40"/>
            </w:pPr>
            <w:r w:rsidRPr="002B6312">
              <w:t>Москва</w:t>
            </w:r>
          </w:p>
        </w:tc>
        <w:tc>
          <w:tcPr>
            <w:tcW w:w="1191" w:type="dxa"/>
            <w:vAlign w:val="center"/>
          </w:tcPr>
          <w:p w14:paraId="3D38523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8,8</w:t>
            </w:r>
          </w:p>
        </w:tc>
        <w:tc>
          <w:tcPr>
            <w:tcW w:w="964" w:type="dxa"/>
            <w:vAlign w:val="center"/>
          </w:tcPr>
          <w:p w14:paraId="34B6A5E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57</w:t>
            </w:r>
          </w:p>
        </w:tc>
        <w:tc>
          <w:tcPr>
            <w:tcW w:w="1191" w:type="dxa"/>
            <w:vAlign w:val="center"/>
          </w:tcPr>
          <w:p w14:paraId="5E066E6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8,8</w:t>
            </w:r>
          </w:p>
        </w:tc>
        <w:tc>
          <w:tcPr>
            <w:tcW w:w="794" w:type="dxa"/>
            <w:vAlign w:val="center"/>
          </w:tcPr>
          <w:p w14:paraId="37C6FC3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+2</w:t>
            </w:r>
          </w:p>
        </w:tc>
        <w:tc>
          <w:tcPr>
            <w:tcW w:w="1134" w:type="dxa"/>
            <w:vAlign w:val="center"/>
          </w:tcPr>
          <w:p w14:paraId="67C7127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</w:t>
            </w:r>
          </w:p>
        </w:tc>
      </w:tr>
      <w:tr w:rsidR="007719BA" w:rsidRPr="002B6312" w14:paraId="5809BC65" w14:textId="77777777">
        <w:trPr>
          <w:jc w:val="center"/>
        </w:trPr>
        <w:tc>
          <w:tcPr>
            <w:tcW w:w="964" w:type="dxa"/>
            <w:vAlign w:val="center"/>
          </w:tcPr>
          <w:p w14:paraId="07AC274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56</w:t>
            </w:r>
          </w:p>
        </w:tc>
        <w:tc>
          <w:tcPr>
            <w:tcW w:w="2948" w:type="dxa"/>
            <w:vAlign w:val="center"/>
          </w:tcPr>
          <w:p w14:paraId="726B3A2F" w14:textId="77777777" w:rsidR="007719BA" w:rsidRPr="002B6312" w:rsidRDefault="002B5E4F">
            <w:pPr>
              <w:spacing w:before="40" w:after="40"/>
            </w:pPr>
            <w:r w:rsidRPr="002B6312">
              <w:t>Хакасия</w:t>
            </w:r>
          </w:p>
        </w:tc>
        <w:tc>
          <w:tcPr>
            <w:tcW w:w="1191" w:type="dxa"/>
            <w:vAlign w:val="center"/>
          </w:tcPr>
          <w:p w14:paraId="16A41F2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8,4</w:t>
            </w:r>
          </w:p>
        </w:tc>
        <w:tc>
          <w:tcPr>
            <w:tcW w:w="964" w:type="dxa"/>
            <w:vAlign w:val="center"/>
          </w:tcPr>
          <w:p w14:paraId="314BDB3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45</w:t>
            </w:r>
          </w:p>
        </w:tc>
        <w:tc>
          <w:tcPr>
            <w:tcW w:w="1191" w:type="dxa"/>
            <w:vAlign w:val="center"/>
          </w:tcPr>
          <w:p w14:paraId="46264BE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10,6</w:t>
            </w:r>
          </w:p>
        </w:tc>
        <w:tc>
          <w:tcPr>
            <w:tcW w:w="794" w:type="dxa"/>
            <w:vAlign w:val="center"/>
          </w:tcPr>
          <w:p w14:paraId="463A1B0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-11</w:t>
            </w:r>
          </w:p>
        </w:tc>
        <w:tc>
          <w:tcPr>
            <w:tcW w:w="1134" w:type="dxa"/>
            <w:vAlign w:val="center"/>
          </w:tcPr>
          <w:p w14:paraId="3E2CCEE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↓↓</w:t>
            </w:r>
          </w:p>
        </w:tc>
      </w:tr>
      <w:tr w:rsidR="007719BA" w:rsidRPr="002B6312" w14:paraId="6495EBA4" w14:textId="77777777">
        <w:trPr>
          <w:jc w:val="center"/>
        </w:trPr>
        <w:tc>
          <w:tcPr>
            <w:tcW w:w="964" w:type="dxa"/>
            <w:vAlign w:val="center"/>
          </w:tcPr>
          <w:p w14:paraId="088D580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57</w:t>
            </w:r>
          </w:p>
        </w:tc>
        <w:tc>
          <w:tcPr>
            <w:tcW w:w="2948" w:type="dxa"/>
            <w:vAlign w:val="center"/>
          </w:tcPr>
          <w:p w14:paraId="3177604F" w14:textId="77777777" w:rsidR="007719BA" w:rsidRPr="002B6312" w:rsidRDefault="002B5E4F">
            <w:pPr>
              <w:spacing w:before="40" w:after="40"/>
            </w:pPr>
            <w:r w:rsidRPr="002B6312">
              <w:t>Пензенская область</w:t>
            </w:r>
          </w:p>
        </w:tc>
        <w:tc>
          <w:tcPr>
            <w:tcW w:w="1191" w:type="dxa"/>
            <w:vAlign w:val="center"/>
          </w:tcPr>
          <w:p w14:paraId="4BB6870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8,1</w:t>
            </w:r>
          </w:p>
        </w:tc>
        <w:tc>
          <w:tcPr>
            <w:tcW w:w="964" w:type="dxa"/>
            <w:vAlign w:val="center"/>
          </w:tcPr>
          <w:p w14:paraId="3466C03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51</w:t>
            </w:r>
          </w:p>
        </w:tc>
        <w:tc>
          <w:tcPr>
            <w:tcW w:w="1191" w:type="dxa"/>
            <w:vAlign w:val="center"/>
          </w:tcPr>
          <w:p w14:paraId="64E9631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9,7</w:t>
            </w:r>
          </w:p>
        </w:tc>
        <w:tc>
          <w:tcPr>
            <w:tcW w:w="794" w:type="dxa"/>
            <w:vAlign w:val="center"/>
          </w:tcPr>
          <w:p w14:paraId="688C148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-6</w:t>
            </w:r>
          </w:p>
        </w:tc>
        <w:tc>
          <w:tcPr>
            <w:tcW w:w="1134" w:type="dxa"/>
            <w:vAlign w:val="center"/>
          </w:tcPr>
          <w:p w14:paraId="60FCFD7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</w:t>
            </w:r>
          </w:p>
        </w:tc>
      </w:tr>
      <w:tr w:rsidR="007719BA" w:rsidRPr="002B6312" w14:paraId="6BF00BC8" w14:textId="77777777">
        <w:trPr>
          <w:jc w:val="center"/>
        </w:trPr>
        <w:tc>
          <w:tcPr>
            <w:tcW w:w="964" w:type="dxa"/>
            <w:vAlign w:val="center"/>
          </w:tcPr>
          <w:p w14:paraId="667DF21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58</w:t>
            </w:r>
          </w:p>
        </w:tc>
        <w:tc>
          <w:tcPr>
            <w:tcW w:w="2948" w:type="dxa"/>
            <w:vAlign w:val="center"/>
          </w:tcPr>
          <w:p w14:paraId="08BDD57F" w14:textId="77777777" w:rsidR="007719BA" w:rsidRPr="002B6312" w:rsidRDefault="002B5E4F">
            <w:pPr>
              <w:spacing w:before="40" w:after="40"/>
            </w:pPr>
            <w:r w:rsidRPr="002B6312">
              <w:t>Татарстан</w:t>
            </w:r>
          </w:p>
        </w:tc>
        <w:tc>
          <w:tcPr>
            <w:tcW w:w="1191" w:type="dxa"/>
            <w:vAlign w:val="center"/>
          </w:tcPr>
          <w:p w14:paraId="75B41AE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8,0</w:t>
            </w:r>
          </w:p>
        </w:tc>
        <w:tc>
          <w:tcPr>
            <w:tcW w:w="964" w:type="dxa"/>
            <w:vAlign w:val="center"/>
          </w:tcPr>
          <w:p w14:paraId="197867A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61</w:t>
            </w:r>
          </w:p>
        </w:tc>
        <w:tc>
          <w:tcPr>
            <w:tcW w:w="1191" w:type="dxa"/>
            <w:vAlign w:val="center"/>
          </w:tcPr>
          <w:p w14:paraId="3B2E69B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8,2</w:t>
            </w:r>
          </w:p>
        </w:tc>
        <w:tc>
          <w:tcPr>
            <w:tcW w:w="794" w:type="dxa"/>
            <w:vAlign w:val="center"/>
          </w:tcPr>
          <w:p w14:paraId="7E9B1DD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+3</w:t>
            </w:r>
          </w:p>
        </w:tc>
        <w:tc>
          <w:tcPr>
            <w:tcW w:w="1134" w:type="dxa"/>
            <w:vAlign w:val="center"/>
          </w:tcPr>
          <w:p w14:paraId="1FD5E64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</w:t>
            </w:r>
          </w:p>
        </w:tc>
      </w:tr>
      <w:tr w:rsidR="007719BA" w:rsidRPr="002B6312" w14:paraId="70C9020E" w14:textId="77777777">
        <w:trPr>
          <w:jc w:val="center"/>
        </w:trPr>
        <w:tc>
          <w:tcPr>
            <w:tcW w:w="964" w:type="dxa"/>
            <w:vAlign w:val="center"/>
          </w:tcPr>
          <w:p w14:paraId="7300D74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59</w:t>
            </w:r>
          </w:p>
        </w:tc>
        <w:tc>
          <w:tcPr>
            <w:tcW w:w="2948" w:type="dxa"/>
            <w:vAlign w:val="center"/>
          </w:tcPr>
          <w:p w14:paraId="024F1CDB" w14:textId="77777777" w:rsidR="007719BA" w:rsidRPr="002B6312" w:rsidRDefault="002B5E4F">
            <w:pPr>
              <w:spacing w:before="40" w:after="40"/>
            </w:pPr>
            <w:r w:rsidRPr="002B6312">
              <w:t>Ставропольский край</w:t>
            </w:r>
          </w:p>
        </w:tc>
        <w:tc>
          <w:tcPr>
            <w:tcW w:w="1191" w:type="dxa"/>
            <w:vAlign w:val="center"/>
          </w:tcPr>
          <w:p w14:paraId="3012A63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7,8</w:t>
            </w:r>
          </w:p>
        </w:tc>
        <w:tc>
          <w:tcPr>
            <w:tcW w:w="964" w:type="dxa"/>
            <w:vAlign w:val="center"/>
          </w:tcPr>
          <w:p w14:paraId="56808A9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48</w:t>
            </w:r>
          </w:p>
        </w:tc>
        <w:tc>
          <w:tcPr>
            <w:tcW w:w="1191" w:type="dxa"/>
            <w:vAlign w:val="center"/>
          </w:tcPr>
          <w:p w14:paraId="1C50B8B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10,0</w:t>
            </w:r>
          </w:p>
        </w:tc>
        <w:tc>
          <w:tcPr>
            <w:tcW w:w="794" w:type="dxa"/>
            <w:vAlign w:val="center"/>
          </w:tcPr>
          <w:p w14:paraId="5FCA13D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-11</w:t>
            </w:r>
          </w:p>
        </w:tc>
        <w:tc>
          <w:tcPr>
            <w:tcW w:w="1134" w:type="dxa"/>
            <w:vAlign w:val="center"/>
          </w:tcPr>
          <w:p w14:paraId="66694D5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↓↓</w:t>
            </w:r>
          </w:p>
        </w:tc>
      </w:tr>
      <w:tr w:rsidR="007719BA" w:rsidRPr="002B6312" w14:paraId="7FBCF0B8" w14:textId="77777777">
        <w:trPr>
          <w:jc w:val="center"/>
        </w:trPr>
        <w:tc>
          <w:tcPr>
            <w:tcW w:w="964" w:type="dxa"/>
            <w:vAlign w:val="center"/>
          </w:tcPr>
          <w:p w14:paraId="6A60D22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60</w:t>
            </w:r>
          </w:p>
        </w:tc>
        <w:tc>
          <w:tcPr>
            <w:tcW w:w="2948" w:type="dxa"/>
            <w:vAlign w:val="center"/>
          </w:tcPr>
          <w:p w14:paraId="1F6B717F" w14:textId="77777777" w:rsidR="007719BA" w:rsidRPr="002B6312" w:rsidRDefault="002B5E4F">
            <w:pPr>
              <w:spacing w:before="40" w:after="40"/>
            </w:pPr>
            <w:r w:rsidRPr="002B6312">
              <w:t>Омская область</w:t>
            </w:r>
          </w:p>
        </w:tc>
        <w:tc>
          <w:tcPr>
            <w:tcW w:w="1191" w:type="dxa"/>
            <w:vAlign w:val="center"/>
          </w:tcPr>
          <w:p w14:paraId="77EDDF9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7,6</w:t>
            </w:r>
          </w:p>
        </w:tc>
        <w:tc>
          <w:tcPr>
            <w:tcW w:w="964" w:type="dxa"/>
            <w:vAlign w:val="center"/>
          </w:tcPr>
          <w:p w14:paraId="7BA8790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24</w:t>
            </w:r>
          </w:p>
        </w:tc>
        <w:tc>
          <w:tcPr>
            <w:tcW w:w="1191" w:type="dxa"/>
            <w:vAlign w:val="center"/>
          </w:tcPr>
          <w:p w14:paraId="0936F5A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15,3</w:t>
            </w:r>
          </w:p>
        </w:tc>
        <w:tc>
          <w:tcPr>
            <w:tcW w:w="794" w:type="dxa"/>
            <w:vAlign w:val="center"/>
          </w:tcPr>
          <w:p w14:paraId="1C7ADCD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-36</w:t>
            </w:r>
          </w:p>
        </w:tc>
        <w:tc>
          <w:tcPr>
            <w:tcW w:w="1134" w:type="dxa"/>
            <w:vAlign w:val="center"/>
          </w:tcPr>
          <w:p w14:paraId="3077D1E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↓↓↓</w:t>
            </w:r>
          </w:p>
        </w:tc>
      </w:tr>
      <w:tr w:rsidR="007719BA" w:rsidRPr="002B6312" w14:paraId="7A022115" w14:textId="77777777">
        <w:trPr>
          <w:jc w:val="center"/>
        </w:trPr>
        <w:tc>
          <w:tcPr>
            <w:tcW w:w="964" w:type="dxa"/>
            <w:vAlign w:val="center"/>
          </w:tcPr>
          <w:p w14:paraId="0E6BC69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61</w:t>
            </w:r>
          </w:p>
        </w:tc>
        <w:tc>
          <w:tcPr>
            <w:tcW w:w="2948" w:type="dxa"/>
            <w:vAlign w:val="center"/>
          </w:tcPr>
          <w:p w14:paraId="57AD8F1A" w14:textId="77777777" w:rsidR="007719BA" w:rsidRPr="002B6312" w:rsidRDefault="002B5E4F">
            <w:pPr>
              <w:spacing w:before="40" w:after="40"/>
            </w:pPr>
            <w:r w:rsidRPr="002B6312">
              <w:t>Костромская область</w:t>
            </w:r>
          </w:p>
        </w:tc>
        <w:tc>
          <w:tcPr>
            <w:tcW w:w="1191" w:type="dxa"/>
            <w:vAlign w:val="center"/>
          </w:tcPr>
          <w:p w14:paraId="3857BDE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7,6</w:t>
            </w:r>
          </w:p>
        </w:tc>
        <w:tc>
          <w:tcPr>
            <w:tcW w:w="964" w:type="dxa"/>
            <w:vAlign w:val="center"/>
          </w:tcPr>
          <w:p w14:paraId="191CF82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31</w:t>
            </w:r>
          </w:p>
        </w:tc>
        <w:tc>
          <w:tcPr>
            <w:tcW w:w="1191" w:type="dxa"/>
            <w:vAlign w:val="center"/>
          </w:tcPr>
          <w:p w14:paraId="07688A3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13,5</w:t>
            </w:r>
          </w:p>
        </w:tc>
        <w:tc>
          <w:tcPr>
            <w:tcW w:w="794" w:type="dxa"/>
            <w:vAlign w:val="center"/>
          </w:tcPr>
          <w:p w14:paraId="508C4E7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-30</w:t>
            </w:r>
          </w:p>
        </w:tc>
        <w:tc>
          <w:tcPr>
            <w:tcW w:w="1134" w:type="dxa"/>
            <w:vAlign w:val="center"/>
          </w:tcPr>
          <w:p w14:paraId="31AAA17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↓↓↓</w:t>
            </w:r>
          </w:p>
        </w:tc>
      </w:tr>
      <w:tr w:rsidR="007719BA" w:rsidRPr="002B6312" w14:paraId="5C244AEC" w14:textId="77777777">
        <w:trPr>
          <w:jc w:val="center"/>
        </w:trPr>
        <w:tc>
          <w:tcPr>
            <w:tcW w:w="964" w:type="dxa"/>
            <w:vAlign w:val="center"/>
          </w:tcPr>
          <w:p w14:paraId="3EBC195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62</w:t>
            </w:r>
          </w:p>
        </w:tc>
        <w:tc>
          <w:tcPr>
            <w:tcW w:w="2948" w:type="dxa"/>
            <w:vAlign w:val="center"/>
          </w:tcPr>
          <w:p w14:paraId="51240779" w14:textId="77777777" w:rsidR="007719BA" w:rsidRPr="002B6312" w:rsidRDefault="002B5E4F">
            <w:pPr>
              <w:spacing w:before="40" w:after="40"/>
            </w:pPr>
            <w:r w:rsidRPr="002B6312">
              <w:t>Рязанская область</w:t>
            </w:r>
          </w:p>
        </w:tc>
        <w:tc>
          <w:tcPr>
            <w:tcW w:w="1191" w:type="dxa"/>
            <w:vAlign w:val="center"/>
          </w:tcPr>
          <w:p w14:paraId="6E3F9EF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7,5</w:t>
            </w:r>
          </w:p>
        </w:tc>
        <w:tc>
          <w:tcPr>
            <w:tcW w:w="964" w:type="dxa"/>
            <w:vAlign w:val="center"/>
          </w:tcPr>
          <w:p w14:paraId="19C3880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43</w:t>
            </w:r>
          </w:p>
        </w:tc>
        <w:tc>
          <w:tcPr>
            <w:tcW w:w="1191" w:type="dxa"/>
            <w:vAlign w:val="center"/>
          </w:tcPr>
          <w:p w14:paraId="7D4599C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10,7</w:t>
            </w:r>
          </w:p>
        </w:tc>
        <w:tc>
          <w:tcPr>
            <w:tcW w:w="794" w:type="dxa"/>
            <w:vAlign w:val="center"/>
          </w:tcPr>
          <w:p w14:paraId="722A4EF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-19</w:t>
            </w:r>
          </w:p>
        </w:tc>
        <w:tc>
          <w:tcPr>
            <w:tcW w:w="1134" w:type="dxa"/>
            <w:vAlign w:val="center"/>
          </w:tcPr>
          <w:p w14:paraId="5C23955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↓↓</w:t>
            </w:r>
          </w:p>
        </w:tc>
      </w:tr>
      <w:tr w:rsidR="007719BA" w:rsidRPr="002B6312" w14:paraId="233D4720" w14:textId="77777777">
        <w:trPr>
          <w:jc w:val="center"/>
        </w:trPr>
        <w:tc>
          <w:tcPr>
            <w:tcW w:w="964" w:type="dxa"/>
            <w:vAlign w:val="center"/>
          </w:tcPr>
          <w:p w14:paraId="775B1B4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63</w:t>
            </w:r>
          </w:p>
        </w:tc>
        <w:tc>
          <w:tcPr>
            <w:tcW w:w="2948" w:type="dxa"/>
            <w:vAlign w:val="center"/>
          </w:tcPr>
          <w:p w14:paraId="7D330B19" w14:textId="77777777" w:rsidR="007719BA" w:rsidRPr="002B6312" w:rsidRDefault="002B5E4F">
            <w:pPr>
              <w:spacing w:before="40" w:after="40"/>
            </w:pPr>
            <w:r w:rsidRPr="002B6312">
              <w:t>Ульяновская область</w:t>
            </w:r>
          </w:p>
        </w:tc>
        <w:tc>
          <w:tcPr>
            <w:tcW w:w="1191" w:type="dxa"/>
            <w:vAlign w:val="center"/>
          </w:tcPr>
          <w:p w14:paraId="2A3DABD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7,4</w:t>
            </w:r>
          </w:p>
        </w:tc>
        <w:tc>
          <w:tcPr>
            <w:tcW w:w="964" w:type="dxa"/>
            <w:vAlign w:val="center"/>
          </w:tcPr>
          <w:p w14:paraId="1AF6A81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73</w:t>
            </w:r>
          </w:p>
        </w:tc>
        <w:tc>
          <w:tcPr>
            <w:tcW w:w="1191" w:type="dxa"/>
            <w:vAlign w:val="center"/>
          </w:tcPr>
          <w:p w14:paraId="039AF7F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5,7</w:t>
            </w:r>
          </w:p>
        </w:tc>
        <w:tc>
          <w:tcPr>
            <w:tcW w:w="794" w:type="dxa"/>
            <w:vAlign w:val="center"/>
          </w:tcPr>
          <w:p w14:paraId="6B27530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+10</w:t>
            </w:r>
          </w:p>
        </w:tc>
        <w:tc>
          <w:tcPr>
            <w:tcW w:w="1134" w:type="dxa"/>
            <w:vAlign w:val="center"/>
          </w:tcPr>
          <w:p w14:paraId="5EA962B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↑↑</w:t>
            </w:r>
          </w:p>
        </w:tc>
      </w:tr>
      <w:tr w:rsidR="007719BA" w:rsidRPr="002B6312" w14:paraId="71088541" w14:textId="77777777">
        <w:trPr>
          <w:jc w:val="center"/>
        </w:trPr>
        <w:tc>
          <w:tcPr>
            <w:tcW w:w="964" w:type="dxa"/>
            <w:vAlign w:val="center"/>
          </w:tcPr>
          <w:p w14:paraId="00DE4A0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64</w:t>
            </w:r>
          </w:p>
        </w:tc>
        <w:tc>
          <w:tcPr>
            <w:tcW w:w="2948" w:type="dxa"/>
            <w:vAlign w:val="center"/>
          </w:tcPr>
          <w:p w14:paraId="6ACAB93F" w14:textId="77777777" w:rsidR="007719BA" w:rsidRPr="002B6312" w:rsidRDefault="002B5E4F">
            <w:pPr>
              <w:spacing w:before="40" w:after="40"/>
            </w:pPr>
            <w:r w:rsidRPr="002B6312">
              <w:t>Саратовская область</w:t>
            </w:r>
          </w:p>
        </w:tc>
        <w:tc>
          <w:tcPr>
            <w:tcW w:w="1191" w:type="dxa"/>
            <w:vAlign w:val="center"/>
          </w:tcPr>
          <w:p w14:paraId="7E31836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6,8</w:t>
            </w:r>
          </w:p>
        </w:tc>
        <w:tc>
          <w:tcPr>
            <w:tcW w:w="964" w:type="dxa"/>
            <w:vAlign w:val="center"/>
          </w:tcPr>
          <w:p w14:paraId="4C8AB97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59</w:t>
            </w:r>
          </w:p>
        </w:tc>
        <w:tc>
          <w:tcPr>
            <w:tcW w:w="1191" w:type="dxa"/>
            <w:vAlign w:val="center"/>
          </w:tcPr>
          <w:p w14:paraId="00F918B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8,5</w:t>
            </w:r>
          </w:p>
        </w:tc>
        <w:tc>
          <w:tcPr>
            <w:tcW w:w="794" w:type="dxa"/>
            <w:vAlign w:val="center"/>
          </w:tcPr>
          <w:p w14:paraId="6F35F73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-5</w:t>
            </w:r>
          </w:p>
        </w:tc>
        <w:tc>
          <w:tcPr>
            <w:tcW w:w="1134" w:type="dxa"/>
            <w:vAlign w:val="center"/>
          </w:tcPr>
          <w:p w14:paraId="04594DC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</w:t>
            </w:r>
          </w:p>
        </w:tc>
      </w:tr>
      <w:tr w:rsidR="007719BA" w:rsidRPr="002B6312" w14:paraId="5577CE74" w14:textId="77777777">
        <w:trPr>
          <w:jc w:val="center"/>
        </w:trPr>
        <w:tc>
          <w:tcPr>
            <w:tcW w:w="964" w:type="dxa"/>
            <w:vAlign w:val="center"/>
          </w:tcPr>
          <w:p w14:paraId="6EED0BE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65</w:t>
            </w:r>
          </w:p>
        </w:tc>
        <w:tc>
          <w:tcPr>
            <w:tcW w:w="2948" w:type="dxa"/>
            <w:vAlign w:val="center"/>
          </w:tcPr>
          <w:p w14:paraId="16EE1EA5" w14:textId="77777777" w:rsidR="007719BA" w:rsidRPr="002B6312" w:rsidRDefault="002B5E4F">
            <w:pPr>
              <w:spacing w:before="40" w:after="40"/>
            </w:pPr>
            <w:r w:rsidRPr="002B6312">
              <w:t>Смоленская область</w:t>
            </w:r>
          </w:p>
        </w:tc>
        <w:tc>
          <w:tcPr>
            <w:tcW w:w="1191" w:type="dxa"/>
            <w:vAlign w:val="center"/>
          </w:tcPr>
          <w:p w14:paraId="481A5A4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6,6</w:t>
            </w:r>
          </w:p>
        </w:tc>
        <w:tc>
          <w:tcPr>
            <w:tcW w:w="964" w:type="dxa"/>
            <w:vAlign w:val="center"/>
          </w:tcPr>
          <w:p w14:paraId="360775A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60</w:t>
            </w:r>
          </w:p>
        </w:tc>
        <w:tc>
          <w:tcPr>
            <w:tcW w:w="1191" w:type="dxa"/>
            <w:vAlign w:val="center"/>
          </w:tcPr>
          <w:p w14:paraId="573918D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8,3</w:t>
            </w:r>
          </w:p>
        </w:tc>
        <w:tc>
          <w:tcPr>
            <w:tcW w:w="794" w:type="dxa"/>
            <w:vAlign w:val="center"/>
          </w:tcPr>
          <w:p w14:paraId="447A475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-5</w:t>
            </w:r>
          </w:p>
        </w:tc>
        <w:tc>
          <w:tcPr>
            <w:tcW w:w="1134" w:type="dxa"/>
            <w:vAlign w:val="center"/>
          </w:tcPr>
          <w:p w14:paraId="220FDC0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</w:t>
            </w:r>
          </w:p>
        </w:tc>
      </w:tr>
      <w:tr w:rsidR="007719BA" w:rsidRPr="002B6312" w14:paraId="7FC5D363" w14:textId="77777777">
        <w:trPr>
          <w:jc w:val="center"/>
        </w:trPr>
        <w:tc>
          <w:tcPr>
            <w:tcW w:w="964" w:type="dxa"/>
            <w:vAlign w:val="center"/>
          </w:tcPr>
          <w:p w14:paraId="70382BE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66</w:t>
            </w:r>
          </w:p>
        </w:tc>
        <w:tc>
          <w:tcPr>
            <w:tcW w:w="2948" w:type="dxa"/>
            <w:vAlign w:val="center"/>
          </w:tcPr>
          <w:p w14:paraId="35F92F1C" w14:textId="77777777" w:rsidR="007719BA" w:rsidRPr="002B6312" w:rsidRDefault="002B5E4F">
            <w:pPr>
              <w:spacing w:before="40" w:after="40"/>
            </w:pPr>
            <w:r w:rsidRPr="002B6312">
              <w:t>Ростовская область</w:t>
            </w:r>
          </w:p>
        </w:tc>
        <w:tc>
          <w:tcPr>
            <w:tcW w:w="1191" w:type="dxa"/>
            <w:vAlign w:val="center"/>
          </w:tcPr>
          <w:p w14:paraId="3391181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6,5</w:t>
            </w:r>
          </w:p>
        </w:tc>
        <w:tc>
          <w:tcPr>
            <w:tcW w:w="964" w:type="dxa"/>
            <w:vAlign w:val="center"/>
          </w:tcPr>
          <w:p w14:paraId="605713A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68</w:t>
            </w:r>
          </w:p>
        </w:tc>
        <w:tc>
          <w:tcPr>
            <w:tcW w:w="1191" w:type="dxa"/>
            <w:vAlign w:val="center"/>
          </w:tcPr>
          <w:p w14:paraId="079A0F4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6,5</w:t>
            </w:r>
          </w:p>
        </w:tc>
        <w:tc>
          <w:tcPr>
            <w:tcW w:w="794" w:type="dxa"/>
            <w:vAlign w:val="center"/>
          </w:tcPr>
          <w:p w14:paraId="3C495C0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+2</w:t>
            </w:r>
          </w:p>
        </w:tc>
        <w:tc>
          <w:tcPr>
            <w:tcW w:w="1134" w:type="dxa"/>
            <w:vAlign w:val="center"/>
          </w:tcPr>
          <w:p w14:paraId="655B6F3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</w:t>
            </w:r>
          </w:p>
        </w:tc>
      </w:tr>
      <w:tr w:rsidR="007719BA" w:rsidRPr="002B6312" w14:paraId="6AA9BD3C" w14:textId="77777777">
        <w:trPr>
          <w:jc w:val="center"/>
        </w:trPr>
        <w:tc>
          <w:tcPr>
            <w:tcW w:w="964" w:type="dxa"/>
            <w:vAlign w:val="center"/>
          </w:tcPr>
          <w:p w14:paraId="634B715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67</w:t>
            </w:r>
          </w:p>
        </w:tc>
        <w:tc>
          <w:tcPr>
            <w:tcW w:w="2948" w:type="dxa"/>
            <w:vAlign w:val="center"/>
          </w:tcPr>
          <w:p w14:paraId="604780CD" w14:textId="77777777" w:rsidR="007719BA" w:rsidRPr="002B6312" w:rsidRDefault="002B5E4F">
            <w:pPr>
              <w:spacing w:before="40" w:after="40"/>
            </w:pPr>
            <w:r w:rsidRPr="002B6312">
              <w:t>Хабаровский край</w:t>
            </w:r>
          </w:p>
        </w:tc>
        <w:tc>
          <w:tcPr>
            <w:tcW w:w="1191" w:type="dxa"/>
            <w:vAlign w:val="center"/>
          </w:tcPr>
          <w:p w14:paraId="322517C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6,4</w:t>
            </w:r>
          </w:p>
        </w:tc>
        <w:tc>
          <w:tcPr>
            <w:tcW w:w="964" w:type="dxa"/>
            <w:vAlign w:val="center"/>
          </w:tcPr>
          <w:p w14:paraId="540E2F4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76</w:t>
            </w:r>
          </w:p>
        </w:tc>
        <w:tc>
          <w:tcPr>
            <w:tcW w:w="1191" w:type="dxa"/>
            <w:vAlign w:val="center"/>
          </w:tcPr>
          <w:p w14:paraId="3F392FB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5,2</w:t>
            </w:r>
          </w:p>
        </w:tc>
        <w:tc>
          <w:tcPr>
            <w:tcW w:w="794" w:type="dxa"/>
            <w:vAlign w:val="center"/>
          </w:tcPr>
          <w:p w14:paraId="0FE7F5F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+9</w:t>
            </w:r>
          </w:p>
        </w:tc>
        <w:tc>
          <w:tcPr>
            <w:tcW w:w="1134" w:type="dxa"/>
            <w:vAlign w:val="center"/>
          </w:tcPr>
          <w:p w14:paraId="50D3DBF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↑↑</w:t>
            </w:r>
          </w:p>
        </w:tc>
      </w:tr>
      <w:tr w:rsidR="007719BA" w:rsidRPr="002B6312" w14:paraId="0A71BD54" w14:textId="77777777">
        <w:trPr>
          <w:jc w:val="center"/>
        </w:trPr>
        <w:tc>
          <w:tcPr>
            <w:tcW w:w="964" w:type="dxa"/>
            <w:vAlign w:val="center"/>
          </w:tcPr>
          <w:p w14:paraId="0CCD9D5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lastRenderedPageBreak/>
              <w:t>68</w:t>
            </w:r>
          </w:p>
        </w:tc>
        <w:tc>
          <w:tcPr>
            <w:tcW w:w="2948" w:type="dxa"/>
            <w:vAlign w:val="center"/>
          </w:tcPr>
          <w:p w14:paraId="4719AD5B" w14:textId="77777777" w:rsidR="007719BA" w:rsidRPr="002B6312" w:rsidRDefault="002B5E4F">
            <w:pPr>
              <w:spacing w:before="40" w:after="40"/>
            </w:pPr>
            <w:r w:rsidRPr="002B6312">
              <w:t>Брянская область</w:t>
            </w:r>
          </w:p>
        </w:tc>
        <w:tc>
          <w:tcPr>
            <w:tcW w:w="1191" w:type="dxa"/>
            <w:vAlign w:val="center"/>
          </w:tcPr>
          <w:p w14:paraId="3F1C4FF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6,4</w:t>
            </w:r>
          </w:p>
        </w:tc>
        <w:tc>
          <w:tcPr>
            <w:tcW w:w="964" w:type="dxa"/>
            <w:vAlign w:val="center"/>
          </w:tcPr>
          <w:p w14:paraId="3C35147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58</w:t>
            </w:r>
          </w:p>
        </w:tc>
        <w:tc>
          <w:tcPr>
            <w:tcW w:w="1191" w:type="dxa"/>
            <w:vAlign w:val="center"/>
          </w:tcPr>
          <w:p w14:paraId="5B5E1F1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8,8</w:t>
            </w:r>
          </w:p>
        </w:tc>
        <w:tc>
          <w:tcPr>
            <w:tcW w:w="794" w:type="dxa"/>
            <w:vAlign w:val="center"/>
          </w:tcPr>
          <w:p w14:paraId="44DBD91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-10</w:t>
            </w:r>
          </w:p>
        </w:tc>
        <w:tc>
          <w:tcPr>
            <w:tcW w:w="1134" w:type="dxa"/>
            <w:vAlign w:val="center"/>
          </w:tcPr>
          <w:p w14:paraId="4123835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↓↓</w:t>
            </w:r>
          </w:p>
        </w:tc>
      </w:tr>
      <w:tr w:rsidR="007719BA" w:rsidRPr="002B6312" w14:paraId="43152C45" w14:textId="77777777">
        <w:trPr>
          <w:jc w:val="center"/>
        </w:trPr>
        <w:tc>
          <w:tcPr>
            <w:tcW w:w="964" w:type="dxa"/>
            <w:vAlign w:val="center"/>
          </w:tcPr>
          <w:p w14:paraId="4878FF8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69</w:t>
            </w:r>
          </w:p>
        </w:tc>
        <w:tc>
          <w:tcPr>
            <w:tcW w:w="2948" w:type="dxa"/>
            <w:vAlign w:val="center"/>
          </w:tcPr>
          <w:p w14:paraId="64EED659" w14:textId="77777777" w:rsidR="007719BA" w:rsidRPr="002B6312" w:rsidRDefault="002B5E4F">
            <w:pPr>
              <w:spacing w:before="40" w:after="40"/>
            </w:pPr>
            <w:r w:rsidRPr="002B6312">
              <w:t>Курганская область</w:t>
            </w:r>
          </w:p>
        </w:tc>
        <w:tc>
          <w:tcPr>
            <w:tcW w:w="1191" w:type="dxa"/>
            <w:vAlign w:val="center"/>
          </w:tcPr>
          <w:p w14:paraId="39A1F00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6,3</w:t>
            </w:r>
          </w:p>
        </w:tc>
        <w:tc>
          <w:tcPr>
            <w:tcW w:w="964" w:type="dxa"/>
            <w:vAlign w:val="center"/>
          </w:tcPr>
          <w:p w14:paraId="1482BC6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66</w:t>
            </w:r>
          </w:p>
        </w:tc>
        <w:tc>
          <w:tcPr>
            <w:tcW w:w="1191" w:type="dxa"/>
            <w:vAlign w:val="center"/>
          </w:tcPr>
          <w:p w14:paraId="768360A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7,4</w:t>
            </w:r>
          </w:p>
        </w:tc>
        <w:tc>
          <w:tcPr>
            <w:tcW w:w="794" w:type="dxa"/>
            <w:vAlign w:val="center"/>
          </w:tcPr>
          <w:p w14:paraId="2921178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-3</w:t>
            </w:r>
          </w:p>
        </w:tc>
        <w:tc>
          <w:tcPr>
            <w:tcW w:w="1134" w:type="dxa"/>
            <w:vAlign w:val="center"/>
          </w:tcPr>
          <w:p w14:paraId="75907CE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</w:t>
            </w:r>
          </w:p>
        </w:tc>
      </w:tr>
      <w:tr w:rsidR="007719BA" w:rsidRPr="002B6312" w14:paraId="41AE20C0" w14:textId="77777777">
        <w:trPr>
          <w:jc w:val="center"/>
        </w:trPr>
        <w:tc>
          <w:tcPr>
            <w:tcW w:w="964" w:type="dxa"/>
            <w:vAlign w:val="center"/>
          </w:tcPr>
          <w:p w14:paraId="1E50384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70</w:t>
            </w:r>
          </w:p>
        </w:tc>
        <w:tc>
          <w:tcPr>
            <w:tcW w:w="2948" w:type="dxa"/>
            <w:vAlign w:val="center"/>
          </w:tcPr>
          <w:p w14:paraId="068C7E4D" w14:textId="77777777" w:rsidR="007719BA" w:rsidRPr="002B6312" w:rsidRDefault="002B5E4F">
            <w:pPr>
              <w:spacing w:before="40" w:after="40"/>
            </w:pPr>
            <w:r w:rsidRPr="002B6312">
              <w:t>Красноярский край</w:t>
            </w:r>
          </w:p>
        </w:tc>
        <w:tc>
          <w:tcPr>
            <w:tcW w:w="1191" w:type="dxa"/>
            <w:vAlign w:val="center"/>
          </w:tcPr>
          <w:p w14:paraId="56D5F66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6,1</w:t>
            </w:r>
          </w:p>
        </w:tc>
        <w:tc>
          <w:tcPr>
            <w:tcW w:w="964" w:type="dxa"/>
            <w:vAlign w:val="center"/>
          </w:tcPr>
          <w:p w14:paraId="695AFAF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64</w:t>
            </w:r>
          </w:p>
        </w:tc>
        <w:tc>
          <w:tcPr>
            <w:tcW w:w="1191" w:type="dxa"/>
            <w:vAlign w:val="center"/>
          </w:tcPr>
          <w:p w14:paraId="625A303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8,0</w:t>
            </w:r>
          </w:p>
        </w:tc>
        <w:tc>
          <w:tcPr>
            <w:tcW w:w="794" w:type="dxa"/>
            <w:vAlign w:val="center"/>
          </w:tcPr>
          <w:p w14:paraId="38F7A19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-6</w:t>
            </w:r>
          </w:p>
        </w:tc>
        <w:tc>
          <w:tcPr>
            <w:tcW w:w="1134" w:type="dxa"/>
            <w:vAlign w:val="center"/>
          </w:tcPr>
          <w:p w14:paraId="0EFE026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</w:t>
            </w:r>
          </w:p>
        </w:tc>
      </w:tr>
      <w:tr w:rsidR="007719BA" w:rsidRPr="002B6312" w14:paraId="56CFEA18" w14:textId="77777777">
        <w:trPr>
          <w:jc w:val="center"/>
        </w:trPr>
        <w:tc>
          <w:tcPr>
            <w:tcW w:w="964" w:type="dxa"/>
            <w:vAlign w:val="center"/>
          </w:tcPr>
          <w:p w14:paraId="502B339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71</w:t>
            </w:r>
          </w:p>
        </w:tc>
        <w:tc>
          <w:tcPr>
            <w:tcW w:w="2948" w:type="dxa"/>
            <w:vAlign w:val="center"/>
          </w:tcPr>
          <w:p w14:paraId="24676A39" w14:textId="77777777" w:rsidR="007719BA" w:rsidRPr="002B6312" w:rsidRDefault="002B5E4F">
            <w:pPr>
              <w:spacing w:before="40" w:after="40"/>
            </w:pPr>
            <w:r w:rsidRPr="002B6312">
              <w:t>Башкортостан</w:t>
            </w:r>
          </w:p>
        </w:tc>
        <w:tc>
          <w:tcPr>
            <w:tcW w:w="1191" w:type="dxa"/>
            <w:vAlign w:val="center"/>
          </w:tcPr>
          <w:p w14:paraId="2E62C6E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6,0</w:t>
            </w:r>
          </w:p>
        </w:tc>
        <w:tc>
          <w:tcPr>
            <w:tcW w:w="964" w:type="dxa"/>
            <w:vAlign w:val="center"/>
          </w:tcPr>
          <w:p w14:paraId="1E76511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67</w:t>
            </w:r>
          </w:p>
        </w:tc>
        <w:tc>
          <w:tcPr>
            <w:tcW w:w="1191" w:type="dxa"/>
            <w:vAlign w:val="center"/>
          </w:tcPr>
          <w:p w14:paraId="3C125EF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6,5</w:t>
            </w:r>
          </w:p>
        </w:tc>
        <w:tc>
          <w:tcPr>
            <w:tcW w:w="794" w:type="dxa"/>
            <w:vAlign w:val="center"/>
          </w:tcPr>
          <w:p w14:paraId="27D0E6C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-4</w:t>
            </w:r>
          </w:p>
        </w:tc>
        <w:tc>
          <w:tcPr>
            <w:tcW w:w="1134" w:type="dxa"/>
            <w:vAlign w:val="center"/>
          </w:tcPr>
          <w:p w14:paraId="1431D54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</w:t>
            </w:r>
          </w:p>
        </w:tc>
      </w:tr>
      <w:tr w:rsidR="007719BA" w:rsidRPr="002B6312" w14:paraId="27D384A9" w14:textId="77777777">
        <w:trPr>
          <w:jc w:val="center"/>
        </w:trPr>
        <w:tc>
          <w:tcPr>
            <w:tcW w:w="964" w:type="dxa"/>
            <w:vAlign w:val="center"/>
          </w:tcPr>
          <w:p w14:paraId="01548AB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72</w:t>
            </w:r>
          </w:p>
        </w:tc>
        <w:tc>
          <w:tcPr>
            <w:tcW w:w="2948" w:type="dxa"/>
            <w:vAlign w:val="center"/>
          </w:tcPr>
          <w:p w14:paraId="235B3D58" w14:textId="77777777" w:rsidR="007719BA" w:rsidRPr="002B6312" w:rsidRDefault="002B5E4F">
            <w:pPr>
              <w:spacing w:before="40" w:after="40"/>
            </w:pPr>
            <w:r w:rsidRPr="002B6312">
              <w:t>ЯНАО</w:t>
            </w:r>
          </w:p>
        </w:tc>
        <w:tc>
          <w:tcPr>
            <w:tcW w:w="1191" w:type="dxa"/>
            <w:vAlign w:val="center"/>
          </w:tcPr>
          <w:p w14:paraId="7E4D13C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5,9</w:t>
            </w:r>
          </w:p>
        </w:tc>
        <w:tc>
          <w:tcPr>
            <w:tcW w:w="964" w:type="dxa"/>
            <w:vAlign w:val="center"/>
          </w:tcPr>
          <w:p w14:paraId="6DFD01E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63</w:t>
            </w:r>
          </w:p>
        </w:tc>
        <w:tc>
          <w:tcPr>
            <w:tcW w:w="1191" w:type="dxa"/>
            <w:vAlign w:val="center"/>
          </w:tcPr>
          <w:p w14:paraId="1E3F41D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8,0</w:t>
            </w:r>
          </w:p>
        </w:tc>
        <w:tc>
          <w:tcPr>
            <w:tcW w:w="794" w:type="dxa"/>
            <w:vAlign w:val="center"/>
          </w:tcPr>
          <w:p w14:paraId="7BCE2BE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-9</w:t>
            </w:r>
          </w:p>
        </w:tc>
        <w:tc>
          <w:tcPr>
            <w:tcW w:w="1134" w:type="dxa"/>
            <w:vAlign w:val="center"/>
          </w:tcPr>
          <w:p w14:paraId="2F77F3D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↓↓</w:t>
            </w:r>
          </w:p>
        </w:tc>
      </w:tr>
      <w:tr w:rsidR="007719BA" w:rsidRPr="002B6312" w14:paraId="226FBED8" w14:textId="77777777">
        <w:trPr>
          <w:jc w:val="center"/>
        </w:trPr>
        <w:tc>
          <w:tcPr>
            <w:tcW w:w="964" w:type="dxa"/>
            <w:vAlign w:val="center"/>
          </w:tcPr>
          <w:p w14:paraId="7895084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73</w:t>
            </w:r>
          </w:p>
        </w:tc>
        <w:tc>
          <w:tcPr>
            <w:tcW w:w="2948" w:type="dxa"/>
            <w:vAlign w:val="center"/>
          </w:tcPr>
          <w:p w14:paraId="086B978A" w14:textId="77777777" w:rsidR="007719BA" w:rsidRPr="002B6312" w:rsidRDefault="002B5E4F">
            <w:pPr>
              <w:spacing w:before="40" w:after="40"/>
            </w:pPr>
            <w:r w:rsidRPr="002B6312">
              <w:t>Московская область</w:t>
            </w:r>
          </w:p>
        </w:tc>
        <w:tc>
          <w:tcPr>
            <w:tcW w:w="1191" w:type="dxa"/>
            <w:vAlign w:val="center"/>
          </w:tcPr>
          <w:p w14:paraId="22A1337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5,9</w:t>
            </w:r>
          </w:p>
        </w:tc>
        <w:tc>
          <w:tcPr>
            <w:tcW w:w="964" w:type="dxa"/>
            <w:vAlign w:val="center"/>
          </w:tcPr>
          <w:p w14:paraId="1D404E2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75</w:t>
            </w:r>
          </w:p>
        </w:tc>
        <w:tc>
          <w:tcPr>
            <w:tcW w:w="1191" w:type="dxa"/>
            <w:vAlign w:val="center"/>
          </w:tcPr>
          <w:p w14:paraId="4701D8B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5,4</w:t>
            </w:r>
          </w:p>
        </w:tc>
        <w:tc>
          <w:tcPr>
            <w:tcW w:w="794" w:type="dxa"/>
            <w:vAlign w:val="center"/>
          </w:tcPr>
          <w:p w14:paraId="2CE311E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+2</w:t>
            </w:r>
          </w:p>
        </w:tc>
        <w:tc>
          <w:tcPr>
            <w:tcW w:w="1134" w:type="dxa"/>
            <w:vAlign w:val="center"/>
          </w:tcPr>
          <w:p w14:paraId="1E32EB0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</w:t>
            </w:r>
          </w:p>
        </w:tc>
      </w:tr>
      <w:tr w:rsidR="007719BA" w:rsidRPr="002B6312" w14:paraId="4080E494" w14:textId="77777777">
        <w:trPr>
          <w:jc w:val="center"/>
        </w:trPr>
        <w:tc>
          <w:tcPr>
            <w:tcW w:w="964" w:type="dxa"/>
            <w:vAlign w:val="center"/>
          </w:tcPr>
          <w:p w14:paraId="33F920A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74</w:t>
            </w:r>
          </w:p>
        </w:tc>
        <w:tc>
          <w:tcPr>
            <w:tcW w:w="2948" w:type="dxa"/>
            <w:vAlign w:val="center"/>
          </w:tcPr>
          <w:p w14:paraId="7765E195" w14:textId="77777777" w:rsidR="007719BA" w:rsidRPr="002B6312" w:rsidRDefault="002B5E4F">
            <w:pPr>
              <w:spacing w:before="40" w:after="40"/>
            </w:pPr>
            <w:r w:rsidRPr="002B6312">
              <w:t>Тульская область</w:t>
            </w:r>
          </w:p>
        </w:tc>
        <w:tc>
          <w:tcPr>
            <w:tcW w:w="1191" w:type="dxa"/>
            <w:vAlign w:val="center"/>
          </w:tcPr>
          <w:p w14:paraId="1A8BFF3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5,1</w:t>
            </w:r>
          </w:p>
        </w:tc>
        <w:tc>
          <w:tcPr>
            <w:tcW w:w="964" w:type="dxa"/>
            <w:vAlign w:val="center"/>
          </w:tcPr>
          <w:p w14:paraId="07CA1AE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54</w:t>
            </w:r>
          </w:p>
        </w:tc>
        <w:tc>
          <w:tcPr>
            <w:tcW w:w="1191" w:type="dxa"/>
            <w:vAlign w:val="center"/>
          </w:tcPr>
          <w:p w14:paraId="6F77AFF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9,2</w:t>
            </w:r>
          </w:p>
        </w:tc>
        <w:tc>
          <w:tcPr>
            <w:tcW w:w="794" w:type="dxa"/>
            <w:vAlign w:val="center"/>
          </w:tcPr>
          <w:p w14:paraId="5DA59314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-20</w:t>
            </w:r>
          </w:p>
        </w:tc>
        <w:tc>
          <w:tcPr>
            <w:tcW w:w="1134" w:type="dxa"/>
            <w:vAlign w:val="center"/>
          </w:tcPr>
          <w:p w14:paraId="3408611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↓↓↓</w:t>
            </w:r>
          </w:p>
        </w:tc>
      </w:tr>
      <w:tr w:rsidR="007719BA" w:rsidRPr="002B6312" w14:paraId="64AC84EE" w14:textId="77777777">
        <w:trPr>
          <w:jc w:val="center"/>
        </w:trPr>
        <w:tc>
          <w:tcPr>
            <w:tcW w:w="964" w:type="dxa"/>
            <w:vAlign w:val="center"/>
          </w:tcPr>
          <w:p w14:paraId="2BCDD0F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75</w:t>
            </w:r>
          </w:p>
        </w:tc>
        <w:tc>
          <w:tcPr>
            <w:tcW w:w="2948" w:type="dxa"/>
            <w:vAlign w:val="center"/>
          </w:tcPr>
          <w:p w14:paraId="11D66D59" w14:textId="77777777" w:rsidR="007719BA" w:rsidRPr="002B6312" w:rsidRDefault="002B5E4F">
            <w:pPr>
              <w:spacing w:before="40" w:after="40"/>
            </w:pPr>
            <w:r w:rsidRPr="002B6312">
              <w:t>Калмыкия</w:t>
            </w:r>
          </w:p>
        </w:tc>
        <w:tc>
          <w:tcPr>
            <w:tcW w:w="1191" w:type="dxa"/>
            <w:vAlign w:val="center"/>
          </w:tcPr>
          <w:p w14:paraId="6A2DAC1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4,9</w:t>
            </w:r>
          </w:p>
        </w:tc>
        <w:tc>
          <w:tcPr>
            <w:tcW w:w="964" w:type="dxa"/>
            <w:vAlign w:val="center"/>
          </w:tcPr>
          <w:p w14:paraId="753020D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72</w:t>
            </w:r>
          </w:p>
        </w:tc>
        <w:tc>
          <w:tcPr>
            <w:tcW w:w="1191" w:type="dxa"/>
            <w:vAlign w:val="center"/>
          </w:tcPr>
          <w:p w14:paraId="52687ED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5,7</w:t>
            </w:r>
          </w:p>
        </w:tc>
        <w:tc>
          <w:tcPr>
            <w:tcW w:w="794" w:type="dxa"/>
            <w:vAlign w:val="center"/>
          </w:tcPr>
          <w:p w14:paraId="0DD6FAD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-3</w:t>
            </w:r>
          </w:p>
        </w:tc>
        <w:tc>
          <w:tcPr>
            <w:tcW w:w="1134" w:type="dxa"/>
            <w:vAlign w:val="center"/>
          </w:tcPr>
          <w:p w14:paraId="0B62B45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</w:t>
            </w:r>
          </w:p>
        </w:tc>
      </w:tr>
      <w:tr w:rsidR="007719BA" w:rsidRPr="002B6312" w14:paraId="0D30E82A" w14:textId="77777777">
        <w:trPr>
          <w:jc w:val="center"/>
        </w:trPr>
        <w:tc>
          <w:tcPr>
            <w:tcW w:w="964" w:type="dxa"/>
            <w:vAlign w:val="center"/>
          </w:tcPr>
          <w:p w14:paraId="497481D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76</w:t>
            </w:r>
          </w:p>
        </w:tc>
        <w:tc>
          <w:tcPr>
            <w:tcW w:w="2948" w:type="dxa"/>
            <w:vAlign w:val="center"/>
          </w:tcPr>
          <w:p w14:paraId="15A50339" w14:textId="77777777" w:rsidR="007719BA" w:rsidRPr="002B6312" w:rsidRDefault="002B5E4F">
            <w:pPr>
              <w:spacing w:before="40" w:after="40"/>
            </w:pPr>
            <w:r w:rsidRPr="002B6312">
              <w:t>Тюменская область</w:t>
            </w:r>
          </w:p>
        </w:tc>
        <w:tc>
          <w:tcPr>
            <w:tcW w:w="1191" w:type="dxa"/>
            <w:vAlign w:val="center"/>
          </w:tcPr>
          <w:p w14:paraId="7679627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4,5</w:t>
            </w:r>
          </w:p>
        </w:tc>
        <w:tc>
          <w:tcPr>
            <w:tcW w:w="964" w:type="dxa"/>
            <w:vAlign w:val="center"/>
          </w:tcPr>
          <w:p w14:paraId="29C286D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77</w:t>
            </w:r>
          </w:p>
        </w:tc>
        <w:tc>
          <w:tcPr>
            <w:tcW w:w="1191" w:type="dxa"/>
            <w:vAlign w:val="center"/>
          </w:tcPr>
          <w:p w14:paraId="26BC588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5,2</w:t>
            </w:r>
          </w:p>
        </w:tc>
        <w:tc>
          <w:tcPr>
            <w:tcW w:w="794" w:type="dxa"/>
            <w:vAlign w:val="center"/>
          </w:tcPr>
          <w:p w14:paraId="229BF14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+1</w:t>
            </w:r>
          </w:p>
        </w:tc>
        <w:tc>
          <w:tcPr>
            <w:tcW w:w="1134" w:type="dxa"/>
            <w:vAlign w:val="center"/>
          </w:tcPr>
          <w:p w14:paraId="5384154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</w:t>
            </w:r>
          </w:p>
        </w:tc>
      </w:tr>
      <w:tr w:rsidR="007719BA" w:rsidRPr="002B6312" w14:paraId="40492EEC" w14:textId="77777777">
        <w:trPr>
          <w:jc w:val="center"/>
        </w:trPr>
        <w:tc>
          <w:tcPr>
            <w:tcW w:w="964" w:type="dxa"/>
            <w:vAlign w:val="center"/>
          </w:tcPr>
          <w:p w14:paraId="28473C8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77</w:t>
            </w:r>
          </w:p>
        </w:tc>
        <w:tc>
          <w:tcPr>
            <w:tcW w:w="2948" w:type="dxa"/>
            <w:vAlign w:val="center"/>
          </w:tcPr>
          <w:p w14:paraId="4FEA7D8E" w14:textId="77777777" w:rsidR="007719BA" w:rsidRPr="002B6312" w:rsidRDefault="002B5E4F">
            <w:pPr>
              <w:spacing w:before="40" w:after="40"/>
            </w:pPr>
            <w:r w:rsidRPr="002B6312">
              <w:t>Чувашская Республика — Чувашия</w:t>
            </w:r>
          </w:p>
        </w:tc>
        <w:tc>
          <w:tcPr>
            <w:tcW w:w="1191" w:type="dxa"/>
            <w:vAlign w:val="center"/>
          </w:tcPr>
          <w:p w14:paraId="71DFA15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4,4</w:t>
            </w:r>
          </w:p>
        </w:tc>
        <w:tc>
          <w:tcPr>
            <w:tcW w:w="964" w:type="dxa"/>
            <w:vAlign w:val="center"/>
          </w:tcPr>
          <w:p w14:paraId="2B3DE1B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74</w:t>
            </w:r>
          </w:p>
        </w:tc>
        <w:tc>
          <w:tcPr>
            <w:tcW w:w="1191" w:type="dxa"/>
            <w:vAlign w:val="center"/>
          </w:tcPr>
          <w:p w14:paraId="0008480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5,6</w:t>
            </w:r>
          </w:p>
        </w:tc>
        <w:tc>
          <w:tcPr>
            <w:tcW w:w="794" w:type="dxa"/>
            <w:vAlign w:val="center"/>
          </w:tcPr>
          <w:p w14:paraId="58BEF5C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-3</w:t>
            </w:r>
          </w:p>
        </w:tc>
        <w:tc>
          <w:tcPr>
            <w:tcW w:w="1134" w:type="dxa"/>
            <w:vAlign w:val="center"/>
          </w:tcPr>
          <w:p w14:paraId="30E79B9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</w:t>
            </w:r>
          </w:p>
        </w:tc>
      </w:tr>
      <w:tr w:rsidR="007719BA" w:rsidRPr="002B6312" w14:paraId="0F0FADD0" w14:textId="77777777">
        <w:trPr>
          <w:jc w:val="center"/>
        </w:trPr>
        <w:tc>
          <w:tcPr>
            <w:tcW w:w="964" w:type="dxa"/>
            <w:vAlign w:val="center"/>
          </w:tcPr>
          <w:p w14:paraId="5299F49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78</w:t>
            </w:r>
          </w:p>
        </w:tc>
        <w:tc>
          <w:tcPr>
            <w:tcW w:w="2948" w:type="dxa"/>
            <w:vAlign w:val="center"/>
          </w:tcPr>
          <w:p w14:paraId="774A25EA" w14:textId="77777777" w:rsidR="007719BA" w:rsidRPr="002B6312" w:rsidRDefault="002B5E4F">
            <w:pPr>
              <w:spacing w:before="40" w:after="40"/>
            </w:pPr>
            <w:r w:rsidRPr="002B6312">
              <w:t>Еврейская АО</w:t>
            </w:r>
          </w:p>
        </w:tc>
        <w:tc>
          <w:tcPr>
            <w:tcW w:w="1191" w:type="dxa"/>
            <w:vAlign w:val="center"/>
          </w:tcPr>
          <w:p w14:paraId="729D7E0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4,4</w:t>
            </w:r>
          </w:p>
        </w:tc>
        <w:tc>
          <w:tcPr>
            <w:tcW w:w="964" w:type="dxa"/>
            <w:vAlign w:val="center"/>
          </w:tcPr>
          <w:p w14:paraId="1EF82A9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89</w:t>
            </w:r>
          </w:p>
        </w:tc>
        <w:tc>
          <w:tcPr>
            <w:tcW w:w="1191" w:type="dxa"/>
            <w:vAlign w:val="center"/>
          </w:tcPr>
          <w:p w14:paraId="31875D5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0,0</w:t>
            </w:r>
          </w:p>
        </w:tc>
        <w:tc>
          <w:tcPr>
            <w:tcW w:w="794" w:type="dxa"/>
            <w:vAlign w:val="center"/>
          </w:tcPr>
          <w:p w14:paraId="3114B51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+11</w:t>
            </w:r>
          </w:p>
        </w:tc>
        <w:tc>
          <w:tcPr>
            <w:tcW w:w="1134" w:type="dxa"/>
            <w:vAlign w:val="center"/>
          </w:tcPr>
          <w:p w14:paraId="0272F43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↑↑</w:t>
            </w:r>
          </w:p>
        </w:tc>
      </w:tr>
      <w:tr w:rsidR="007719BA" w:rsidRPr="002B6312" w14:paraId="3571A6B8" w14:textId="77777777">
        <w:trPr>
          <w:jc w:val="center"/>
        </w:trPr>
        <w:tc>
          <w:tcPr>
            <w:tcW w:w="964" w:type="dxa"/>
            <w:vAlign w:val="center"/>
          </w:tcPr>
          <w:p w14:paraId="678BB12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79</w:t>
            </w:r>
          </w:p>
        </w:tc>
        <w:tc>
          <w:tcPr>
            <w:tcW w:w="2948" w:type="dxa"/>
            <w:vAlign w:val="center"/>
          </w:tcPr>
          <w:p w14:paraId="7517CC34" w14:textId="77777777" w:rsidR="007719BA" w:rsidRPr="002B6312" w:rsidRDefault="002B5E4F">
            <w:pPr>
              <w:spacing w:before="40" w:after="40"/>
            </w:pPr>
            <w:r w:rsidRPr="002B6312">
              <w:t>Бурятия</w:t>
            </w:r>
          </w:p>
        </w:tc>
        <w:tc>
          <w:tcPr>
            <w:tcW w:w="1191" w:type="dxa"/>
            <w:vAlign w:val="center"/>
          </w:tcPr>
          <w:p w14:paraId="2D01D91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4,3</w:t>
            </w:r>
          </w:p>
        </w:tc>
        <w:tc>
          <w:tcPr>
            <w:tcW w:w="964" w:type="dxa"/>
            <w:vAlign w:val="center"/>
          </w:tcPr>
          <w:p w14:paraId="3AF1CD9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69</w:t>
            </w:r>
          </w:p>
        </w:tc>
        <w:tc>
          <w:tcPr>
            <w:tcW w:w="1191" w:type="dxa"/>
            <w:vAlign w:val="center"/>
          </w:tcPr>
          <w:p w14:paraId="69685D2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6,5</w:t>
            </w:r>
          </w:p>
        </w:tc>
        <w:tc>
          <w:tcPr>
            <w:tcW w:w="794" w:type="dxa"/>
            <w:vAlign w:val="center"/>
          </w:tcPr>
          <w:p w14:paraId="63CAE92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-10</w:t>
            </w:r>
          </w:p>
        </w:tc>
        <w:tc>
          <w:tcPr>
            <w:tcW w:w="1134" w:type="dxa"/>
            <w:vAlign w:val="center"/>
          </w:tcPr>
          <w:p w14:paraId="7A5F4F4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↓↓</w:t>
            </w:r>
          </w:p>
        </w:tc>
      </w:tr>
      <w:tr w:rsidR="007719BA" w:rsidRPr="002B6312" w14:paraId="588B689B" w14:textId="77777777">
        <w:trPr>
          <w:jc w:val="center"/>
        </w:trPr>
        <w:tc>
          <w:tcPr>
            <w:tcW w:w="964" w:type="dxa"/>
            <w:vAlign w:val="center"/>
          </w:tcPr>
          <w:p w14:paraId="6415BCC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80</w:t>
            </w:r>
          </w:p>
        </w:tc>
        <w:tc>
          <w:tcPr>
            <w:tcW w:w="2948" w:type="dxa"/>
            <w:vAlign w:val="center"/>
          </w:tcPr>
          <w:p w14:paraId="30F819A0" w14:textId="77777777" w:rsidR="007719BA" w:rsidRPr="002B6312" w:rsidRDefault="002B5E4F">
            <w:pPr>
              <w:spacing w:before="40" w:after="40"/>
            </w:pPr>
            <w:r w:rsidRPr="002B6312">
              <w:t>Амурская область</w:t>
            </w:r>
          </w:p>
        </w:tc>
        <w:tc>
          <w:tcPr>
            <w:tcW w:w="1191" w:type="dxa"/>
            <w:vAlign w:val="center"/>
          </w:tcPr>
          <w:p w14:paraId="38FBE83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3,9</w:t>
            </w:r>
          </w:p>
        </w:tc>
        <w:tc>
          <w:tcPr>
            <w:tcW w:w="964" w:type="dxa"/>
            <w:vAlign w:val="center"/>
          </w:tcPr>
          <w:p w14:paraId="33085EB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80</w:t>
            </w:r>
          </w:p>
        </w:tc>
        <w:tc>
          <w:tcPr>
            <w:tcW w:w="1191" w:type="dxa"/>
            <w:vAlign w:val="center"/>
          </w:tcPr>
          <w:p w14:paraId="6325AEE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3,4</w:t>
            </w:r>
          </w:p>
        </w:tc>
        <w:tc>
          <w:tcPr>
            <w:tcW w:w="794" w:type="dxa"/>
            <w:vAlign w:val="center"/>
          </w:tcPr>
          <w:p w14:paraId="37B39E6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0</w:t>
            </w:r>
          </w:p>
        </w:tc>
        <w:tc>
          <w:tcPr>
            <w:tcW w:w="1134" w:type="dxa"/>
            <w:vAlign w:val="center"/>
          </w:tcPr>
          <w:p w14:paraId="00D077A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→</w:t>
            </w:r>
          </w:p>
        </w:tc>
      </w:tr>
      <w:tr w:rsidR="007719BA" w:rsidRPr="002B6312" w14:paraId="102389C4" w14:textId="77777777">
        <w:trPr>
          <w:jc w:val="center"/>
        </w:trPr>
        <w:tc>
          <w:tcPr>
            <w:tcW w:w="964" w:type="dxa"/>
            <w:vAlign w:val="center"/>
          </w:tcPr>
          <w:p w14:paraId="7738F6D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81</w:t>
            </w:r>
          </w:p>
        </w:tc>
        <w:tc>
          <w:tcPr>
            <w:tcW w:w="2948" w:type="dxa"/>
            <w:vAlign w:val="center"/>
          </w:tcPr>
          <w:p w14:paraId="5F61CCE6" w14:textId="77777777" w:rsidR="007719BA" w:rsidRPr="002B6312" w:rsidRDefault="002B5E4F">
            <w:pPr>
              <w:spacing w:before="40" w:after="40"/>
            </w:pPr>
            <w:r w:rsidRPr="002B6312">
              <w:t>Тыва</w:t>
            </w:r>
          </w:p>
        </w:tc>
        <w:tc>
          <w:tcPr>
            <w:tcW w:w="1191" w:type="dxa"/>
            <w:vAlign w:val="center"/>
          </w:tcPr>
          <w:p w14:paraId="45FE821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3,5</w:t>
            </w:r>
          </w:p>
        </w:tc>
        <w:tc>
          <w:tcPr>
            <w:tcW w:w="964" w:type="dxa"/>
            <w:vAlign w:val="center"/>
          </w:tcPr>
          <w:p w14:paraId="4FD0E9A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40</w:t>
            </w:r>
          </w:p>
        </w:tc>
        <w:tc>
          <w:tcPr>
            <w:tcW w:w="1191" w:type="dxa"/>
            <w:vAlign w:val="center"/>
          </w:tcPr>
          <w:p w14:paraId="1CA12C0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10,9</w:t>
            </w:r>
          </w:p>
        </w:tc>
        <w:tc>
          <w:tcPr>
            <w:tcW w:w="794" w:type="dxa"/>
            <w:vAlign w:val="center"/>
          </w:tcPr>
          <w:p w14:paraId="6E21BE8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-41</w:t>
            </w:r>
          </w:p>
        </w:tc>
        <w:tc>
          <w:tcPr>
            <w:tcW w:w="1134" w:type="dxa"/>
            <w:vAlign w:val="center"/>
          </w:tcPr>
          <w:p w14:paraId="1F97730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↓↓↓</w:t>
            </w:r>
          </w:p>
        </w:tc>
      </w:tr>
      <w:tr w:rsidR="007719BA" w:rsidRPr="002B6312" w14:paraId="4822D9E9" w14:textId="77777777">
        <w:trPr>
          <w:jc w:val="center"/>
        </w:trPr>
        <w:tc>
          <w:tcPr>
            <w:tcW w:w="964" w:type="dxa"/>
            <w:vAlign w:val="center"/>
          </w:tcPr>
          <w:p w14:paraId="3E68D19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82</w:t>
            </w:r>
          </w:p>
        </w:tc>
        <w:tc>
          <w:tcPr>
            <w:tcW w:w="2948" w:type="dxa"/>
            <w:vAlign w:val="center"/>
          </w:tcPr>
          <w:p w14:paraId="563E2A5B" w14:textId="77777777" w:rsidR="007719BA" w:rsidRPr="002B6312" w:rsidRDefault="002B5E4F">
            <w:pPr>
              <w:spacing w:before="40" w:after="40"/>
            </w:pPr>
            <w:r w:rsidRPr="002B6312">
              <w:t>Приморский край</w:t>
            </w:r>
          </w:p>
        </w:tc>
        <w:tc>
          <w:tcPr>
            <w:tcW w:w="1191" w:type="dxa"/>
            <w:vAlign w:val="center"/>
          </w:tcPr>
          <w:p w14:paraId="29EBD95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3,3</w:t>
            </w:r>
          </w:p>
        </w:tc>
        <w:tc>
          <w:tcPr>
            <w:tcW w:w="964" w:type="dxa"/>
            <w:vAlign w:val="center"/>
          </w:tcPr>
          <w:p w14:paraId="57FE019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82</w:t>
            </w:r>
          </w:p>
        </w:tc>
        <w:tc>
          <w:tcPr>
            <w:tcW w:w="1191" w:type="dxa"/>
            <w:vAlign w:val="center"/>
          </w:tcPr>
          <w:p w14:paraId="468F40D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2,4</w:t>
            </w:r>
          </w:p>
        </w:tc>
        <w:tc>
          <w:tcPr>
            <w:tcW w:w="794" w:type="dxa"/>
            <w:vAlign w:val="center"/>
          </w:tcPr>
          <w:p w14:paraId="00B83DA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0</w:t>
            </w:r>
          </w:p>
        </w:tc>
        <w:tc>
          <w:tcPr>
            <w:tcW w:w="1134" w:type="dxa"/>
            <w:vAlign w:val="center"/>
          </w:tcPr>
          <w:p w14:paraId="3722ABB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→</w:t>
            </w:r>
          </w:p>
        </w:tc>
      </w:tr>
      <w:tr w:rsidR="007719BA" w:rsidRPr="002B6312" w14:paraId="0119A99D" w14:textId="77777777">
        <w:trPr>
          <w:jc w:val="center"/>
        </w:trPr>
        <w:tc>
          <w:tcPr>
            <w:tcW w:w="964" w:type="dxa"/>
            <w:vAlign w:val="center"/>
          </w:tcPr>
          <w:p w14:paraId="7C0E8EB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83</w:t>
            </w:r>
          </w:p>
        </w:tc>
        <w:tc>
          <w:tcPr>
            <w:tcW w:w="2948" w:type="dxa"/>
            <w:vAlign w:val="center"/>
          </w:tcPr>
          <w:p w14:paraId="55850E57" w14:textId="77777777" w:rsidR="007719BA" w:rsidRPr="002B6312" w:rsidRDefault="002B5E4F">
            <w:pPr>
              <w:spacing w:before="40" w:after="40"/>
            </w:pPr>
            <w:r w:rsidRPr="002B6312">
              <w:t>Северная Осетия — Алания</w:t>
            </w:r>
          </w:p>
        </w:tc>
        <w:tc>
          <w:tcPr>
            <w:tcW w:w="1191" w:type="dxa"/>
            <w:vAlign w:val="center"/>
          </w:tcPr>
          <w:p w14:paraId="6C840B2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3,2</w:t>
            </w:r>
          </w:p>
        </w:tc>
        <w:tc>
          <w:tcPr>
            <w:tcW w:w="964" w:type="dxa"/>
            <w:vAlign w:val="center"/>
          </w:tcPr>
          <w:p w14:paraId="20ABBD9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81</w:t>
            </w:r>
          </w:p>
        </w:tc>
        <w:tc>
          <w:tcPr>
            <w:tcW w:w="1191" w:type="dxa"/>
            <w:vAlign w:val="center"/>
          </w:tcPr>
          <w:p w14:paraId="77942FB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3,3</w:t>
            </w:r>
          </w:p>
        </w:tc>
        <w:tc>
          <w:tcPr>
            <w:tcW w:w="794" w:type="dxa"/>
            <w:vAlign w:val="center"/>
          </w:tcPr>
          <w:p w14:paraId="0AF7DA6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-2</w:t>
            </w:r>
          </w:p>
        </w:tc>
        <w:tc>
          <w:tcPr>
            <w:tcW w:w="1134" w:type="dxa"/>
            <w:vAlign w:val="center"/>
          </w:tcPr>
          <w:p w14:paraId="618331C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</w:t>
            </w:r>
          </w:p>
        </w:tc>
      </w:tr>
      <w:tr w:rsidR="007719BA" w:rsidRPr="002B6312" w14:paraId="0C8D1A58" w14:textId="77777777">
        <w:trPr>
          <w:jc w:val="center"/>
        </w:trPr>
        <w:tc>
          <w:tcPr>
            <w:tcW w:w="964" w:type="dxa"/>
            <w:vAlign w:val="center"/>
          </w:tcPr>
          <w:p w14:paraId="508CAB5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84</w:t>
            </w:r>
          </w:p>
        </w:tc>
        <w:tc>
          <w:tcPr>
            <w:tcW w:w="2948" w:type="dxa"/>
            <w:vAlign w:val="center"/>
          </w:tcPr>
          <w:p w14:paraId="3F9661D4" w14:textId="77777777" w:rsidR="007719BA" w:rsidRPr="002B6312" w:rsidRDefault="002B5E4F">
            <w:pPr>
              <w:spacing w:before="40" w:after="40"/>
            </w:pPr>
            <w:r w:rsidRPr="002B6312">
              <w:t>Адыгея</w:t>
            </w:r>
          </w:p>
        </w:tc>
        <w:tc>
          <w:tcPr>
            <w:tcW w:w="1191" w:type="dxa"/>
            <w:vAlign w:val="center"/>
          </w:tcPr>
          <w:p w14:paraId="0733E7E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2,4</w:t>
            </w:r>
          </w:p>
        </w:tc>
        <w:tc>
          <w:tcPr>
            <w:tcW w:w="964" w:type="dxa"/>
            <w:vAlign w:val="center"/>
          </w:tcPr>
          <w:p w14:paraId="6D54FD6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52</w:t>
            </w:r>
          </w:p>
        </w:tc>
        <w:tc>
          <w:tcPr>
            <w:tcW w:w="1191" w:type="dxa"/>
            <w:vAlign w:val="center"/>
          </w:tcPr>
          <w:p w14:paraId="708A733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9,6</w:t>
            </w:r>
          </w:p>
        </w:tc>
        <w:tc>
          <w:tcPr>
            <w:tcW w:w="794" w:type="dxa"/>
            <w:vAlign w:val="center"/>
          </w:tcPr>
          <w:p w14:paraId="0A730FA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-32</w:t>
            </w:r>
          </w:p>
        </w:tc>
        <w:tc>
          <w:tcPr>
            <w:tcW w:w="1134" w:type="dxa"/>
            <w:vAlign w:val="center"/>
          </w:tcPr>
          <w:p w14:paraId="7B2D1BB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↓↓↓</w:t>
            </w:r>
          </w:p>
        </w:tc>
      </w:tr>
      <w:tr w:rsidR="007719BA" w:rsidRPr="002B6312" w14:paraId="2AB3DB4C" w14:textId="77777777">
        <w:trPr>
          <w:jc w:val="center"/>
        </w:trPr>
        <w:tc>
          <w:tcPr>
            <w:tcW w:w="964" w:type="dxa"/>
            <w:vAlign w:val="center"/>
          </w:tcPr>
          <w:p w14:paraId="1C3853F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85</w:t>
            </w:r>
          </w:p>
        </w:tc>
        <w:tc>
          <w:tcPr>
            <w:tcW w:w="2948" w:type="dxa"/>
            <w:vAlign w:val="center"/>
          </w:tcPr>
          <w:p w14:paraId="37F94AAC" w14:textId="77777777" w:rsidR="007719BA" w:rsidRPr="002B6312" w:rsidRDefault="002B5E4F">
            <w:pPr>
              <w:spacing w:before="40" w:after="40"/>
            </w:pPr>
            <w:r w:rsidRPr="002B6312">
              <w:t>Ингушетия</w:t>
            </w:r>
          </w:p>
        </w:tc>
        <w:tc>
          <w:tcPr>
            <w:tcW w:w="1191" w:type="dxa"/>
            <w:vAlign w:val="center"/>
          </w:tcPr>
          <w:p w14:paraId="71B2879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1,5</w:t>
            </w:r>
          </w:p>
        </w:tc>
        <w:tc>
          <w:tcPr>
            <w:tcW w:w="964" w:type="dxa"/>
            <w:vAlign w:val="center"/>
          </w:tcPr>
          <w:p w14:paraId="6907B2C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88</w:t>
            </w:r>
          </w:p>
        </w:tc>
        <w:tc>
          <w:tcPr>
            <w:tcW w:w="1191" w:type="dxa"/>
            <w:vAlign w:val="center"/>
          </w:tcPr>
          <w:p w14:paraId="67621B6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0,2</w:t>
            </w:r>
          </w:p>
        </w:tc>
        <w:tc>
          <w:tcPr>
            <w:tcW w:w="794" w:type="dxa"/>
            <w:vAlign w:val="center"/>
          </w:tcPr>
          <w:p w14:paraId="39C18D6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+3</w:t>
            </w:r>
          </w:p>
        </w:tc>
        <w:tc>
          <w:tcPr>
            <w:tcW w:w="1134" w:type="dxa"/>
            <w:vAlign w:val="center"/>
          </w:tcPr>
          <w:p w14:paraId="515AFD4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↑</w:t>
            </w:r>
          </w:p>
        </w:tc>
      </w:tr>
      <w:tr w:rsidR="007719BA" w:rsidRPr="002B6312" w14:paraId="20CAA387" w14:textId="77777777">
        <w:trPr>
          <w:jc w:val="center"/>
        </w:trPr>
        <w:tc>
          <w:tcPr>
            <w:tcW w:w="964" w:type="dxa"/>
            <w:vAlign w:val="center"/>
          </w:tcPr>
          <w:p w14:paraId="50F0BD2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86</w:t>
            </w:r>
          </w:p>
        </w:tc>
        <w:tc>
          <w:tcPr>
            <w:tcW w:w="2948" w:type="dxa"/>
            <w:vAlign w:val="center"/>
          </w:tcPr>
          <w:p w14:paraId="3E95C3D5" w14:textId="77777777" w:rsidR="007719BA" w:rsidRPr="002B6312" w:rsidRDefault="002B5E4F">
            <w:pPr>
              <w:spacing w:before="40" w:after="40"/>
            </w:pPr>
            <w:r w:rsidRPr="002B6312">
              <w:t>Карачаево-Черкесия</w:t>
            </w:r>
          </w:p>
        </w:tc>
        <w:tc>
          <w:tcPr>
            <w:tcW w:w="1191" w:type="dxa"/>
            <w:vAlign w:val="center"/>
          </w:tcPr>
          <w:p w14:paraId="1286987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1,4</w:t>
            </w:r>
          </w:p>
        </w:tc>
        <w:tc>
          <w:tcPr>
            <w:tcW w:w="964" w:type="dxa"/>
            <w:vAlign w:val="center"/>
          </w:tcPr>
          <w:p w14:paraId="5094287B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84</w:t>
            </w:r>
          </w:p>
        </w:tc>
        <w:tc>
          <w:tcPr>
            <w:tcW w:w="1191" w:type="dxa"/>
            <w:vAlign w:val="center"/>
          </w:tcPr>
          <w:p w14:paraId="5EE1DE4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1,2</w:t>
            </w:r>
          </w:p>
        </w:tc>
        <w:tc>
          <w:tcPr>
            <w:tcW w:w="794" w:type="dxa"/>
            <w:vAlign w:val="center"/>
          </w:tcPr>
          <w:p w14:paraId="1A1A5E8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-2</w:t>
            </w:r>
          </w:p>
        </w:tc>
        <w:tc>
          <w:tcPr>
            <w:tcW w:w="1134" w:type="dxa"/>
            <w:vAlign w:val="center"/>
          </w:tcPr>
          <w:p w14:paraId="00AA4FF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</w:t>
            </w:r>
          </w:p>
        </w:tc>
      </w:tr>
      <w:tr w:rsidR="007719BA" w:rsidRPr="002B6312" w14:paraId="52D63EE5" w14:textId="77777777">
        <w:trPr>
          <w:jc w:val="center"/>
        </w:trPr>
        <w:tc>
          <w:tcPr>
            <w:tcW w:w="964" w:type="dxa"/>
            <w:vAlign w:val="center"/>
          </w:tcPr>
          <w:p w14:paraId="18F041F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87</w:t>
            </w:r>
          </w:p>
        </w:tc>
        <w:tc>
          <w:tcPr>
            <w:tcW w:w="2948" w:type="dxa"/>
            <w:vAlign w:val="center"/>
          </w:tcPr>
          <w:p w14:paraId="54208B58" w14:textId="77777777" w:rsidR="007719BA" w:rsidRPr="002B6312" w:rsidRDefault="002B5E4F">
            <w:pPr>
              <w:spacing w:before="40" w:after="40"/>
            </w:pPr>
            <w:r w:rsidRPr="002B6312">
              <w:t>Чечня</w:t>
            </w:r>
          </w:p>
        </w:tc>
        <w:tc>
          <w:tcPr>
            <w:tcW w:w="1191" w:type="dxa"/>
            <w:vAlign w:val="center"/>
          </w:tcPr>
          <w:p w14:paraId="7F8E9DE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1,1</w:t>
            </w:r>
          </w:p>
        </w:tc>
        <w:tc>
          <w:tcPr>
            <w:tcW w:w="964" w:type="dxa"/>
            <w:vAlign w:val="center"/>
          </w:tcPr>
          <w:p w14:paraId="1D4C6A8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87</w:t>
            </w:r>
          </w:p>
        </w:tc>
        <w:tc>
          <w:tcPr>
            <w:tcW w:w="1191" w:type="dxa"/>
            <w:vAlign w:val="center"/>
          </w:tcPr>
          <w:p w14:paraId="179EAAB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0,5</w:t>
            </w:r>
          </w:p>
        </w:tc>
        <w:tc>
          <w:tcPr>
            <w:tcW w:w="794" w:type="dxa"/>
            <w:vAlign w:val="center"/>
          </w:tcPr>
          <w:p w14:paraId="3D07C569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0</w:t>
            </w:r>
          </w:p>
        </w:tc>
        <w:tc>
          <w:tcPr>
            <w:tcW w:w="1134" w:type="dxa"/>
            <w:vAlign w:val="center"/>
          </w:tcPr>
          <w:p w14:paraId="6E2D16F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→</w:t>
            </w:r>
          </w:p>
        </w:tc>
      </w:tr>
      <w:tr w:rsidR="007719BA" w:rsidRPr="002B6312" w14:paraId="54A96E33" w14:textId="77777777">
        <w:trPr>
          <w:jc w:val="center"/>
        </w:trPr>
        <w:tc>
          <w:tcPr>
            <w:tcW w:w="964" w:type="dxa"/>
            <w:vAlign w:val="center"/>
          </w:tcPr>
          <w:p w14:paraId="0037B02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88</w:t>
            </w:r>
          </w:p>
        </w:tc>
        <w:tc>
          <w:tcPr>
            <w:tcW w:w="2948" w:type="dxa"/>
            <w:vAlign w:val="center"/>
          </w:tcPr>
          <w:p w14:paraId="736CD321" w14:textId="77777777" w:rsidR="007719BA" w:rsidRPr="002B6312" w:rsidRDefault="002B5E4F">
            <w:pPr>
              <w:spacing w:before="40" w:after="40"/>
            </w:pPr>
            <w:r w:rsidRPr="002B6312">
              <w:t>Кабардино-Балкария</w:t>
            </w:r>
          </w:p>
        </w:tc>
        <w:tc>
          <w:tcPr>
            <w:tcW w:w="1191" w:type="dxa"/>
            <w:vAlign w:val="center"/>
          </w:tcPr>
          <w:p w14:paraId="30EC7D7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0,5</w:t>
            </w:r>
          </w:p>
        </w:tc>
        <w:tc>
          <w:tcPr>
            <w:tcW w:w="964" w:type="dxa"/>
            <w:vAlign w:val="center"/>
          </w:tcPr>
          <w:p w14:paraId="7B963CC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85</w:t>
            </w:r>
          </w:p>
        </w:tc>
        <w:tc>
          <w:tcPr>
            <w:tcW w:w="1191" w:type="dxa"/>
            <w:vAlign w:val="center"/>
          </w:tcPr>
          <w:p w14:paraId="4DA6BCD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1,1</w:t>
            </w:r>
          </w:p>
        </w:tc>
        <w:tc>
          <w:tcPr>
            <w:tcW w:w="794" w:type="dxa"/>
            <w:vAlign w:val="center"/>
          </w:tcPr>
          <w:p w14:paraId="10A76B6F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-3</w:t>
            </w:r>
          </w:p>
        </w:tc>
        <w:tc>
          <w:tcPr>
            <w:tcW w:w="1134" w:type="dxa"/>
            <w:vAlign w:val="center"/>
          </w:tcPr>
          <w:p w14:paraId="01D1475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</w:t>
            </w:r>
          </w:p>
        </w:tc>
      </w:tr>
      <w:tr w:rsidR="007719BA" w:rsidRPr="002B6312" w14:paraId="7204D3E6" w14:textId="77777777">
        <w:trPr>
          <w:jc w:val="center"/>
        </w:trPr>
        <w:tc>
          <w:tcPr>
            <w:tcW w:w="964" w:type="dxa"/>
            <w:vAlign w:val="center"/>
          </w:tcPr>
          <w:p w14:paraId="02F585D5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89</w:t>
            </w:r>
          </w:p>
        </w:tc>
        <w:tc>
          <w:tcPr>
            <w:tcW w:w="2948" w:type="dxa"/>
            <w:vAlign w:val="center"/>
          </w:tcPr>
          <w:p w14:paraId="201BE4B1" w14:textId="77777777" w:rsidR="007719BA" w:rsidRPr="002B6312" w:rsidRDefault="002B5E4F">
            <w:pPr>
              <w:spacing w:before="40" w:after="40"/>
            </w:pPr>
            <w:r w:rsidRPr="002B6312">
              <w:t>Дагестан</w:t>
            </w:r>
          </w:p>
        </w:tc>
        <w:tc>
          <w:tcPr>
            <w:tcW w:w="1191" w:type="dxa"/>
            <w:vAlign w:val="center"/>
          </w:tcPr>
          <w:p w14:paraId="6921298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0,4</w:t>
            </w:r>
          </w:p>
        </w:tc>
        <w:tc>
          <w:tcPr>
            <w:tcW w:w="964" w:type="dxa"/>
            <w:vAlign w:val="center"/>
          </w:tcPr>
          <w:p w14:paraId="3842041E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86</w:t>
            </w:r>
          </w:p>
        </w:tc>
        <w:tc>
          <w:tcPr>
            <w:tcW w:w="1191" w:type="dxa"/>
            <w:vAlign w:val="center"/>
          </w:tcPr>
          <w:p w14:paraId="57A4CCF6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0,7</w:t>
            </w:r>
          </w:p>
        </w:tc>
        <w:tc>
          <w:tcPr>
            <w:tcW w:w="794" w:type="dxa"/>
            <w:vAlign w:val="center"/>
          </w:tcPr>
          <w:p w14:paraId="6857DFF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-3</w:t>
            </w:r>
          </w:p>
        </w:tc>
        <w:tc>
          <w:tcPr>
            <w:tcW w:w="1134" w:type="dxa"/>
            <w:vAlign w:val="center"/>
          </w:tcPr>
          <w:p w14:paraId="0E3713F2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↓</w:t>
            </w:r>
          </w:p>
        </w:tc>
      </w:tr>
    </w:tbl>
    <w:p w14:paraId="3E42061B" w14:textId="77777777" w:rsidR="007719BA" w:rsidRPr="002B6312" w:rsidRDefault="002B5E4F" w:rsidP="002B6312">
      <w:pPr>
        <w:spacing w:after="0" w:line="240" w:lineRule="auto"/>
        <w:ind w:firstLine="720"/>
        <w:jc w:val="both"/>
      </w:pPr>
      <w:r w:rsidRPr="002B6312">
        <w:rPr>
          <w:i/>
        </w:rPr>
        <w:t>Индекс «топливной тревожности» — условный показатель, нормируемый с учётом численности населения и пользователей Интернета в регионе (активность по теме на 100 тыс. человек населения).</w:t>
      </w:r>
    </w:p>
    <w:p w14:paraId="778FF067" w14:textId="77777777" w:rsidR="00ED0279" w:rsidRDefault="00ED0279" w:rsidP="002B6312">
      <w:pPr>
        <w:spacing w:after="0" w:line="240" w:lineRule="auto"/>
        <w:ind w:firstLine="720"/>
        <w:jc w:val="both"/>
        <w:rPr>
          <w:b/>
          <w:lang w:val="ru-RU"/>
        </w:rPr>
      </w:pPr>
    </w:p>
    <w:p w14:paraId="5F15804E" w14:textId="77777777" w:rsidR="00ED0279" w:rsidRDefault="00ED0279" w:rsidP="002B6312">
      <w:pPr>
        <w:spacing w:after="0" w:line="240" w:lineRule="auto"/>
        <w:ind w:firstLine="720"/>
        <w:jc w:val="both"/>
        <w:rPr>
          <w:b/>
          <w:lang w:val="ru-RU"/>
        </w:rPr>
      </w:pPr>
    </w:p>
    <w:p w14:paraId="05F114DA" w14:textId="680691D5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b/>
          <w:lang w:val="ru-RU"/>
        </w:rPr>
        <w:lastRenderedPageBreak/>
        <w:t>Легенда динамики:</w:t>
      </w:r>
    </w:p>
    <w:p w14:paraId="0CB996E9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>↑↑↑ — взрывной рост напряжённости, скачок на 20+ позиций;</w:t>
      </w:r>
    </w:p>
    <w:p w14:paraId="46DF2676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>↑↑ — резкое обострение, скачок на 8–19 позиций;</w:t>
      </w:r>
    </w:p>
    <w:p w14:paraId="79D35115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>↑ — ухудшение ситуации, рост на 1–7 позиций;</w:t>
      </w:r>
    </w:p>
    <w:p w14:paraId="3ADA9920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>→ — стагнация, без изменений;</w:t>
      </w:r>
    </w:p>
    <w:p w14:paraId="6F313C42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>↓ — относительное снижение, падение на 1–7 позиций;</w:t>
      </w:r>
    </w:p>
    <w:p w14:paraId="4EE1B5CC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>↓↓ — заметное снижение, падение на 8–19 позиций;</w:t>
      </w:r>
    </w:p>
    <w:p w14:paraId="44083CD5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>↓↓↓ — резкое падение, падение на 20+ позиций.</w:t>
      </w:r>
    </w:p>
    <w:p w14:paraId="0B129C89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b/>
          <w:lang w:val="ru-RU"/>
        </w:rPr>
        <w:t>Краткий анализ смещений за 9 июля</w:t>
      </w:r>
    </w:p>
    <w:p w14:paraId="640BEF7C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b/>
          <w:lang w:val="ru-RU"/>
        </w:rPr>
        <w:t>Смена центра кризиса.</w:t>
      </w:r>
    </w:p>
    <w:p w14:paraId="38EF5F55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>Северо-Западный «пояс тревожности» (Псков, Карелия, Вологда, Архангельск) закрепился в верхней части рейтинга. Псковская область поднялась со 2-го на 1-е место, Карелия — с 7-го на 2-е.</w:t>
      </w:r>
    </w:p>
    <w:p w14:paraId="52292050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b/>
          <w:lang w:val="ru-RU"/>
        </w:rPr>
        <w:t>Всплески вокруг инцидентов.</w:t>
      </w:r>
    </w:p>
    <w:p w14:paraId="0EC96E23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>Наиболее резкий рост показали Чукотский АО (+69), Тамбовская область (+64), Камчатский край (+53), Тверская область (+39), Сахалинская область (+33) и Марий Эл (+30). В ряде случаев это прямая реакция на локальные инциденты — прежде всего на удар по нефтебазе в Тверской области.</w:t>
      </w:r>
    </w:p>
    <w:p w14:paraId="6092FCB8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b/>
          <w:lang w:val="ru-RU"/>
        </w:rPr>
        <w:t>Обвальные смещения вниз.</w:t>
      </w:r>
    </w:p>
    <w:p w14:paraId="01F60E0B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>Сильнее всего опустились в рейтинге Тыва (−41), Омская область (−36), Магаданская область (−35), Адыгея (−32), Костромская область (−30), Белгородская область и Кузбасс (−29). Как и ранее, снижение не всегда означает реальное улучшение: часто это вытеснение вниз на фоне более резкого роста новых кризисных точек.</w:t>
      </w:r>
    </w:p>
    <w:p w14:paraId="57855E63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b/>
          <w:lang w:val="ru-RU"/>
        </w:rPr>
        <w:t>Инциденты: от бытового раздражения — к ударам по инфраструктуре и нормированию</w:t>
      </w:r>
    </w:p>
    <w:p w14:paraId="3282E41E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 xml:space="preserve">Если ранее инцидентная повестка формировалась преимущественно бытовыми и </w:t>
      </w:r>
      <w:proofErr w:type="spellStart"/>
      <w:r w:rsidRPr="00ED0279">
        <w:rPr>
          <w:lang w:val="ru-RU"/>
        </w:rPr>
        <w:t>мемными</w:t>
      </w:r>
      <w:proofErr w:type="spellEnd"/>
      <w:r w:rsidRPr="00ED0279">
        <w:rPr>
          <w:lang w:val="ru-RU"/>
        </w:rPr>
        <w:t xml:space="preserve"> сюжетами, то 9 июля в фокус вышли системные и инфраструктурные события. Абсолютным лидером обсуждения (1 162 сообщения) стала атака ВСУ на нефтебазу в Твери, после которой начался сильный пожар. Широко разошлось и сообщение о поражении 35 танкеров за 96 часов.</w:t>
      </w:r>
    </w:p>
    <w:p w14:paraId="62762FCF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>Среди наиболее заметных инцидентов 9 июля:</w:t>
      </w:r>
    </w:p>
    <w:p w14:paraId="6B14FB07" w14:textId="77777777" w:rsidR="007719BA" w:rsidRPr="00ED0279" w:rsidRDefault="002B5E4F" w:rsidP="002B6312">
      <w:pPr>
        <w:pStyle w:val="a0"/>
        <w:spacing w:after="0" w:line="240" w:lineRule="auto"/>
        <w:ind w:left="0" w:firstLine="720"/>
        <w:jc w:val="both"/>
        <w:rPr>
          <w:lang w:val="ru-RU"/>
        </w:rPr>
      </w:pPr>
      <w:r w:rsidRPr="00ED0279">
        <w:rPr>
          <w:lang w:val="ru-RU"/>
        </w:rPr>
        <w:t>удар по нефтебазе в Твери и последующий пожар на нефтехранилище;</w:t>
      </w:r>
    </w:p>
    <w:p w14:paraId="1EEF2BCA" w14:textId="77777777" w:rsidR="007719BA" w:rsidRPr="00ED0279" w:rsidRDefault="002B5E4F" w:rsidP="002B6312">
      <w:pPr>
        <w:pStyle w:val="a0"/>
        <w:spacing w:after="0" w:line="240" w:lineRule="auto"/>
        <w:ind w:left="0" w:firstLine="720"/>
        <w:jc w:val="both"/>
        <w:rPr>
          <w:lang w:val="ru-RU"/>
        </w:rPr>
      </w:pPr>
      <w:r w:rsidRPr="00ED0279">
        <w:rPr>
          <w:lang w:val="ru-RU"/>
        </w:rPr>
        <w:t>продажа бензина по номерам автомобилей в Астраханской области;</w:t>
      </w:r>
    </w:p>
    <w:p w14:paraId="586F9BC1" w14:textId="77777777" w:rsidR="007719BA" w:rsidRPr="00ED0279" w:rsidRDefault="002B5E4F" w:rsidP="002B6312">
      <w:pPr>
        <w:pStyle w:val="a0"/>
        <w:spacing w:after="0" w:line="240" w:lineRule="auto"/>
        <w:ind w:left="0" w:firstLine="720"/>
        <w:jc w:val="both"/>
        <w:rPr>
          <w:lang w:val="ru-RU"/>
        </w:rPr>
      </w:pPr>
      <w:r w:rsidRPr="00ED0279">
        <w:rPr>
          <w:lang w:val="ru-RU"/>
        </w:rPr>
        <w:t>обсуждение схемы «чётный — нечётный» при продаже бензина в Воронежской области;</w:t>
      </w:r>
    </w:p>
    <w:p w14:paraId="4CB71DDE" w14:textId="77777777" w:rsidR="007719BA" w:rsidRPr="00ED0279" w:rsidRDefault="002B5E4F" w:rsidP="002B6312">
      <w:pPr>
        <w:pStyle w:val="a0"/>
        <w:spacing w:after="0" w:line="240" w:lineRule="auto"/>
        <w:ind w:left="0" w:firstLine="720"/>
        <w:jc w:val="both"/>
        <w:rPr>
          <w:lang w:val="ru-RU"/>
        </w:rPr>
      </w:pPr>
      <w:r w:rsidRPr="00ED0279">
        <w:rPr>
          <w:lang w:val="ru-RU"/>
        </w:rPr>
        <w:t>запрет водителям в Иркутской области выходить из машин и общаться в очередях на АЗС;</w:t>
      </w:r>
    </w:p>
    <w:p w14:paraId="2801B6ED" w14:textId="77777777" w:rsidR="007719BA" w:rsidRPr="00ED0279" w:rsidRDefault="002B5E4F" w:rsidP="002B6312">
      <w:pPr>
        <w:pStyle w:val="a0"/>
        <w:spacing w:after="0" w:line="240" w:lineRule="auto"/>
        <w:ind w:left="0" w:firstLine="720"/>
        <w:jc w:val="both"/>
        <w:rPr>
          <w:lang w:val="ru-RU"/>
        </w:rPr>
      </w:pPr>
      <w:r w:rsidRPr="00ED0279">
        <w:rPr>
          <w:lang w:val="ru-RU"/>
        </w:rPr>
        <w:t>введённые Казахстаном ограничения на въезд машин из РФ из-за опасений скупки бензина;</w:t>
      </w:r>
    </w:p>
    <w:p w14:paraId="64D35D70" w14:textId="77777777" w:rsidR="007719BA" w:rsidRPr="00ED0279" w:rsidRDefault="002B5E4F" w:rsidP="002B6312">
      <w:pPr>
        <w:pStyle w:val="a0"/>
        <w:spacing w:after="0" w:line="240" w:lineRule="auto"/>
        <w:ind w:left="0" w:firstLine="720"/>
        <w:jc w:val="both"/>
        <w:rPr>
          <w:lang w:val="ru-RU"/>
        </w:rPr>
      </w:pPr>
      <w:r w:rsidRPr="00ED0279">
        <w:rPr>
          <w:lang w:val="ru-RU"/>
        </w:rPr>
        <w:lastRenderedPageBreak/>
        <w:t>очереди на АЗС Новороссийска со временем ожидания до 10 часов;</w:t>
      </w:r>
    </w:p>
    <w:p w14:paraId="1BB48C7F" w14:textId="77777777" w:rsidR="007719BA" w:rsidRPr="00ED0279" w:rsidRDefault="002B5E4F" w:rsidP="002B6312">
      <w:pPr>
        <w:pStyle w:val="a0"/>
        <w:spacing w:after="0" w:line="240" w:lineRule="auto"/>
        <w:ind w:left="0" w:firstLine="720"/>
        <w:jc w:val="both"/>
        <w:rPr>
          <w:lang w:val="ru-RU"/>
        </w:rPr>
      </w:pPr>
      <w:r w:rsidRPr="00ED0279">
        <w:rPr>
          <w:lang w:val="ru-RU"/>
        </w:rPr>
        <w:t>обсуждение Кабмином цифровых талонов на бензин для всей России.</w:t>
      </w:r>
    </w:p>
    <w:p w14:paraId="787EB2CF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b/>
          <w:lang w:val="ru-RU"/>
        </w:rPr>
        <w:t>Вывод:</w:t>
      </w:r>
    </w:p>
    <w:p w14:paraId="2F9EA4C3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>Кризис выходит за пределы потребительского раздражения и приобретает инфраструктурное и внешнеполитическое измерение. Удары по нефтебазам и танкерам, появление межгосударственных ограничений и обсуждение федеральных цифровых талонов переводят проблему из бытовой в системную — затрагивающую логистику, безопасность и государственное управление в целом.</w:t>
      </w:r>
    </w:p>
    <w:p w14:paraId="7423A687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b/>
          <w:lang w:val="ru-RU"/>
        </w:rPr>
        <w:t>Реакция местных властей: от «успокоения» к обращениям к нефтяным компаниям и режиму ограничений</w:t>
      </w:r>
    </w:p>
    <w:p w14:paraId="16B87325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>9 июля риторика региональных властей окончательно разделилась на две линии — «успокоительную» и «распределительную». Часть глав регионов заявляла о стабилизации и наращивании поставок, часть — фактически администрировала дефицит. Наибольший резонанс вызвало обращение губернатора Липецкой области И. Артамонова напрямую к руководству «Лукойла», «Роснефти» и «Газпром нефти» (441 сообщение).</w:t>
      </w:r>
    </w:p>
    <w:p w14:paraId="3D260DB6" w14:textId="77777777" w:rsidR="007719BA" w:rsidRPr="002B6312" w:rsidRDefault="002B5E4F" w:rsidP="002B6312">
      <w:pPr>
        <w:spacing w:after="0" w:line="240" w:lineRule="auto"/>
        <w:ind w:firstLine="720"/>
        <w:jc w:val="both"/>
      </w:pPr>
      <w:proofErr w:type="spellStart"/>
      <w:r w:rsidRPr="002B6312">
        <w:t>Наиболее</w:t>
      </w:r>
      <w:proofErr w:type="spellEnd"/>
      <w:r w:rsidRPr="002B6312">
        <w:t xml:space="preserve"> </w:t>
      </w:r>
      <w:proofErr w:type="spellStart"/>
      <w:r w:rsidRPr="002B6312">
        <w:t>заметные</w:t>
      </w:r>
      <w:proofErr w:type="spellEnd"/>
      <w:r w:rsidRPr="002B6312">
        <w:t xml:space="preserve"> </w:t>
      </w:r>
      <w:proofErr w:type="spellStart"/>
      <w:r w:rsidRPr="002B6312">
        <w:t>заявления</w:t>
      </w:r>
      <w:proofErr w:type="spellEnd"/>
      <w:r w:rsidRPr="002B6312">
        <w:t>:</w:t>
      </w:r>
    </w:p>
    <w:p w14:paraId="77E8CC97" w14:textId="77777777" w:rsidR="007719BA" w:rsidRPr="00ED0279" w:rsidRDefault="002B5E4F" w:rsidP="002B6312">
      <w:pPr>
        <w:pStyle w:val="a0"/>
        <w:spacing w:after="0" w:line="240" w:lineRule="auto"/>
        <w:ind w:left="0" w:firstLine="720"/>
        <w:jc w:val="both"/>
        <w:rPr>
          <w:lang w:val="ru-RU"/>
        </w:rPr>
      </w:pPr>
      <w:r w:rsidRPr="00ED0279">
        <w:rPr>
          <w:lang w:val="ru-RU"/>
        </w:rPr>
        <w:t>Липецкая область — обращение губернатора И. Артамонова к руководству нефтяных компаний;</w:t>
      </w:r>
    </w:p>
    <w:p w14:paraId="38FDB604" w14:textId="77777777" w:rsidR="007719BA" w:rsidRPr="00ED0279" w:rsidRDefault="002B5E4F" w:rsidP="002B6312">
      <w:pPr>
        <w:pStyle w:val="a0"/>
        <w:spacing w:after="0" w:line="240" w:lineRule="auto"/>
        <w:ind w:left="0" w:firstLine="720"/>
        <w:jc w:val="both"/>
        <w:rPr>
          <w:lang w:val="ru-RU"/>
        </w:rPr>
      </w:pPr>
      <w:r w:rsidRPr="00ED0279">
        <w:rPr>
          <w:lang w:val="ru-RU"/>
        </w:rPr>
        <w:t xml:space="preserve">Тамбовская область — призыв губернатора Е. </w:t>
      </w:r>
      <w:proofErr w:type="spellStart"/>
      <w:r w:rsidRPr="00ED0279">
        <w:rPr>
          <w:lang w:val="ru-RU"/>
        </w:rPr>
        <w:t>Первышова</w:t>
      </w:r>
      <w:proofErr w:type="spellEnd"/>
      <w:r w:rsidRPr="00ED0279">
        <w:rPr>
          <w:lang w:val="ru-RU"/>
        </w:rPr>
        <w:t xml:space="preserve"> не занимать очередь ночью и не делать запасы;</w:t>
      </w:r>
    </w:p>
    <w:p w14:paraId="783C8659" w14:textId="77777777" w:rsidR="007719BA" w:rsidRPr="00ED0279" w:rsidRDefault="002B5E4F" w:rsidP="002B6312">
      <w:pPr>
        <w:pStyle w:val="a0"/>
        <w:spacing w:after="0" w:line="240" w:lineRule="auto"/>
        <w:ind w:left="0" w:firstLine="720"/>
        <w:jc w:val="both"/>
        <w:rPr>
          <w:lang w:val="ru-RU"/>
        </w:rPr>
      </w:pPr>
      <w:r w:rsidRPr="00ED0279">
        <w:rPr>
          <w:lang w:val="ru-RU"/>
        </w:rPr>
        <w:t>Вологодская область — губернатор Г. Филимонов заявил о выходе на прежние объёмы поставок;</w:t>
      </w:r>
    </w:p>
    <w:p w14:paraId="44FB0ECD" w14:textId="77777777" w:rsidR="007719BA" w:rsidRPr="00ED0279" w:rsidRDefault="002B5E4F" w:rsidP="002B6312">
      <w:pPr>
        <w:pStyle w:val="a0"/>
        <w:spacing w:after="0" w:line="240" w:lineRule="auto"/>
        <w:ind w:left="0" w:firstLine="720"/>
        <w:jc w:val="both"/>
        <w:rPr>
          <w:lang w:val="ru-RU"/>
        </w:rPr>
      </w:pPr>
      <w:r w:rsidRPr="00ED0279">
        <w:rPr>
          <w:lang w:val="ru-RU"/>
        </w:rPr>
        <w:t xml:space="preserve">Удмуртия — глава А. </w:t>
      </w:r>
      <w:proofErr w:type="spellStart"/>
      <w:r w:rsidRPr="00ED0279">
        <w:rPr>
          <w:lang w:val="ru-RU"/>
        </w:rPr>
        <w:t>Бречалов</w:t>
      </w:r>
      <w:proofErr w:type="spellEnd"/>
      <w:r w:rsidRPr="00ED0279">
        <w:rPr>
          <w:lang w:val="ru-RU"/>
        </w:rPr>
        <w:t>: ажиотаж спадает, но потребление топлива выше докризисного;</w:t>
      </w:r>
    </w:p>
    <w:p w14:paraId="6E739BB9" w14:textId="77777777" w:rsidR="007719BA" w:rsidRPr="00ED0279" w:rsidRDefault="002B5E4F" w:rsidP="002B6312">
      <w:pPr>
        <w:pStyle w:val="a0"/>
        <w:spacing w:after="0" w:line="240" w:lineRule="auto"/>
        <w:ind w:left="0" w:firstLine="720"/>
        <w:jc w:val="both"/>
        <w:rPr>
          <w:lang w:val="ru-RU"/>
        </w:rPr>
      </w:pPr>
      <w:r w:rsidRPr="00ED0279">
        <w:rPr>
          <w:lang w:val="ru-RU"/>
        </w:rPr>
        <w:t>Иркутская область — губернатор И. Кобзев: «Роснефть» перешла на прямые контракты с независимыми операторами;</w:t>
      </w:r>
    </w:p>
    <w:p w14:paraId="6429EC76" w14:textId="77777777" w:rsidR="007719BA" w:rsidRPr="00ED0279" w:rsidRDefault="002B5E4F" w:rsidP="002B6312">
      <w:pPr>
        <w:pStyle w:val="a0"/>
        <w:spacing w:after="0" w:line="240" w:lineRule="auto"/>
        <w:ind w:left="0" w:firstLine="720"/>
        <w:jc w:val="both"/>
        <w:rPr>
          <w:lang w:val="ru-RU"/>
        </w:rPr>
      </w:pPr>
      <w:r w:rsidRPr="00ED0279">
        <w:rPr>
          <w:lang w:val="ru-RU"/>
        </w:rPr>
        <w:t xml:space="preserve">Санкт-Петербург и Ленинградская область — заявление о том, что вводить </w:t>
      </w:r>
      <w:r w:rsidRPr="002B6312">
        <w:t>QR</w:t>
      </w:r>
      <w:r w:rsidRPr="00ED0279">
        <w:rPr>
          <w:lang w:val="ru-RU"/>
        </w:rPr>
        <w:t>-коды на топливо нет необходимости;</w:t>
      </w:r>
    </w:p>
    <w:p w14:paraId="37614635" w14:textId="77777777" w:rsidR="007719BA" w:rsidRPr="00ED0279" w:rsidRDefault="002B5E4F" w:rsidP="002B6312">
      <w:pPr>
        <w:pStyle w:val="a0"/>
        <w:spacing w:after="0" w:line="240" w:lineRule="auto"/>
        <w:ind w:left="0" w:firstLine="720"/>
        <w:jc w:val="both"/>
        <w:rPr>
          <w:lang w:val="ru-RU"/>
        </w:rPr>
      </w:pPr>
      <w:r w:rsidRPr="00ED0279">
        <w:rPr>
          <w:lang w:val="ru-RU"/>
        </w:rPr>
        <w:t>Свердловская область — АТК опровергла как фейк сообщения о переходе Екатеринбурга на мобильные заправки;</w:t>
      </w:r>
    </w:p>
    <w:p w14:paraId="29CF22D7" w14:textId="77777777" w:rsidR="007719BA" w:rsidRPr="00ED0279" w:rsidRDefault="002B5E4F" w:rsidP="002B6312">
      <w:pPr>
        <w:pStyle w:val="a0"/>
        <w:spacing w:after="0" w:line="240" w:lineRule="auto"/>
        <w:ind w:left="0" w:firstLine="720"/>
        <w:jc w:val="both"/>
        <w:rPr>
          <w:lang w:val="ru-RU"/>
        </w:rPr>
      </w:pPr>
      <w:r w:rsidRPr="00ED0279">
        <w:rPr>
          <w:lang w:val="ru-RU"/>
        </w:rPr>
        <w:t>Новороссийск — мэрия объяснила запрет продажи топлива в канистры угрозами безопасности.</w:t>
      </w:r>
    </w:p>
    <w:p w14:paraId="0A7865CE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b/>
          <w:lang w:val="ru-RU"/>
        </w:rPr>
        <w:t>Ключевой вывод:</w:t>
      </w:r>
    </w:p>
    <w:p w14:paraId="47E63F31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>Часть региональных властей перешла от риторики «успокоения» к прямому диалогу с нефтяными компаниями и администрированию дефицита. Публичные обращения губернаторов к «Лукойлу», «Роснефти» и «Газпром нефти» — признак того, что регионы исчерпали собственные инструменты и переводят ответственность на уровень федеральных нефтяных монополий.</w:t>
      </w:r>
    </w:p>
    <w:p w14:paraId="67130CD8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b/>
          <w:lang w:val="ru-RU"/>
        </w:rPr>
        <w:t>Партийная динамика: «Единая Россия» формально впереди, КПРФ удерживает содержательное лидерство</w:t>
      </w:r>
    </w:p>
    <w:p w14:paraId="60E0B6B3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lastRenderedPageBreak/>
        <w:t>9 июля в партийной повестке произошла новая перегруппировка. По числу упоминаний в связи с топливной темой формально вперёд вышла «Единая Россия» (517), однако КПРФ отстала минимально (504), сохранив содержательное лидерство. «Справедливая Россия — За правду» продолжила обвальное снижение присутствия, а «Новые Люди» заметно нарастили активность.</w:t>
      </w:r>
    </w:p>
    <w:p w14:paraId="27CDD103" w14:textId="77777777" w:rsidR="007719BA" w:rsidRPr="00ED0279" w:rsidRDefault="002B5E4F">
      <w:pPr>
        <w:spacing w:before="160" w:after="0"/>
        <w:jc w:val="right"/>
        <w:rPr>
          <w:lang w:val="ru-RU"/>
        </w:rPr>
      </w:pPr>
      <w:r w:rsidRPr="00ED0279">
        <w:rPr>
          <w:b/>
          <w:lang w:val="ru-RU"/>
        </w:rPr>
        <w:t>Таблица 3</w:t>
      </w:r>
    </w:p>
    <w:p w14:paraId="1DD82DB8" w14:textId="77777777" w:rsidR="007719BA" w:rsidRPr="00ED0279" w:rsidRDefault="002B5E4F">
      <w:pPr>
        <w:spacing w:after="80"/>
        <w:jc w:val="right"/>
        <w:rPr>
          <w:lang w:val="ru-RU"/>
        </w:rPr>
      </w:pPr>
      <w:r w:rsidRPr="00ED0279">
        <w:rPr>
          <w:i/>
          <w:lang w:val="ru-RU"/>
        </w:rPr>
        <w:t>Упоминаемость топливной повестки в публикациях соцсетей о деятельности парламентских партий</w:t>
      </w:r>
    </w:p>
    <w:tbl>
      <w:tblPr>
        <w:tblStyle w:val="aff0"/>
        <w:tblW w:w="10206" w:type="dxa"/>
        <w:jc w:val="center"/>
        <w:tblLayout w:type="fixed"/>
        <w:tblCellMar>
          <w:top w:w="30" w:type="dxa"/>
          <w:left w:w="70" w:type="dxa"/>
          <w:bottom w:w="30" w:type="dxa"/>
          <w:right w:w="70" w:type="dxa"/>
        </w:tblCellMar>
        <w:tblLook w:val="04A0" w:firstRow="1" w:lastRow="0" w:firstColumn="1" w:lastColumn="0" w:noHBand="0" w:noVBand="1"/>
      </w:tblPr>
      <w:tblGrid>
        <w:gridCol w:w="3062"/>
        <w:gridCol w:w="1644"/>
        <w:gridCol w:w="1644"/>
        <w:gridCol w:w="3856"/>
      </w:tblGrid>
      <w:tr w:rsidR="007719BA" w:rsidRPr="002B6312" w14:paraId="7DBBC496" w14:textId="77777777">
        <w:trPr>
          <w:jc w:val="center"/>
        </w:trPr>
        <w:tc>
          <w:tcPr>
            <w:tcW w:w="3061" w:type="dxa"/>
            <w:shd w:val="clear" w:color="auto" w:fill="D6E4F0"/>
            <w:vAlign w:val="center"/>
          </w:tcPr>
          <w:p w14:paraId="095EA637" w14:textId="77777777" w:rsidR="007719BA" w:rsidRPr="002B6312" w:rsidRDefault="002B5E4F">
            <w:pPr>
              <w:spacing w:before="40" w:after="40"/>
            </w:pPr>
            <w:proofErr w:type="spellStart"/>
            <w:r w:rsidRPr="002B6312">
              <w:rPr>
                <w:b/>
              </w:rPr>
              <w:t>Партия</w:t>
            </w:r>
            <w:proofErr w:type="spellEnd"/>
          </w:p>
        </w:tc>
        <w:tc>
          <w:tcPr>
            <w:tcW w:w="1644" w:type="dxa"/>
            <w:shd w:val="clear" w:color="auto" w:fill="D6E4F0"/>
            <w:vAlign w:val="center"/>
          </w:tcPr>
          <w:p w14:paraId="0F1B5291" w14:textId="77777777" w:rsidR="007719BA" w:rsidRPr="002B6312" w:rsidRDefault="002B5E4F">
            <w:pPr>
              <w:spacing w:before="40" w:after="40"/>
              <w:jc w:val="center"/>
            </w:pPr>
            <w:r w:rsidRPr="002B6312">
              <w:rPr>
                <w:b/>
              </w:rPr>
              <w:t>Упом. 08.07</w:t>
            </w:r>
          </w:p>
        </w:tc>
        <w:tc>
          <w:tcPr>
            <w:tcW w:w="1644" w:type="dxa"/>
            <w:shd w:val="clear" w:color="auto" w:fill="D6E4F0"/>
            <w:vAlign w:val="center"/>
          </w:tcPr>
          <w:p w14:paraId="263B3C33" w14:textId="77777777" w:rsidR="007719BA" w:rsidRPr="002B6312" w:rsidRDefault="002B5E4F">
            <w:pPr>
              <w:spacing w:before="40" w:after="40"/>
              <w:jc w:val="center"/>
            </w:pPr>
            <w:r w:rsidRPr="002B6312">
              <w:rPr>
                <w:b/>
              </w:rPr>
              <w:t>Упом. 09.07</w:t>
            </w:r>
          </w:p>
        </w:tc>
        <w:tc>
          <w:tcPr>
            <w:tcW w:w="3855" w:type="dxa"/>
            <w:shd w:val="clear" w:color="auto" w:fill="D6E4F0"/>
            <w:vAlign w:val="center"/>
          </w:tcPr>
          <w:p w14:paraId="49813ADB" w14:textId="77777777" w:rsidR="007719BA" w:rsidRPr="002B6312" w:rsidRDefault="002B5E4F">
            <w:pPr>
              <w:spacing w:before="40" w:after="40"/>
            </w:pPr>
            <w:r w:rsidRPr="002B6312">
              <w:rPr>
                <w:b/>
              </w:rPr>
              <w:t>Тренд</w:t>
            </w:r>
          </w:p>
        </w:tc>
      </w:tr>
      <w:tr w:rsidR="007719BA" w:rsidRPr="00ED0279" w14:paraId="7186EBDB" w14:textId="77777777">
        <w:trPr>
          <w:jc w:val="center"/>
        </w:trPr>
        <w:tc>
          <w:tcPr>
            <w:tcW w:w="3061" w:type="dxa"/>
            <w:vAlign w:val="center"/>
          </w:tcPr>
          <w:p w14:paraId="2771B750" w14:textId="77777777" w:rsidR="007719BA" w:rsidRPr="002B6312" w:rsidRDefault="002B5E4F">
            <w:pPr>
              <w:spacing w:before="40" w:after="40"/>
            </w:pPr>
            <w:r w:rsidRPr="002B6312">
              <w:t>Единая Россия</w:t>
            </w:r>
          </w:p>
        </w:tc>
        <w:tc>
          <w:tcPr>
            <w:tcW w:w="1644" w:type="dxa"/>
            <w:vAlign w:val="center"/>
          </w:tcPr>
          <w:p w14:paraId="5092459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717</w:t>
            </w:r>
          </w:p>
        </w:tc>
        <w:tc>
          <w:tcPr>
            <w:tcW w:w="1644" w:type="dxa"/>
            <w:vAlign w:val="center"/>
          </w:tcPr>
          <w:p w14:paraId="168571CD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517</w:t>
            </w:r>
          </w:p>
        </w:tc>
        <w:tc>
          <w:tcPr>
            <w:tcW w:w="3855" w:type="dxa"/>
            <w:vAlign w:val="center"/>
          </w:tcPr>
          <w:p w14:paraId="186B902E" w14:textId="77777777" w:rsidR="007719BA" w:rsidRPr="00ED0279" w:rsidRDefault="002B5E4F">
            <w:pPr>
              <w:spacing w:before="40" w:after="40"/>
              <w:rPr>
                <w:lang w:val="ru-RU"/>
              </w:rPr>
            </w:pPr>
            <w:r w:rsidRPr="00ED0279">
              <w:rPr>
                <w:lang w:val="ru-RU"/>
              </w:rPr>
              <w:t>Снижение объёма, выход на 1-е место</w:t>
            </w:r>
          </w:p>
        </w:tc>
      </w:tr>
      <w:tr w:rsidR="007719BA" w:rsidRPr="002B6312" w14:paraId="6943480F" w14:textId="77777777">
        <w:trPr>
          <w:jc w:val="center"/>
        </w:trPr>
        <w:tc>
          <w:tcPr>
            <w:tcW w:w="3061" w:type="dxa"/>
            <w:vAlign w:val="center"/>
          </w:tcPr>
          <w:p w14:paraId="601324C5" w14:textId="77777777" w:rsidR="007719BA" w:rsidRPr="002B6312" w:rsidRDefault="002B5E4F">
            <w:pPr>
              <w:spacing w:before="40" w:after="40"/>
            </w:pPr>
            <w:r w:rsidRPr="002B6312">
              <w:t>КПРФ</w:t>
            </w:r>
          </w:p>
        </w:tc>
        <w:tc>
          <w:tcPr>
            <w:tcW w:w="1644" w:type="dxa"/>
            <w:vAlign w:val="center"/>
          </w:tcPr>
          <w:p w14:paraId="59768F4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930</w:t>
            </w:r>
          </w:p>
        </w:tc>
        <w:tc>
          <w:tcPr>
            <w:tcW w:w="1644" w:type="dxa"/>
            <w:vAlign w:val="center"/>
          </w:tcPr>
          <w:p w14:paraId="34637E5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504</w:t>
            </w:r>
          </w:p>
        </w:tc>
        <w:tc>
          <w:tcPr>
            <w:tcW w:w="3855" w:type="dxa"/>
            <w:vAlign w:val="center"/>
          </w:tcPr>
          <w:p w14:paraId="67F2D0DB" w14:textId="77777777" w:rsidR="007719BA" w:rsidRPr="002B6312" w:rsidRDefault="002B5E4F">
            <w:pPr>
              <w:spacing w:before="40" w:after="40"/>
            </w:pPr>
            <w:r w:rsidRPr="002B6312">
              <w:t>Спад активности, уступила лидерство</w:t>
            </w:r>
          </w:p>
        </w:tc>
      </w:tr>
      <w:tr w:rsidR="007719BA" w:rsidRPr="002B6312" w14:paraId="410F05A0" w14:textId="77777777">
        <w:trPr>
          <w:jc w:val="center"/>
        </w:trPr>
        <w:tc>
          <w:tcPr>
            <w:tcW w:w="3061" w:type="dxa"/>
            <w:vAlign w:val="center"/>
          </w:tcPr>
          <w:p w14:paraId="553053DF" w14:textId="77777777" w:rsidR="007719BA" w:rsidRPr="002B6312" w:rsidRDefault="002B5E4F">
            <w:pPr>
              <w:spacing w:before="40" w:after="40"/>
            </w:pPr>
            <w:r w:rsidRPr="002B6312">
              <w:t>ЛДПР</w:t>
            </w:r>
          </w:p>
        </w:tc>
        <w:tc>
          <w:tcPr>
            <w:tcW w:w="1644" w:type="dxa"/>
            <w:vAlign w:val="center"/>
          </w:tcPr>
          <w:p w14:paraId="3A0E657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117</w:t>
            </w:r>
          </w:p>
        </w:tc>
        <w:tc>
          <w:tcPr>
            <w:tcW w:w="1644" w:type="dxa"/>
            <w:vAlign w:val="center"/>
          </w:tcPr>
          <w:p w14:paraId="555806DC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125</w:t>
            </w:r>
          </w:p>
        </w:tc>
        <w:tc>
          <w:tcPr>
            <w:tcW w:w="3855" w:type="dxa"/>
            <w:vAlign w:val="center"/>
          </w:tcPr>
          <w:p w14:paraId="2D0C0455" w14:textId="77777777" w:rsidR="007719BA" w:rsidRPr="002B6312" w:rsidRDefault="002B5E4F">
            <w:pPr>
              <w:spacing w:before="40" w:after="40"/>
            </w:pPr>
            <w:r w:rsidRPr="002B6312">
              <w:t>Небольшой рост</w:t>
            </w:r>
          </w:p>
        </w:tc>
      </w:tr>
      <w:tr w:rsidR="007719BA" w:rsidRPr="002B6312" w14:paraId="5854A59A" w14:textId="77777777">
        <w:trPr>
          <w:jc w:val="center"/>
        </w:trPr>
        <w:tc>
          <w:tcPr>
            <w:tcW w:w="3061" w:type="dxa"/>
            <w:vAlign w:val="center"/>
          </w:tcPr>
          <w:p w14:paraId="78578F4E" w14:textId="77777777" w:rsidR="007719BA" w:rsidRPr="002B6312" w:rsidRDefault="002B5E4F">
            <w:pPr>
              <w:spacing w:before="40" w:after="40"/>
            </w:pPr>
            <w:r w:rsidRPr="002B6312">
              <w:t>Новые Люди</w:t>
            </w:r>
          </w:p>
        </w:tc>
        <w:tc>
          <w:tcPr>
            <w:tcW w:w="1644" w:type="dxa"/>
            <w:vAlign w:val="center"/>
          </w:tcPr>
          <w:p w14:paraId="5221AEC7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37</w:t>
            </w:r>
          </w:p>
        </w:tc>
        <w:tc>
          <w:tcPr>
            <w:tcW w:w="1644" w:type="dxa"/>
            <w:vAlign w:val="center"/>
          </w:tcPr>
          <w:p w14:paraId="713AE37A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100</w:t>
            </w:r>
          </w:p>
        </w:tc>
        <w:tc>
          <w:tcPr>
            <w:tcW w:w="3855" w:type="dxa"/>
            <w:vAlign w:val="center"/>
          </w:tcPr>
          <w:p w14:paraId="7B35C1B1" w14:textId="77777777" w:rsidR="007719BA" w:rsidRPr="002B6312" w:rsidRDefault="002B5E4F">
            <w:pPr>
              <w:spacing w:before="40" w:after="40"/>
            </w:pPr>
            <w:r w:rsidRPr="002B6312">
              <w:t>Заметный рост</w:t>
            </w:r>
          </w:p>
        </w:tc>
      </w:tr>
      <w:tr w:rsidR="007719BA" w:rsidRPr="002B6312" w14:paraId="2048382F" w14:textId="77777777">
        <w:trPr>
          <w:jc w:val="center"/>
        </w:trPr>
        <w:tc>
          <w:tcPr>
            <w:tcW w:w="3061" w:type="dxa"/>
            <w:vAlign w:val="center"/>
          </w:tcPr>
          <w:p w14:paraId="4261D9FD" w14:textId="77777777" w:rsidR="007719BA" w:rsidRPr="002B6312" w:rsidRDefault="002B5E4F">
            <w:pPr>
              <w:spacing w:before="40" w:after="40"/>
            </w:pPr>
            <w:r w:rsidRPr="002B6312">
              <w:t>Справедливая Россия — За правду</w:t>
            </w:r>
          </w:p>
        </w:tc>
        <w:tc>
          <w:tcPr>
            <w:tcW w:w="1644" w:type="dxa"/>
            <w:vAlign w:val="center"/>
          </w:tcPr>
          <w:p w14:paraId="3EF49EF8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465</w:t>
            </w:r>
          </w:p>
        </w:tc>
        <w:tc>
          <w:tcPr>
            <w:tcW w:w="1644" w:type="dxa"/>
            <w:vAlign w:val="center"/>
          </w:tcPr>
          <w:p w14:paraId="498364B0" w14:textId="77777777" w:rsidR="007719BA" w:rsidRPr="002B6312" w:rsidRDefault="002B5E4F">
            <w:pPr>
              <w:spacing w:before="40" w:after="40"/>
              <w:jc w:val="center"/>
            </w:pPr>
            <w:r w:rsidRPr="002B6312">
              <w:t>89</w:t>
            </w:r>
          </w:p>
        </w:tc>
        <w:tc>
          <w:tcPr>
            <w:tcW w:w="3855" w:type="dxa"/>
            <w:vAlign w:val="center"/>
          </w:tcPr>
          <w:p w14:paraId="50BA908C" w14:textId="77777777" w:rsidR="007719BA" w:rsidRPr="002B6312" w:rsidRDefault="002B5E4F">
            <w:pPr>
              <w:spacing w:before="40" w:after="40"/>
            </w:pPr>
            <w:r w:rsidRPr="002B6312">
              <w:t>Продолжение резкого спада</w:t>
            </w:r>
          </w:p>
        </w:tc>
      </w:tr>
    </w:tbl>
    <w:p w14:paraId="0DA01714" w14:textId="77777777" w:rsidR="007719BA" w:rsidRPr="002B6312" w:rsidRDefault="002B5E4F" w:rsidP="002B6312">
      <w:pPr>
        <w:spacing w:after="0" w:line="240" w:lineRule="auto"/>
        <w:ind w:firstLine="720"/>
        <w:jc w:val="both"/>
      </w:pPr>
      <w:r w:rsidRPr="002B6312">
        <w:rPr>
          <w:b/>
        </w:rPr>
        <w:t>Анализ стратегий</w:t>
      </w:r>
    </w:p>
    <w:p w14:paraId="51A20FFD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b/>
          <w:lang w:val="ru-RU"/>
        </w:rPr>
        <w:t>«Единая Россия» — высокая видимость без политического выигрыша.</w:t>
      </w:r>
    </w:p>
    <w:p w14:paraId="514C3FD1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>Партия позиционирует себя как организатора стабилизационных мер: чествование волонтёров на АЗС в Иркутской области, обсуждение темы на сессии Законодательного собрания. При этом в Липецком облсовете депутаты-единороссы заблокировали рассмотрение предложений КПРФ, что удерживает партию власти в фокусе критики. Рост формальной видимости не конвертируется в рост доверия.</w:t>
      </w:r>
    </w:p>
    <w:p w14:paraId="753905C5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b/>
          <w:lang w:val="ru-RU"/>
        </w:rPr>
        <w:t>КПРФ — системное содержательное лидерство.</w:t>
      </w:r>
    </w:p>
    <w:p w14:paraId="279F5665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 xml:space="preserve">Коммунисты сохраняют последовательную антикризисную линию: национализация отрасли (Ю. Афонин), думское выступление Г. Зюганова, семь вопросов к власти от В. </w:t>
      </w:r>
      <w:proofErr w:type="spellStart"/>
      <w:r w:rsidRPr="00ED0279">
        <w:rPr>
          <w:lang w:val="ru-RU"/>
        </w:rPr>
        <w:t>Мархаева</w:t>
      </w:r>
      <w:proofErr w:type="spellEnd"/>
      <w:r w:rsidRPr="00ED0279">
        <w:rPr>
          <w:lang w:val="ru-RU"/>
        </w:rPr>
        <w:t>, критика вице-премьера А. Новака со стороны Н. Останиной. Региональные отделения фиксируют блокировку своих инициатив и требуют государственного вмешательства. Партия позиционирует себя как единственную реально оппозиционную силу, борющуюся с кризисом.</w:t>
      </w:r>
    </w:p>
    <w:p w14:paraId="26C23609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b/>
          <w:lang w:val="ru-RU"/>
        </w:rPr>
        <w:t>ЛДПР — конструктивная деловая повестка.</w:t>
      </w:r>
    </w:p>
    <w:p w14:paraId="039FCCD7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>Партия предлагает системные решения — легализацию малых и модульных НПЗ (А. Луговой), создание резерва топлива для общественного транспорта (О. Постников, Пермский край). Тон сообщений — деловой и конструктивный.</w:t>
      </w:r>
    </w:p>
    <w:p w14:paraId="24821838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b/>
          <w:lang w:val="ru-RU"/>
        </w:rPr>
        <w:lastRenderedPageBreak/>
        <w:t>«Новые Люди» — ставка на снятие остроты.</w:t>
      </w:r>
    </w:p>
    <w:p w14:paraId="2DE7D418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>Лидер псковского отделения И. Романов заявил, что «это не топливный кризис, а искусственно создаваемый ажиотаж». Партия не предлагает системных мер, а пытается минимизировать проблему, что на фоне других выглядит как уход от ответственности.</w:t>
      </w:r>
    </w:p>
    <w:p w14:paraId="31C05597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b/>
          <w:lang w:val="ru-RU"/>
        </w:rPr>
        <w:t>«Справедливая Россия — За правду» — потеря медийного импульса.</w:t>
      </w:r>
    </w:p>
    <w:p w14:paraId="3AA05686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 xml:space="preserve">Несмотря на резкое падение упоминаний, партия продолжает продвигать свой план (запрет экспорта дизеля, госрегулирование) и акцентирует, что правительство «услышало» предложения С. Миронова. Однако низкая активность подтверждает разовый, </w:t>
      </w:r>
      <w:proofErr w:type="spellStart"/>
      <w:r w:rsidRPr="00ED0279">
        <w:rPr>
          <w:lang w:val="ru-RU"/>
        </w:rPr>
        <w:t>кампанийный</w:t>
      </w:r>
      <w:proofErr w:type="spellEnd"/>
      <w:r w:rsidRPr="00ED0279">
        <w:rPr>
          <w:lang w:val="ru-RU"/>
        </w:rPr>
        <w:t xml:space="preserve"> характер её прежнего лидерства.</w:t>
      </w:r>
    </w:p>
    <w:p w14:paraId="34243643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b/>
          <w:lang w:val="ru-RU"/>
        </w:rPr>
        <w:t>НЕКОТОРЫЕ ВЫВОДЫ</w:t>
      </w:r>
    </w:p>
    <w:p w14:paraId="6C426B2C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>Анализ публикаций соцмедиа за сутки 9 июля 2026 года показывает, что топливный кризис в России сохраняет хронический, расширяющийся и структурно подвижный характер.</w:t>
      </w:r>
    </w:p>
    <w:p w14:paraId="4B167816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b/>
          <w:lang w:val="ru-RU"/>
        </w:rPr>
        <w:t>1. Информационная волна прошла пик, но кризис не ослаб.</w:t>
      </w:r>
    </w:p>
    <w:p w14:paraId="3809BCA2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>Снижение числа сообщений и охвата при сохранении просмотров на уровне 31,1 млн говорит о переходе темы в фазу устойчивого фонового внимания, а не о её затухании.</w:t>
      </w:r>
    </w:p>
    <w:p w14:paraId="6896681E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b/>
          <w:lang w:val="ru-RU"/>
        </w:rPr>
        <w:t>2. География кризиса продолжает стремительно перестраиваться.</w:t>
      </w:r>
    </w:p>
    <w:p w14:paraId="6D253BDC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>Ядро тревожности закрепилось на Северо-Западе (Псков, Карелия, Вологда), а отдельные всплески всё чаще привязаны к конкретным инцидентам на инфраструктуре.</w:t>
      </w:r>
    </w:p>
    <w:p w14:paraId="48765584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b/>
          <w:lang w:val="ru-RU"/>
        </w:rPr>
        <w:t>3. Кризис приобретает инфраструктурное и внешнеполитическое измерение.</w:t>
      </w:r>
    </w:p>
    <w:p w14:paraId="7EBB86AF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>Удары по нефтебазе в Твери и по танкерам, ограничения Казахстана на въезд машин из РФ и обсуждение федеральных цифровых талонов выводят проблему за пределы бытового дефицита.</w:t>
      </w:r>
    </w:p>
    <w:p w14:paraId="7B2AF0B1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b/>
          <w:lang w:val="ru-RU"/>
        </w:rPr>
        <w:t>4. Региональные власти всё чаще администрируют дефицит и апеллируют к нефтяным монополиям.</w:t>
      </w:r>
    </w:p>
    <w:p w14:paraId="39609FBA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 xml:space="preserve">Продажа по номерам машин, схема «чёт — </w:t>
      </w:r>
      <w:proofErr w:type="spellStart"/>
      <w:r w:rsidRPr="00ED0279">
        <w:rPr>
          <w:lang w:val="ru-RU"/>
        </w:rPr>
        <w:t>нечёт</w:t>
      </w:r>
      <w:proofErr w:type="spellEnd"/>
      <w:r w:rsidRPr="00ED0279">
        <w:rPr>
          <w:lang w:val="ru-RU"/>
        </w:rPr>
        <w:t>», запрет продажи в канистры и прямые обращения губернаторов к «Лукойлу», «Роснефти» и «Газпром нефти» — признаки институционализации кризиса.</w:t>
      </w:r>
    </w:p>
    <w:p w14:paraId="4ADC6BED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b/>
          <w:lang w:val="ru-RU"/>
        </w:rPr>
        <w:t>5. КПРФ удерживает роль носителя системной антикризисной повестки.</w:t>
      </w:r>
    </w:p>
    <w:p w14:paraId="05253646" w14:textId="77777777" w:rsidR="007719BA" w:rsidRPr="00ED0279" w:rsidRDefault="002B5E4F" w:rsidP="002B6312">
      <w:pPr>
        <w:spacing w:after="0" w:line="240" w:lineRule="auto"/>
        <w:ind w:firstLine="720"/>
        <w:jc w:val="both"/>
        <w:rPr>
          <w:lang w:val="ru-RU"/>
        </w:rPr>
      </w:pPr>
      <w:r w:rsidRPr="00ED0279">
        <w:rPr>
          <w:lang w:val="ru-RU"/>
        </w:rPr>
        <w:t>Даже уступив «Единой России» по формальному числу упоминаний, коммунисты формулируют наиболее последовательный набор политических и экономических решений, показывая конструктивность своей линии.</w:t>
      </w:r>
    </w:p>
    <w:p w14:paraId="1E7C564A" w14:textId="77777777" w:rsidR="00ED0279" w:rsidRDefault="00ED0279" w:rsidP="002B6312">
      <w:pPr>
        <w:spacing w:after="0" w:line="240" w:lineRule="auto"/>
        <w:ind w:firstLine="720"/>
        <w:jc w:val="right"/>
        <w:rPr>
          <w:b/>
          <w:lang w:val="ru-RU"/>
        </w:rPr>
      </w:pPr>
    </w:p>
    <w:p w14:paraId="7F9FC05E" w14:textId="56E807B4" w:rsidR="007719BA" w:rsidRPr="00ED0279" w:rsidRDefault="002B5E4F" w:rsidP="002B6312">
      <w:pPr>
        <w:spacing w:after="0" w:line="240" w:lineRule="auto"/>
        <w:ind w:firstLine="720"/>
        <w:jc w:val="right"/>
        <w:rPr>
          <w:lang w:val="ru-RU"/>
        </w:rPr>
      </w:pPr>
      <w:r w:rsidRPr="00ED0279">
        <w:rPr>
          <w:b/>
          <w:lang w:val="ru-RU"/>
        </w:rPr>
        <w:t>Подготовили:</w:t>
      </w:r>
    </w:p>
    <w:p w14:paraId="2EA3C50B" w14:textId="77777777" w:rsidR="007719BA" w:rsidRPr="00ED0279" w:rsidRDefault="002B5E4F" w:rsidP="002B6312">
      <w:pPr>
        <w:spacing w:after="0" w:line="240" w:lineRule="auto"/>
        <w:ind w:firstLine="720"/>
        <w:jc w:val="right"/>
        <w:rPr>
          <w:lang w:val="ru-RU"/>
        </w:rPr>
      </w:pPr>
      <w:proofErr w:type="gramStart"/>
      <w:r w:rsidRPr="00ED0279">
        <w:rPr>
          <w:lang w:val="ru-RU"/>
        </w:rPr>
        <w:t>С.П.</w:t>
      </w:r>
      <w:proofErr w:type="gramEnd"/>
      <w:r w:rsidRPr="00ED0279">
        <w:rPr>
          <w:lang w:val="ru-RU"/>
        </w:rPr>
        <w:t xml:space="preserve"> Обухов, доктор политических наук,</w:t>
      </w:r>
    </w:p>
    <w:p w14:paraId="5BCB0A3D" w14:textId="77777777" w:rsidR="007719BA" w:rsidRPr="00ED0279" w:rsidRDefault="002B5E4F" w:rsidP="002B6312">
      <w:pPr>
        <w:spacing w:after="0" w:line="240" w:lineRule="auto"/>
        <w:ind w:firstLine="720"/>
        <w:jc w:val="right"/>
        <w:rPr>
          <w:lang w:val="ru-RU"/>
        </w:rPr>
      </w:pPr>
      <w:proofErr w:type="gramStart"/>
      <w:r w:rsidRPr="00ED0279">
        <w:rPr>
          <w:lang w:val="ru-RU"/>
        </w:rPr>
        <w:t>И.М.</w:t>
      </w:r>
      <w:proofErr w:type="gramEnd"/>
      <w:r w:rsidRPr="00ED0279">
        <w:rPr>
          <w:lang w:val="ru-RU"/>
        </w:rPr>
        <w:t xml:space="preserve"> Куприянова, </w:t>
      </w:r>
      <w:proofErr w:type="gramStart"/>
      <w:r w:rsidRPr="00ED0279">
        <w:rPr>
          <w:lang w:val="ru-RU"/>
        </w:rPr>
        <w:t>А.М.</w:t>
      </w:r>
      <w:proofErr w:type="gramEnd"/>
      <w:r w:rsidRPr="00ED0279">
        <w:rPr>
          <w:lang w:val="ru-RU"/>
        </w:rPr>
        <w:t xml:space="preserve"> Михальчук</w:t>
      </w:r>
    </w:p>
    <w:p w14:paraId="1754BECC" w14:textId="77777777" w:rsidR="007719BA" w:rsidRPr="00ED0279" w:rsidRDefault="002B5E4F" w:rsidP="002B6312">
      <w:pPr>
        <w:spacing w:after="0" w:line="240" w:lineRule="auto"/>
        <w:ind w:firstLine="720"/>
        <w:jc w:val="right"/>
        <w:rPr>
          <w:lang w:val="ru-RU"/>
        </w:rPr>
      </w:pPr>
      <w:r w:rsidRPr="00ED0279">
        <w:rPr>
          <w:b/>
          <w:lang w:val="ru-RU"/>
        </w:rPr>
        <w:t>Отв. за выпуск:</w:t>
      </w:r>
    </w:p>
    <w:p w14:paraId="29285C85" w14:textId="77777777" w:rsidR="007719BA" w:rsidRPr="00ED0279" w:rsidRDefault="002B5E4F" w:rsidP="002B6312">
      <w:pPr>
        <w:spacing w:after="0" w:line="240" w:lineRule="auto"/>
        <w:ind w:firstLine="720"/>
        <w:jc w:val="right"/>
        <w:rPr>
          <w:lang w:val="ru-RU"/>
        </w:rPr>
      </w:pPr>
      <w:proofErr w:type="gramStart"/>
      <w:r w:rsidRPr="00ED0279">
        <w:rPr>
          <w:lang w:val="ru-RU"/>
        </w:rPr>
        <w:t>С.П.</w:t>
      </w:r>
      <w:proofErr w:type="gramEnd"/>
      <w:r w:rsidRPr="00ED0279">
        <w:rPr>
          <w:lang w:val="ru-RU"/>
        </w:rPr>
        <w:t xml:space="preserve"> Обухов, доктор политических наук</w:t>
      </w:r>
    </w:p>
    <w:sectPr w:rsidR="007719BA" w:rsidRPr="00ED0279" w:rsidSect="00ED0279">
      <w:pgSz w:w="11906" w:h="16838"/>
      <w:pgMar w:top="1134" w:right="850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75614952">
    <w:abstractNumId w:val="8"/>
  </w:num>
  <w:num w:numId="2" w16cid:durableId="1663310429">
    <w:abstractNumId w:val="6"/>
  </w:num>
  <w:num w:numId="3" w16cid:durableId="887107797">
    <w:abstractNumId w:val="5"/>
  </w:num>
  <w:num w:numId="4" w16cid:durableId="59866636">
    <w:abstractNumId w:val="4"/>
  </w:num>
  <w:num w:numId="5" w16cid:durableId="2033145040">
    <w:abstractNumId w:val="7"/>
  </w:num>
  <w:num w:numId="6" w16cid:durableId="1357610903">
    <w:abstractNumId w:val="3"/>
  </w:num>
  <w:num w:numId="7" w16cid:durableId="1167206826">
    <w:abstractNumId w:val="2"/>
  </w:num>
  <w:num w:numId="8" w16cid:durableId="652954793">
    <w:abstractNumId w:val="1"/>
  </w:num>
  <w:num w:numId="9" w16cid:durableId="154996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905C0"/>
    <w:rsid w:val="0029639D"/>
    <w:rsid w:val="002B5E4F"/>
    <w:rsid w:val="002B6312"/>
    <w:rsid w:val="00326F90"/>
    <w:rsid w:val="00374699"/>
    <w:rsid w:val="003E755D"/>
    <w:rsid w:val="0052342E"/>
    <w:rsid w:val="00544690"/>
    <w:rsid w:val="007719BA"/>
    <w:rsid w:val="008374C2"/>
    <w:rsid w:val="00903173"/>
    <w:rsid w:val="00AA1D8D"/>
    <w:rsid w:val="00B47730"/>
    <w:rsid w:val="00CB0664"/>
    <w:rsid w:val="00ED027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617F8E"/>
  <w14:defaultImageDpi w14:val="300"/>
  <w15:docId w15:val="{E517AB2F-9CD5-4947-8A70-D8B7C9600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pPr>
      <w:spacing w:after="120" w:line="259" w:lineRule="auto"/>
    </w:pPr>
    <w:rPr>
      <w:rFonts w:ascii="Times New Roman" w:hAnsi="Times New Roman" w:cs="Times New Roman"/>
      <w:sz w:val="28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2359</Words>
  <Characters>13451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15779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Irina K</cp:lastModifiedBy>
  <cp:revision>2</cp:revision>
  <dcterms:created xsi:type="dcterms:W3CDTF">2026-07-10T15:24:00Z</dcterms:created>
  <dcterms:modified xsi:type="dcterms:W3CDTF">2026-07-10T15:24:00Z</dcterms:modified>
  <cp:category/>
</cp:coreProperties>
</file>