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AB1EA7" w:rsidRDefault="00C175B2" w:rsidP="00C175B2">
      <w:pPr>
        <w:jc w:val="center"/>
        <w:rPr>
          <w:rFonts w:ascii="Arial" w:hAnsi="Arial"/>
          <w:b/>
          <w:color w:val="000000"/>
        </w:rPr>
      </w:pPr>
      <w:r w:rsidRPr="00AB1EA7">
        <w:rPr>
          <w:rFonts w:ascii="Arial" w:hAnsi="Arial"/>
          <w:b/>
          <w:color w:val="000000"/>
        </w:rPr>
        <w:t>КОММУНИСТИЧЕСКАЯ  ПАРТИЯ  РОССИЙСКОЙ  ФЕДЕРАЦИИ</w:t>
      </w:r>
    </w:p>
    <w:p w:rsidR="00C175B2" w:rsidRPr="00AB1EA7" w:rsidRDefault="00C175B2" w:rsidP="00C175B2">
      <w:pPr>
        <w:jc w:val="center"/>
        <w:rPr>
          <w:rFonts w:ascii="Arial" w:hAnsi="Arial"/>
          <w:b/>
          <w:color w:val="000000"/>
        </w:rPr>
      </w:pPr>
      <w:proofErr w:type="gramStart"/>
      <w:r w:rsidRPr="00AB1EA7">
        <w:rPr>
          <w:rFonts w:ascii="Arial" w:hAnsi="Arial"/>
          <w:b/>
          <w:color w:val="000000"/>
        </w:rPr>
        <w:t>Ц</w:t>
      </w:r>
      <w:proofErr w:type="gramEnd"/>
      <w:r w:rsidRPr="00AB1EA7">
        <w:rPr>
          <w:rFonts w:ascii="Arial" w:hAnsi="Arial"/>
          <w:b/>
          <w:color w:val="000000"/>
        </w:rPr>
        <w:t xml:space="preserve"> Е Н Т Р А Л Ь Н Ы Й   К О М И Т Е Т</w:t>
      </w:r>
    </w:p>
    <w:p w:rsidR="00C175B2" w:rsidRPr="005077BE" w:rsidRDefault="005077BE" w:rsidP="005077B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:rsidR="00D44DE0" w:rsidRPr="00DB006B" w:rsidRDefault="00F5337A" w:rsidP="00F5337A">
      <w:pPr>
        <w:tabs>
          <w:tab w:val="left" w:pos="5586"/>
        </w:tabs>
        <w:ind w:firstLine="36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5077BE" w:rsidRDefault="00603D02" w:rsidP="005077BE">
      <w:pPr>
        <w:ind w:firstLine="709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130040" cy="26517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5-04-02 1523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5D" w:rsidRPr="00EA1AC0" w:rsidRDefault="00EA1AC0" w:rsidP="00C47F6D">
      <w:pPr>
        <w:jc w:val="center"/>
        <w:rPr>
          <w:b/>
          <w:sz w:val="40"/>
          <w:szCs w:val="40"/>
        </w:rPr>
      </w:pPr>
      <w:r w:rsidRPr="00EA1AC0">
        <w:rPr>
          <w:b/>
          <w:sz w:val="40"/>
          <w:szCs w:val="40"/>
        </w:rPr>
        <w:t>ДЭГ, отказ от традиционных бюллетеней - распр</w:t>
      </w:r>
      <w:r w:rsidRPr="00EA1AC0">
        <w:rPr>
          <w:b/>
          <w:sz w:val="40"/>
          <w:szCs w:val="40"/>
        </w:rPr>
        <w:t>о</w:t>
      </w:r>
      <w:r w:rsidRPr="00EA1AC0">
        <w:rPr>
          <w:b/>
          <w:sz w:val="40"/>
          <w:szCs w:val="40"/>
        </w:rPr>
        <w:t>стр</w:t>
      </w:r>
      <w:r w:rsidRPr="00EA1AC0">
        <w:rPr>
          <w:b/>
          <w:sz w:val="40"/>
          <w:szCs w:val="40"/>
        </w:rPr>
        <w:t>а</w:t>
      </w:r>
      <w:r w:rsidRPr="00EA1AC0">
        <w:rPr>
          <w:b/>
          <w:sz w:val="40"/>
          <w:szCs w:val="40"/>
        </w:rPr>
        <w:t>нение «московск</w:t>
      </w:r>
      <w:bookmarkStart w:id="0" w:name="_GoBack"/>
      <w:bookmarkEnd w:id="0"/>
      <w:r w:rsidRPr="00EA1AC0">
        <w:rPr>
          <w:b/>
          <w:sz w:val="40"/>
          <w:szCs w:val="40"/>
        </w:rPr>
        <w:t>ой практики» на всю страну</w:t>
      </w:r>
    </w:p>
    <w:p w:rsidR="006E685D" w:rsidRPr="00EA1AC0" w:rsidRDefault="00EA1AC0" w:rsidP="00C47F6D">
      <w:pPr>
        <w:pStyle w:val="a7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EA1AC0">
        <w:rPr>
          <w:b/>
          <w:i/>
          <w:color w:val="000000"/>
          <w:sz w:val="32"/>
          <w:szCs w:val="32"/>
        </w:rPr>
        <w:t xml:space="preserve">Полемика вокруг поправок к </w:t>
      </w:r>
      <w:proofErr w:type="gramStart"/>
      <w:r w:rsidRPr="00EA1AC0">
        <w:rPr>
          <w:b/>
          <w:i/>
          <w:color w:val="000000"/>
          <w:sz w:val="32"/>
          <w:szCs w:val="32"/>
        </w:rPr>
        <w:t>избирательному</w:t>
      </w:r>
      <w:proofErr w:type="gramEnd"/>
      <w:r w:rsidRPr="00EA1AC0">
        <w:rPr>
          <w:b/>
          <w:i/>
          <w:color w:val="000000"/>
          <w:sz w:val="32"/>
          <w:szCs w:val="32"/>
        </w:rPr>
        <w:t xml:space="preserve"> </w:t>
      </w:r>
    </w:p>
    <w:p w:rsidR="002F0B33" w:rsidRPr="00EA1AC0" w:rsidRDefault="00EA1AC0" w:rsidP="00C47F6D">
      <w:pPr>
        <w:pStyle w:val="a7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EA1AC0">
        <w:rPr>
          <w:b/>
          <w:i/>
          <w:color w:val="000000"/>
          <w:sz w:val="32"/>
          <w:szCs w:val="32"/>
        </w:rPr>
        <w:t>законодательству</w:t>
      </w:r>
    </w:p>
    <w:p w:rsidR="00603D02" w:rsidRDefault="00603D02" w:rsidP="00603D02">
      <w:pPr>
        <w:jc w:val="center"/>
        <w:rPr>
          <w:b/>
          <w:sz w:val="28"/>
        </w:rPr>
      </w:pPr>
      <w:r>
        <w:rPr>
          <w:b/>
          <w:sz w:val="28"/>
        </w:rPr>
        <w:t>АНАЛИТИЧЕСКАЯ ЗАПИСКА</w:t>
      </w:r>
    </w:p>
    <w:p w:rsidR="00551B67" w:rsidRPr="006E685D" w:rsidRDefault="00551B67" w:rsidP="00C47F6D">
      <w:pPr>
        <w:pStyle w:val="a7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2F0B3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1 апреля 2025 года Госдума в первом чтении рассмотрела проект фед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рального закона </w:t>
      </w:r>
      <w:r w:rsidRPr="00495CAF">
        <w:rPr>
          <w:b/>
          <w:color w:val="000000"/>
          <w:sz w:val="28"/>
          <w:szCs w:val="28"/>
        </w:rPr>
        <w:t>№840518-8</w:t>
      </w:r>
      <w:r w:rsidRPr="00C47F6D">
        <w:rPr>
          <w:color w:val="000000"/>
          <w:sz w:val="28"/>
          <w:szCs w:val="28"/>
        </w:rPr>
        <w:t xml:space="preserve"> «О внесении изменений в отдельные законод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тельные акты РФ», предлагающий ряд новаций в избирательном законод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тельстве. Ключевые изменения включают: введение дистанционного эле</w:t>
      </w:r>
      <w:r w:rsidRPr="00C47F6D">
        <w:rPr>
          <w:color w:val="000000"/>
          <w:sz w:val="28"/>
          <w:szCs w:val="28"/>
        </w:rPr>
        <w:t>к</w:t>
      </w:r>
      <w:r w:rsidRPr="00C47F6D">
        <w:rPr>
          <w:color w:val="000000"/>
          <w:sz w:val="28"/>
          <w:szCs w:val="28"/>
        </w:rPr>
        <w:t>тронного голосования (ДЭГ) и электронных комплексов на участках в кач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стве полноценной альтернативы бумажным бюллетеням, разрешение пре</w:t>
      </w:r>
      <w:r w:rsidRPr="00C47F6D">
        <w:rPr>
          <w:color w:val="000000"/>
          <w:sz w:val="28"/>
          <w:szCs w:val="28"/>
        </w:rPr>
        <w:t>д</w:t>
      </w:r>
      <w:r w:rsidRPr="00C47F6D">
        <w:rPr>
          <w:color w:val="000000"/>
          <w:sz w:val="28"/>
          <w:szCs w:val="28"/>
        </w:rPr>
        <w:t>ставителям избиркомов и Минюста вести фото- и видеосъемку на партсъе</w:t>
      </w:r>
      <w:r w:rsidRPr="00C47F6D">
        <w:rPr>
          <w:color w:val="000000"/>
          <w:sz w:val="28"/>
          <w:szCs w:val="28"/>
        </w:rPr>
        <w:t>з</w:t>
      </w:r>
      <w:r w:rsidRPr="00C47F6D">
        <w:rPr>
          <w:color w:val="000000"/>
          <w:sz w:val="28"/>
          <w:szCs w:val="28"/>
        </w:rPr>
        <w:t>дах при выдвижении кандидатов, а также отмену довыборов депутатов всех уровней в год перед основными выборами. Авторами законопроекта выст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 xml:space="preserve">пила группа сенаторов и депутатов (в том числе А. </w:t>
      </w:r>
      <w:proofErr w:type="spellStart"/>
      <w:r w:rsidRPr="00C47F6D">
        <w:rPr>
          <w:color w:val="000000"/>
          <w:sz w:val="28"/>
          <w:szCs w:val="28"/>
        </w:rPr>
        <w:t>Клишас</w:t>
      </w:r>
      <w:proofErr w:type="spellEnd"/>
      <w:r w:rsidRPr="00C47F6D">
        <w:rPr>
          <w:color w:val="000000"/>
          <w:sz w:val="28"/>
          <w:szCs w:val="28"/>
        </w:rPr>
        <w:t xml:space="preserve"> и Д. </w:t>
      </w:r>
      <w:proofErr w:type="spellStart"/>
      <w:r w:rsidRPr="00C47F6D">
        <w:rPr>
          <w:color w:val="000000"/>
          <w:sz w:val="28"/>
          <w:szCs w:val="28"/>
        </w:rPr>
        <w:t>Ламейкин</w:t>
      </w:r>
      <w:proofErr w:type="spellEnd"/>
      <w:r w:rsidRPr="00C47F6D">
        <w:rPr>
          <w:color w:val="000000"/>
          <w:sz w:val="28"/>
          <w:szCs w:val="28"/>
        </w:rPr>
        <w:t xml:space="preserve"> от «Единой Ро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сии»).</w:t>
      </w:r>
    </w:p>
    <w:p w:rsidR="005C45D0" w:rsidRDefault="005C45D0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45D0" w:rsidRPr="00495CAF" w:rsidRDefault="005C45D0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495CAF">
        <w:rPr>
          <w:b/>
          <w:color w:val="000000"/>
          <w:sz w:val="28"/>
          <w:szCs w:val="28"/>
          <w:u w:val="single"/>
        </w:rPr>
        <w:t xml:space="preserve">Основные тезисы оппонирования депутатов против законопроекта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1. </w:t>
      </w:r>
      <w:r w:rsidRPr="00495CAF">
        <w:rPr>
          <w:b/>
          <w:color w:val="000000"/>
          <w:sz w:val="28"/>
          <w:szCs w:val="28"/>
        </w:rPr>
        <w:t>Нарушение тайны голосования</w:t>
      </w:r>
      <w:r w:rsidRPr="005C45D0">
        <w:rPr>
          <w:color w:val="000000"/>
          <w:sz w:val="28"/>
          <w:szCs w:val="28"/>
        </w:rPr>
        <w:t xml:space="preserve"> (Прусакова, Матвеев, </w:t>
      </w:r>
      <w:proofErr w:type="spellStart"/>
      <w:r w:rsidRPr="005C45D0">
        <w:rPr>
          <w:color w:val="000000"/>
          <w:sz w:val="28"/>
          <w:szCs w:val="28"/>
        </w:rPr>
        <w:t>Мархаев</w:t>
      </w:r>
      <w:proofErr w:type="spellEnd"/>
      <w:r w:rsidRPr="005C45D0">
        <w:rPr>
          <w:color w:val="000000"/>
          <w:sz w:val="28"/>
          <w:szCs w:val="28"/>
        </w:rPr>
        <w:t xml:space="preserve">, Прокофьев)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Электронное голосование (ЭГ) и ДЭГ лишают избирателей гарантий тайны волеизъявления, так как технические системы могут фиксировать в</w:t>
      </w:r>
      <w:r w:rsidRPr="005C45D0">
        <w:rPr>
          <w:color w:val="000000"/>
          <w:sz w:val="28"/>
          <w:szCs w:val="28"/>
        </w:rPr>
        <w:t>ы</w:t>
      </w:r>
      <w:r w:rsidRPr="005C45D0">
        <w:rPr>
          <w:color w:val="000000"/>
          <w:sz w:val="28"/>
          <w:szCs w:val="28"/>
        </w:rPr>
        <w:t xml:space="preserve">бор.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lastRenderedPageBreak/>
        <w:t xml:space="preserve">   - Нет доказательств, что данные избирателей не могут быть перехв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чены или изменены.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2. </w:t>
      </w:r>
      <w:r w:rsidRPr="00495CAF">
        <w:rPr>
          <w:b/>
          <w:color w:val="000000"/>
          <w:sz w:val="28"/>
          <w:szCs w:val="28"/>
        </w:rPr>
        <w:t>Отсутствие контроля и прозрачности</w:t>
      </w:r>
      <w:r w:rsidRPr="005C45D0">
        <w:rPr>
          <w:color w:val="000000"/>
          <w:sz w:val="28"/>
          <w:szCs w:val="28"/>
        </w:rPr>
        <w:t xml:space="preserve"> (Синельщиков, Куринный, Алимова)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Нет механизмов проверки работы операторов (например, Ростел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>кома), которые формируют протоколы без подписей и персональной отве</w:t>
      </w:r>
      <w:r w:rsidRPr="005C45D0">
        <w:rPr>
          <w:color w:val="000000"/>
          <w:sz w:val="28"/>
          <w:szCs w:val="28"/>
        </w:rPr>
        <w:t>т</w:t>
      </w:r>
      <w:r w:rsidRPr="005C45D0">
        <w:rPr>
          <w:color w:val="000000"/>
          <w:sz w:val="28"/>
          <w:szCs w:val="28"/>
        </w:rPr>
        <w:t xml:space="preserve">ственности.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Наблюдатели не могут проверить корректность подсчёта голосов в ЭГ/ДЭГ.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3. </w:t>
      </w:r>
      <w:r w:rsidRPr="00495CAF">
        <w:rPr>
          <w:b/>
          <w:color w:val="000000"/>
          <w:sz w:val="28"/>
          <w:szCs w:val="28"/>
        </w:rPr>
        <w:t>Уязвимость систем к внешнему вмешательству</w:t>
      </w:r>
      <w:r w:rsidRPr="005C45D0">
        <w:rPr>
          <w:color w:val="000000"/>
          <w:sz w:val="28"/>
          <w:szCs w:val="28"/>
        </w:rPr>
        <w:t xml:space="preserve"> (Корниенко, Останина, Х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ритонов)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Используются иностранные устройства и ПО, не сертифицирова</w:t>
      </w:r>
      <w:r w:rsidRPr="005C45D0">
        <w:rPr>
          <w:color w:val="000000"/>
          <w:sz w:val="28"/>
          <w:szCs w:val="28"/>
        </w:rPr>
        <w:t>н</w:t>
      </w:r>
      <w:r w:rsidRPr="005C45D0">
        <w:rPr>
          <w:color w:val="000000"/>
          <w:sz w:val="28"/>
          <w:szCs w:val="28"/>
        </w:rPr>
        <w:t xml:space="preserve">ные ФСТЭК/ФСБ.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Примеры сбоев (например, потеря 85 тыс. бюллетеней на выборах-2024).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4. </w:t>
      </w:r>
      <w:r w:rsidRPr="00495CAF">
        <w:rPr>
          <w:b/>
          <w:color w:val="000000"/>
          <w:sz w:val="28"/>
          <w:szCs w:val="28"/>
        </w:rPr>
        <w:t>Подрыв традиций и легитимности</w:t>
      </w:r>
      <w:r w:rsidRPr="005C45D0">
        <w:rPr>
          <w:color w:val="000000"/>
          <w:sz w:val="28"/>
          <w:szCs w:val="28"/>
        </w:rPr>
        <w:t xml:space="preserve"> (Прокофьев, Делягин)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Замена бумажного голосования на электронное разрушает доверие к проц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 xml:space="preserve">дуре </w:t>
      </w:r>
      <w:r w:rsidR="00495CAF">
        <w:rPr>
          <w:color w:val="000000"/>
          <w:sz w:val="28"/>
          <w:szCs w:val="28"/>
        </w:rPr>
        <w:t>наделения победителей</w:t>
      </w:r>
      <w:r w:rsidRPr="005C45D0">
        <w:rPr>
          <w:color w:val="000000"/>
          <w:sz w:val="28"/>
          <w:szCs w:val="28"/>
        </w:rPr>
        <w:t xml:space="preserve"> власт</w:t>
      </w:r>
      <w:r w:rsidR="00495CAF">
        <w:rPr>
          <w:color w:val="000000"/>
          <w:sz w:val="28"/>
          <w:szCs w:val="28"/>
        </w:rPr>
        <w:t>ью</w:t>
      </w:r>
      <w:r w:rsidRPr="005C45D0">
        <w:rPr>
          <w:color w:val="000000"/>
          <w:sz w:val="28"/>
          <w:szCs w:val="28"/>
        </w:rPr>
        <w:t xml:space="preserve">.  </w:t>
      </w:r>
    </w:p>
    <w:p w:rsid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Ритуал голосования важен для политической культуры.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5. </w:t>
      </w:r>
      <w:r w:rsidRPr="00495CAF">
        <w:rPr>
          <w:b/>
          <w:color w:val="000000"/>
          <w:sz w:val="28"/>
          <w:szCs w:val="28"/>
        </w:rPr>
        <w:t>Дискриминация нецифровых граждан</w:t>
      </w:r>
      <w:r w:rsidRPr="005C45D0">
        <w:rPr>
          <w:color w:val="000000"/>
          <w:sz w:val="28"/>
          <w:szCs w:val="28"/>
        </w:rPr>
        <w:t xml:space="preserve"> (Делягин, Арефьев)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Пожилые и технически неграмотные люди могут быть лишены пр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ва голоса.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6. </w:t>
      </w:r>
      <w:r w:rsidRPr="00495CAF">
        <w:rPr>
          <w:b/>
          <w:color w:val="000000"/>
          <w:sz w:val="28"/>
          <w:szCs w:val="28"/>
        </w:rPr>
        <w:t>Отсутствие ответственности за фальсификации</w:t>
      </w:r>
      <w:r w:rsidRPr="005C45D0">
        <w:rPr>
          <w:color w:val="000000"/>
          <w:sz w:val="28"/>
          <w:szCs w:val="28"/>
        </w:rPr>
        <w:t xml:space="preserve"> (Алимова, К</w:t>
      </w:r>
      <w:r w:rsidRPr="005C45D0">
        <w:rPr>
          <w:color w:val="000000"/>
          <w:sz w:val="28"/>
          <w:szCs w:val="28"/>
        </w:rPr>
        <w:t>у</w:t>
      </w:r>
      <w:r w:rsidRPr="005C45D0">
        <w:rPr>
          <w:color w:val="000000"/>
          <w:sz w:val="28"/>
          <w:szCs w:val="28"/>
        </w:rPr>
        <w:t xml:space="preserve">ринный)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Нет норм, привлекающих к уголовной ответственности технических специ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листов за манипуляции с ЭГ.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7. </w:t>
      </w:r>
      <w:r w:rsidRPr="00495CAF">
        <w:rPr>
          <w:b/>
          <w:color w:val="000000"/>
          <w:sz w:val="28"/>
          <w:szCs w:val="28"/>
        </w:rPr>
        <w:t>Необоснованное ограничение довыборов</w:t>
      </w:r>
      <w:r w:rsidRPr="005C45D0">
        <w:rPr>
          <w:color w:val="000000"/>
          <w:sz w:val="28"/>
          <w:szCs w:val="28"/>
        </w:rPr>
        <w:t xml:space="preserve"> (Алимова)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   - Отмена довыборов за год до основных выборов лишает граждан представ</w:t>
      </w:r>
      <w:r w:rsidRPr="005C45D0">
        <w:rPr>
          <w:color w:val="000000"/>
          <w:sz w:val="28"/>
          <w:szCs w:val="28"/>
        </w:rPr>
        <w:t>и</w:t>
      </w:r>
      <w:r w:rsidRPr="005C45D0">
        <w:rPr>
          <w:color w:val="000000"/>
          <w:sz w:val="28"/>
          <w:szCs w:val="28"/>
        </w:rPr>
        <w:t xml:space="preserve">тельства.  </w:t>
      </w:r>
    </w:p>
    <w:p w:rsidR="00495CAF" w:rsidRDefault="005C45D0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5C45D0">
        <w:rPr>
          <w:b/>
          <w:color w:val="000000"/>
          <w:sz w:val="28"/>
          <w:szCs w:val="28"/>
        </w:rPr>
        <w:t xml:space="preserve"> </w:t>
      </w:r>
    </w:p>
    <w:p w:rsidR="005C45D0" w:rsidRPr="00495CAF" w:rsidRDefault="005C45D0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495CAF">
        <w:rPr>
          <w:b/>
          <w:color w:val="000000"/>
          <w:sz w:val="28"/>
          <w:szCs w:val="28"/>
          <w:u w:val="single"/>
        </w:rPr>
        <w:t xml:space="preserve">Слабые места в аргументах </w:t>
      </w:r>
      <w:proofErr w:type="spellStart"/>
      <w:r w:rsidRPr="00495CAF">
        <w:rPr>
          <w:b/>
          <w:color w:val="000000"/>
          <w:sz w:val="28"/>
          <w:szCs w:val="28"/>
          <w:u w:val="single"/>
        </w:rPr>
        <w:t>Ламейкина</w:t>
      </w:r>
      <w:proofErr w:type="spellEnd"/>
      <w:r w:rsidRPr="00495CAF">
        <w:rPr>
          <w:b/>
          <w:color w:val="000000"/>
          <w:sz w:val="28"/>
          <w:szCs w:val="28"/>
          <w:u w:val="single"/>
        </w:rPr>
        <w:t xml:space="preserve"> и Вяткина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1. </w:t>
      </w:r>
      <w:r w:rsidRPr="00495CAF">
        <w:rPr>
          <w:b/>
          <w:color w:val="000000"/>
          <w:sz w:val="28"/>
          <w:szCs w:val="28"/>
        </w:rPr>
        <w:t>Уход от ответов на критические вопросы</w:t>
      </w:r>
      <w:r w:rsidRPr="005C45D0">
        <w:rPr>
          <w:color w:val="000000"/>
          <w:sz w:val="28"/>
          <w:szCs w:val="28"/>
        </w:rPr>
        <w:t xml:space="preserve">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- </w:t>
      </w:r>
      <w:proofErr w:type="spellStart"/>
      <w:r w:rsidRPr="005C45D0">
        <w:rPr>
          <w:color w:val="000000"/>
          <w:sz w:val="28"/>
          <w:szCs w:val="28"/>
        </w:rPr>
        <w:t>Ламейкин</w:t>
      </w:r>
      <w:proofErr w:type="spellEnd"/>
      <w:r w:rsidRPr="005C45D0">
        <w:rPr>
          <w:color w:val="000000"/>
          <w:sz w:val="28"/>
          <w:szCs w:val="28"/>
        </w:rPr>
        <w:t xml:space="preserve"> заявил, что законопроект не касается ДЭГ, хотя поправки прямо з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трагивают его регулирование (например, объединение ЭГ и ДЭГ в одну систему).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>- Вяткин утверждал, что ЭГ "не нарушает тайну голосования", но не привёл доказательств, кроме абстрактных заявлений о "</w:t>
      </w:r>
      <w:proofErr w:type="spellStart"/>
      <w:r w:rsidRPr="005C45D0">
        <w:rPr>
          <w:color w:val="000000"/>
          <w:sz w:val="28"/>
          <w:szCs w:val="28"/>
        </w:rPr>
        <w:t>блокчейне</w:t>
      </w:r>
      <w:proofErr w:type="spellEnd"/>
      <w:r w:rsidRPr="005C45D0">
        <w:rPr>
          <w:color w:val="000000"/>
          <w:sz w:val="28"/>
          <w:szCs w:val="28"/>
        </w:rPr>
        <w:t>" и "защ</w:t>
      </w:r>
      <w:r w:rsidRPr="005C45D0">
        <w:rPr>
          <w:color w:val="000000"/>
          <w:sz w:val="28"/>
          <w:szCs w:val="28"/>
        </w:rPr>
        <w:t>и</w:t>
      </w:r>
      <w:r w:rsidRPr="005C45D0">
        <w:rPr>
          <w:color w:val="000000"/>
          <w:sz w:val="28"/>
          <w:szCs w:val="28"/>
        </w:rPr>
        <w:t xml:space="preserve">щённости".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2. </w:t>
      </w:r>
      <w:r w:rsidRPr="00495CAF">
        <w:rPr>
          <w:b/>
          <w:color w:val="000000"/>
          <w:sz w:val="28"/>
          <w:szCs w:val="28"/>
        </w:rPr>
        <w:t>Лукавство с бумажными бюллетенями</w:t>
      </w:r>
      <w:r w:rsidRPr="005C45D0">
        <w:rPr>
          <w:color w:val="000000"/>
          <w:sz w:val="28"/>
          <w:szCs w:val="28"/>
        </w:rPr>
        <w:t xml:space="preserve">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>- Оба докладчика говорили, что законопроект "возвращает бюллетени", но на деле оставляет решение о</w:t>
      </w:r>
      <w:r w:rsidR="00495CAF">
        <w:rPr>
          <w:color w:val="000000"/>
          <w:sz w:val="28"/>
          <w:szCs w:val="28"/>
        </w:rPr>
        <w:t>б</w:t>
      </w:r>
      <w:r w:rsidRPr="005C45D0">
        <w:rPr>
          <w:color w:val="000000"/>
          <w:sz w:val="28"/>
          <w:szCs w:val="28"/>
        </w:rPr>
        <w:t xml:space="preserve"> их использовании на усмотрение избирк</w:t>
      </w:r>
      <w:r w:rsidRPr="005C45D0">
        <w:rPr>
          <w:color w:val="000000"/>
          <w:sz w:val="28"/>
          <w:szCs w:val="28"/>
        </w:rPr>
        <w:t>о</w:t>
      </w:r>
      <w:r w:rsidRPr="005C45D0">
        <w:rPr>
          <w:color w:val="000000"/>
          <w:sz w:val="28"/>
          <w:szCs w:val="28"/>
        </w:rPr>
        <w:t xml:space="preserve">мов.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lastRenderedPageBreak/>
        <w:t>- Вяткин сослался на московский опыт (6 млн</w:t>
      </w:r>
      <w:r w:rsidR="00495CAF">
        <w:rPr>
          <w:color w:val="000000"/>
          <w:sz w:val="28"/>
          <w:szCs w:val="28"/>
        </w:rPr>
        <w:t>.</w:t>
      </w:r>
      <w:r w:rsidRPr="005C45D0">
        <w:rPr>
          <w:color w:val="000000"/>
          <w:sz w:val="28"/>
          <w:szCs w:val="28"/>
        </w:rPr>
        <w:t xml:space="preserve"> напечатанных бюллет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>ней), но не ответил, почему нельзя закрепить обязательность бумажного в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рианта.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3. </w:t>
      </w:r>
      <w:r w:rsidRPr="00495CAF">
        <w:rPr>
          <w:b/>
          <w:color w:val="000000"/>
          <w:sz w:val="28"/>
          <w:szCs w:val="28"/>
        </w:rPr>
        <w:t>Игнорирование проблем безопасности</w:t>
      </w:r>
      <w:r w:rsidRPr="005C45D0">
        <w:rPr>
          <w:color w:val="000000"/>
          <w:sz w:val="28"/>
          <w:szCs w:val="28"/>
        </w:rPr>
        <w:t xml:space="preserve">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- На вопросы о проверке ФСБ иностранных устройств (смартфонов, компьютеров) </w:t>
      </w:r>
      <w:proofErr w:type="spellStart"/>
      <w:r w:rsidRPr="005C45D0">
        <w:rPr>
          <w:color w:val="000000"/>
          <w:sz w:val="28"/>
          <w:szCs w:val="28"/>
        </w:rPr>
        <w:t>Ламейкин</w:t>
      </w:r>
      <w:proofErr w:type="spellEnd"/>
      <w:r w:rsidRPr="005C45D0">
        <w:rPr>
          <w:color w:val="000000"/>
          <w:sz w:val="28"/>
          <w:szCs w:val="28"/>
        </w:rPr>
        <w:t xml:space="preserve"> ответил: "</w:t>
      </w:r>
      <w:r w:rsidRPr="00495CAF">
        <w:rPr>
          <w:i/>
          <w:color w:val="000000"/>
          <w:sz w:val="28"/>
          <w:szCs w:val="28"/>
        </w:rPr>
        <w:t>Это уже регулируется предыдущими з</w:t>
      </w:r>
      <w:r w:rsidRPr="00495CAF">
        <w:rPr>
          <w:i/>
          <w:color w:val="000000"/>
          <w:sz w:val="28"/>
          <w:szCs w:val="28"/>
        </w:rPr>
        <w:t>а</w:t>
      </w:r>
      <w:r w:rsidRPr="00495CAF">
        <w:rPr>
          <w:i/>
          <w:color w:val="000000"/>
          <w:sz w:val="28"/>
          <w:szCs w:val="28"/>
        </w:rPr>
        <w:t>конами</w:t>
      </w:r>
      <w:r w:rsidRPr="005C45D0">
        <w:rPr>
          <w:color w:val="000000"/>
          <w:sz w:val="28"/>
          <w:szCs w:val="28"/>
        </w:rPr>
        <w:t xml:space="preserve">" — но не привёл конкретных документов.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>- Вяткин назвал систему "лучшей в мире", но проигнорировал факт х</w:t>
      </w:r>
      <w:r w:rsidRPr="005C45D0">
        <w:rPr>
          <w:color w:val="000000"/>
          <w:sz w:val="28"/>
          <w:szCs w:val="28"/>
        </w:rPr>
        <w:t>а</w:t>
      </w:r>
      <w:r w:rsidRPr="005C45D0">
        <w:rPr>
          <w:color w:val="000000"/>
          <w:sz w:val="28"/>
          <w:szCs w:val="28"/>
        </w:rPr>
        <w:t xml:space="preserve">керских атак на ДЭГ в 2024 году.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4. </w:t>
      </w:r>
      <w:r w:rsidRPr="00495CAF">
        <w:rPr>
          <w:b/>
          <w:color w:val="000000"/>
          <w:sz w:val="28"/>
          <w:szCs w:val="28"/>
        </w:rPr>
        <w:t>Подмена понятий</w:t>
      </w:r>
      <w:r w:rsidRPr="005C45D0">
        <w:rPr>
          <w:color w:val="000000"/>
          <w:sz w:val="28"/>
          <w:szCs w:val="28"/>
        </w:rPr>
        <w:t xml:space="preserve">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>- Вяткин сравнил ЭГ с советской практикой "голосования за всю с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 xml:space="preserve">мью", но не объяснил, как электронная система исключает административное давление (например, голосование в присутствии начальства).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 xml:space="preserve">5. </w:t>
      </w:r>
      <w:r w:rsidRPr="00495CAF">
        <w:rPr>
          <w:b/>
          <w:color w:val="000000"/>
          <w:sz w:val="28"/>
          <w:szCs w:val="28"/>
        </w:rPr>
        <w:t>Отсутствие аргументов по довыборам</w:t>
      </w:r>
      <w:r w:rsidRPr="005C45D0">
        <w:rPr>
          <w:color w:val="000000"/>
          <w:sz w:val="28"/>
          <w:szCs w:val="28"/>
        </w:rPr>
        <w:t xml:space="preserve"> 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45D0">
        <w:rPr>
          <w:color w:val="000000"/>
          <w:sz w:val="28"/>
          <w:szCs w:val="28"/>
        </w:rPr>
        <w:t>- Оба не ответили, почему нельзя проводить довыборы даже при д</w:t>
      </w:r>
      <w:r w:rsidRPr="005C45D0">
        <w:rPr>
          <w:color w:val="000000"/>
          <w:sz w:val="28"/>
          <w:szCs w:val="28"/>
        </w:rPr>
        <w:t>о</w:t>
      </w:r>
      <w:r w:rsidRPr="005C45D0">
        <w:rPr>
          <w:color w:val="000000"/>
          <w:sz w:val="28"/>
          <w:szCs w:val="28"/>
        </w:rPr>
        <w:t>срочном пр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 xml:space="preserve">кращении полномочий депутата (риск потери кворума в органах власти).  </w:t>
      </w: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5C45D0" w:rsidRP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Общий в</w:t>
      </w:r>
      <w:r w:rsidR="005C45D0" w:rsidRPr="00495CAF">
        <w:rPr>
          <w:b/>
          <w:color w:val="000000"/>
          <w:sz w:val="28"/>
          <w:szCs w:val="28"/>
          <w:u w:val="single"/>
        </w:rPr>
        <w:t xml:space="preserve">ывод </w:t>
      </w:r>
      <w:r>
        <w:rPr>
          <w:b/>
          <w:color w:val="000000"/>
          <w:sz w:val="28"/>
          <w:szCs w:val="28"/>
          <w:u w:val="single"/>
        </w:rPr>
        <w:t>о ходе и результатах дискуссии</w:t>
      </w:r>
      <w:r w:rsidR="005C45D0" w:rsidRPr="00495CAF">
        <w:rPr>
          <w:b/>
          <w:color w:val="000000"/>
          <w:sz w:val="28"/>
          <w:szCs w:val="28"/>
          <w:u w:val="single"/>
        </w:rPr>
        <w:t xml:space="preserve"> </w:t>
      </w:r>
    </w:p>
    <w:p w:rsidR="005C45D0" w:rsidRP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95CAF">
        <w:rPr>
          <w:b/>
          <w:color w:val="000000"/>
          <w:sz w:val="28"/>
          <w:szCs w:val="28"/>
        </w:rPr>
        <w:t>Критика оппозиции была системной</w:t>
      </w:r>
      <w:r w:rsidRPr="005C45D0">
        <w:rPr>
          <w:color w:val="000000"/>
          <w:sz w:val="28"/>
          <w:szCs w:val="28"/>
        </w:rPr>
        <w:t>: депутаты указывали на риски фальсификаций, отсутствие контроля и нарушение конституционных при</w:t>
      </w:r>
      <w:r w:rsidRPr="005C45D0">
        <w:rPr>
          <w:color w:val="000000"/>
          <w:sz w:val="28"/>
          <w:szCs w:val="28"/>
        </w:rPr>
        <w:t>н</w:t>
      </w:r>
      <w:r w:rsidRPr="005C45D0">
        <w:rPr>
          <w:color w:val="000000"/>
          <w:sz w:val="28"/>
          <w:szCs w:val="28"/>
        </w:rPr>
        <w:t xml:space="preserve">ципов. </w:t>
      </w:r>
      <w:proofErr w:type="spellStart"/>
      <w:r w:rsidRPr="005C45D0">
        <w:rPr>
          <w:color w:val="000000"/>
          <w:sz w:val="28"/>
          <w:szCs w:val="28"/>
        </w:rPr>
        <w:t>Ламейкин</w:t>
      </w:r>
      <w:proofErr w:type="spellEnd"/>
      <w:r w:rsidRPr="005C45D0">
        <w:rPr>
          <w:color w:val="000000"/>
          <w:sz w:val="28"/>
          <w:szCs w:val="28"/>
        </w:rPr>
        <w:t xml:space="preserve"> и Вяткин либо уходили от ответов, либо апеллировали к абстрактным "успешным практикам", не подкрепляя их фактами. Их слабе</w:t>
      </w:r>
      <w:r w:rsidRPr="005C45D0">
        <w:rPr>
          <w:color w:val="000000"/>
          <w:sz w:val="28"/>
          <w:szCs w:val="28"/>
        </w:rPr>
        <w:t>й</w:t>
      </w:r>
      <w:r w:rsidRPr="005C45D0">
        <w:rPr>
          <w:color w:val="000000"/>
          <w:sz w:val="28"/>
          <w:szCs w:val="28"/>
        </w:rPr>
        <w:t>шие позиции — игнорирование доказанных уязвимостей ДЭГ и отказ закр</w:t>
      </w:r>
      <w:r w:rsidRPr="005C45D0">
        <w:rPr>
          <w:color w:val="000000"/>
          <w:sz w:val="28"/>
          <w:szCs w:val="28"/>
        </w:rPr>
        <w:t>е</w:t>
      </w:r>
      <w:r w:rsidRPr="005C45D0">
        <w:rPr>
          <w:color w:val="000000"/>
          <w:sz w:val="28"/>
          <w:szCs w:val="28"/>
        </w:rPr>
        <w:t xml:space="preserve">пить гарантии </w:t>
      </w:r>
      <w:r w:rsidR="00495CAF">
        <w:rPr>
          <w:color w:val="000000"/>
          <w:sz w:val="28"/>
          <w:szCs w:val="28"/>
        </w:rPr>
        <w:t>«</w:t>
      </w:r>
      <w:r w:rsidRPr="005C45D0">
        <w:rPr>
          <w:color w:val="000000"/>
          <w:sz w:val="28"/>
          <w:szCs w:val="28"/>
        </w:rPr>
        <w:t>бумажного</w:t>
      </w:r>
      <w:r w:rsidR="00495CAF">
        <w:rPr>
          <w:color w:val="000000"/>
          <w:sz w:val="28"/>
          <w:szCs w:val="28"/>
        </w:rPr>
        <w:t>»</w:t>
      </w:r>
      <w:r w:rsidRPr="005C45D0">
        <w:rPr>
          <w:color w:val="000000"/>
          <w:sz w:val="28"/>
          <w:szCs w:val="28"/>
        </w:rPr>
        <w:t xml:space="preserve"> голосования.</w:t>
      </w:r>
    </w:p>
    <w:p w:rsid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Pr="009C41B9" w:rsidRDefault="009C41B9" w:rsidP="009C41B9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9C41B9">
        <w:rPr>
          <w:b/>
          <w:color w:val="000000"/>
          <w:sz w:val="28"/>
          <w:szCs w:val="28"/>
          <w:u w:val="single"/>
        </w:rPr>
        <w:t>Заключение</w:t>
      </w:r>
    </w:p>
    <w:p w:rsidR="009C41B9" w:rsidRPr="00C47F6D" w:rsidRDefault="009C41B9" w:rsidP="009C41B9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 xml:space="preserve">Дискуссия вокруг законопроекта </w:t>
      </w:r>
      <w:r w:rsidRPr="003B12BD">
        <w:rPr>
          <w:b/>
          <w:color w:val="000000"/>
          <w:sz w:val="28"/>
          <w:szCs w:val="28"/>
        </w:rPr>
        <w:t>№840518-8</w:t>
      </w:r>
      <w:r w:rsidRPr="00C47F6D">
        <w:rPr>
          <w:color w:val="000000"/>
          <w:sz w:val="28"/>
          <w:szCs w:val="28"/>
        </w:rPr>
        <w:t xml:space="preserve"> продемонстрировала гл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бокое расхождение позиций относительно путей развития избирательной с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стемы. </w:t>
      </w:r>
      <w:r w:rsidRPr="009C41B9">
        <w:rPr>
          <w:b/>
          <w:color w:val="000000"/>
          <w:sz w:val="28"/>
          <w:szCs w:val="28"/>
        </w:rPr>
        <w:t>Депутаты от оппозиции (КПРФ, СРЗП) единым фронтом выст</w:t>
      </w:r>
      <w:r w:rsidRPr="009C41B9">
        <w:rPr>
          <w:b/>
          <w:color w:val="000000"/>
          <w:sz w:val="28"/>
          <w:szCs w:val="28"/>
        </w:rPr>
        <w:t>у</w:t>
      </w:r>
      <w:r w:rsidRPr="009C41B9">
        <w:rPr>
          <w:b/>
          <w:color w:val="000000"/>
          <w:sz w:val="28"/>
          <w:szCs w:val="28"/>
        </w:rPr>
        <w:t>пили против «оцифровки выборов ценой прозрачности»</w:t>
      </w:r>
      <w:r w:rsidRPr="00C47F6D">
        <w:rPr>
          <w:color w:val="000000"/>
          <w:sz w:val="28"/>
          <w:szCs w:val="28"/>
        </w:rPr>
        <w:t>, опираясь на Конституцию РФ и негативные примеры последних лет (московский ДЭГ). Их главные требования – сохранить гарантии тайного и свободного волеиз</w:t>
      </w:r>
      <w:r w:rsidRPr="00C47F6D">
        <w:rPr>
          <w:color w:val="000000"/>
          <w:sz w:val="28"/>
          <w:szCs w:val="28"/>
        </w:rPr>
        <w:t>ъ</w:t>
      </w:r>
      <w:r w:rsidRPr="00C47F6D">
        <w:rPr>
          <w:color w:val="000000"/>
          <w:sz w:val="28"/>
          <w:szCs w:val="28"/>
        </w:rPr>
        <w:t xml:space="preserve">явления, обеспечить </w:t>
      </w:r>
      <w:proofErr w:type="spellStart"/>
      <w:r w:rsidRPr="00C47F6D">
        <w:rPr>
          <w:color w:val="000000"/>
          <w:sz w:val="28"/>
          <w:szCs w:val="28"/>
        </w:rPr>
        <w:t>провер</w:t>
      </w:r>
      <w:r>
        <w:rPr>
          <w:color w:val="000000"/>
          <w:sz w:val="28"/>
          <w:szCs w:val="28"/>
        </w:rPr>
        <w:t>я</w:t>
      </w:r>
      <w:r w:rsidRPr="00C47F6D">
        <w:rPr>
          <w:color w:val="000000"/>
          <w:sz w:val="28"/>
          <w:szCs w:val="28"/>
        </w:rPr>
        <w:t>емость</w:t>
      </w:r>
      <w:proofErr w:type="spellEnd"/>
      <w:r w:rsidRPr="00C47F6D">
        <w:rPr>
          <w:color w:val="000000"/>
          <w:sz w:val="28"/>
          <w:szCs w:val="28"/>
        </w:rPr>
        <w:t xml:space="preserve"> итогов, закрепить права набл</w:t>
      </w:r>
      <w:r w:rsidRPr="00C47F6D">
        <w:rPr>
          <w:color w:val="000000"/>
          <w:sz w:val="28"/>
          <w:szCs w:val="28"/>
        </w:rPr>
        <w:t>ю</w:t>
      </w:r>
      <w:r w:rsidRPr="00C47F6D">
        <w:rPr>
          <w:color w:val="000000"/>
          <w:sz w:val="28"/>
          <w:szCs w:val="28"/>
        </w:rPr>
        <w:t>дателей и избирателей на всех этапах. Не случайно прозвучали прямые отсылки к Ко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>ституционному Суду: законодатель обязан обеспечивать честность и дост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верность выборов. В предложенных поправках оппозиция этого не увидела, напротив, усмотрела угрозу узурпации электронного контроля над выборами. КПРФ даже потребовала снять проект с рассмотрения, но большинство о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>клонило это требование.</w:t>
      </w:r>
    </w:p>
    <w:p w:rsidR="009C41B9" w:rsidRPr="00C47F6D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ab/>
      </w:r>
      <w:r w:rsidRPr="009C41B9">
        <w:rPr>
          <w:b/>
          <w:color w:val="000000"/>
          <w:sz w:val="28"/>
          <w:szCs w:val="28"/>
        </w:rPr>
        <w:t>Представители «Единой России» в принципе продавили проект на данном этапе</w:t>
      </w:r>
      <w:r w:rsidRPr="00C47F6D">
        <w:rPr>
          <w:color w:val="000000"/>
          <w:sz w:val="28"/>
          <w:szCs w:val="28"/>
        </w:rPr>
        <w:t xml:space="preserve"> – 305 голосов «за» обеспечили прохождение первого чтения. Они делали акцент на практической целесообразности (электронное голос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вание – это удобство для ми</w:t>
      </w:r>
      <w:r w:rsidRPr="00C47F6D">
        <w:rPr>
          <w:color w:val="000000"/>
          <w:sz w:val="28"/>
          <w:szCs w:val="28"/>
        </w:rPr>
        <w:t>л</w:t>
      </w:r>
      <w:r w:rsidRPr="00C47F6D">
        <w:rPr>
          <w:color w:val="000000"/>
          <w:sz w:val="28"/>
          <w:szCs w:val="28"/>
        </w:rPr>
        <w:t xml:space="preserve">лионов граждан, экономия ресурсов, ускорение </w:t>
      </w:r>
      <w:r w:rsidRPr="00C47F6D">
        <w:rPr>
          <w:color w:val="000000"/>
          <w:sz w:val="28"/>
          <w:szCs w:val="28"/>
        </w:rPr>
        <w:lastRenderedPageBreak/>
        <w:t xml:space="preserve">подсчета) и уверяли, что система уже обкатана и сомнений в ее надежности нет. Тем не менее, даже союзники ЕР – ЛДПР – </w:t>
      </w:r>
      <w:proofErr w:type="gramStart"/>
      <w:r w:rsidRPr="00C47F6D">
        <w:rPr>
          <w:color w:val="000000"/>
          <w:sz w:val="28"/>
          <w:szCs w:val="28"/>
        </w:rPr>
        <w:t>признали справедливость многих критических замечаний и будут вносить</w:t>
      </w:r>
      <w:proofErr w:type="gramEnd"/>
      <w:r w:rsidRPr="00C47F6D">
        <w:rPr>
          <w:color w:val="000000"/>
          <w:sz w:val="28"/>
          <w:szCs w:val="28"/>
        </w:rPr>
        <w:t xml:space="preserve"> поправки ко второму чт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нию. Вяткин и </w:t>
      </w:r>
      <w:proofErr w:type="spellStart"/>
      <w:r w:rsidRPr="00C47F6D">
        <w:rPr>
          <w:color w:val="000000"/>
          <w:sz w:val="28"/>
          <w:szCs w:val="28"/>
        </w:rPr>
        <w:t>Ламейкин</w:t>
      </w:r>
      <w:proofErr w:type="spellEnd"/>
      <w:r w:rsidRPr="00C47F6D">
        <w:rPr>
          <w:color w:val="000000"/>
          <w:sz w:val="28"/>
          <w:szCs w:val="28"/>
        </w:rPr>
        <w:t xml:space="preserve"> заявили о готовности дорабатывать документ, и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пользуя отведенный месяц до следующего чтения. Это означает, что власти осозн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 xml:space="preserve">ют </w:t>
      </w:r>
      <w:proofErr w:type="spellStart"/>
      <w:r w:rsidRPr="00C47F6D">
        <w:rPr>
          <w:color w:val="000000"/>
          <w:sz w:val="28"/>
          <w:szCs w:val="28"/>
        </w:rPr>
        <w:t>резонан</w:t>
      </w:r>
      <w:r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ность</w:t>
      </w:r>
      <w:proofErr w:type="spellEnd"/>
      <w:r w:rsidRPr="00C47F6D">
        <w:rPr>
          <w:color w:val="000000"/>
          <w:sz w:val="28"/>
          <w:szCs w:val="28"/>
        </w:rPr>
        <w:t xml:space="preserve"> темы и необходимость учесть часть предложений, чтобы снизить градус недоверия. Среди потенциальных корректировок – формализация права на бумажный бюллетень в любом случае (чтобы искл</w:t>
      </w:r>
      <w:r w:rsidRPr="00C47F6D">
        <w:rPr>
          <w:color w:val="000000"/>
          <w:sz w:val="28"/>
          <w:szCs w:val="28"/>
        </w:rPr>
        <w:t>ю</w:t>
      </w:r>
      <w:r w:rsidRPr="00C47F6D">
        <w:rPr>
          <w:color w:val="000000"/>
          <w:sz w:val="28"/>
          <w:szCs w:val="28"/>
        </w:rPr>
        <w:t>чить трактовку «только с разрешения ЦИК»), дополнительные меры отве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>ственности для операторов электронных систем, возможно, процедурные г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рантии для наблюдателей (например, предоставление им более детальной технической информации в режиме реального времени).</w:t>
      </w:r>
    </w:p>
    <w:p w:rsidR="009C41B9" w:rsidRPr="00C47F6D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ab/>
        <w:t xml:space="preserve">Особо стоит отметить, что </w:t>
      </w:r>
      <w:r w:rsidRPr="009C41B9">
        <w:rPr>
          <w:b/>
          <w:color w:val="000000"/>
          <w:sz w:val="28"/>
          <w:szCs w:val="28"/>
        </w:rPr>
        <w:t>дебаты вышли за рамки сугубо технич</w:t>
      </w:r>
      <w:r w:rsidRPr="009C41B9">
        <w:rPr>
          <w:b/>
          <w:color w:val="000000"/>
          <w:sz w:val="28"/>
          <w:szCs w:val="28"/>
        </w:rPr>
        <w:t>е</w:t>
      </w:r>
      <w:r w:rsidRPr="009C41B9">
        <w:rPr>
          <w:b/>
          <w:color w:val="000000"/>
          <w:sz w:val="28"/>
          <w:szCs w:val="28"/>
        </w:rPr>
        <w:t>ских в</w:t>
      </w:r>
      <w:r w:rsidRPr="009C41B9">
        <w:rPr>
          <w:b/>
          <w:color w:val="000000"/>
          <w:sz w:val="28"/>
          <w:szCs w:val="28"/>
        </w:rPr>
        <w:t>о</w:t>
      </w:r>
      <w:r w:rsidRPr="009C41B9">
        <w:rPr>
          <w:b/>
          <w:color w:val="000000"/>
          <w:sz w:val="28"/>
          <w:szCs w:val="28"/>
        </w:rPr>
        <w:t>просов</w:t>
      </w:r>
      <w:r w:rsidRPr="00C47F6D">
        <w:rPr>
          <w:color w:val="000000"/>
          <w:sz w:val="28"/>
          <w:szCs w:val="28"/>
        </w:rPr>
        <w:t xml:space="preserve"> – они затронули фундаментальные ценности избирательного процесса. Оппонирующие депутаты фактически встали на защиту констит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ционного строя, где народ – источник власти (ст.3) и эта власть реализуется через подлинные выборы. Если нововведения «не будут способствовать д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стоверному отражению воли граждан», как сказал КС, то, по мнению 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тивников, их внедрение надо остановить. Таким образом, дальнейшая судьба законопроекта будет зависеть от того, смогут ли его авторы предоставить д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полнительные гарантии прозрачности и законности. Например, КПРФ наве</w:t>
      </w:r>
      <w:r w:rsidRPr="00C47F6D">
        <w:rPr>
          <w:color w:val="000000"/>
          <w:sz w:val="28"/>
          <w:szCs w:val="28"/>
        </w:rPr>
        <w:t>р</w:t>
      </w:r>
      <w:r w:rsidRPr="00C47F6D">
        <w:rPr>
          <w:color w:val="000000"/>
          <w:sz w:val="28"/>
          <w:szCs w:val="28"/>
        </w:rPr>
        <w:t xml:space="preserve">няка внесет свои поправки (о чем прямо </w:t>
      </w:r>
      <w:proofErr w:type="gramStart"/>
      <w:r w:rsidRPr="00C47F6D">
        <w:rPr>
          <w:color w:val="000000"/>
          <w:sz w:val="28"/>
          <w:szCs w:val="28"/>
        </w:rPr>
        <w:t>заявлялось</w:t>
      </w:r>
      <w:proofErr w:type="gramEnd"/>
      <w:r w:rsidRPr="00C47F6D">
        <w:rPr>
          <w:color w:val="000000"/>
          <w:sz w:val="28"/>
          <w:szCs w:val="28"/>
        </w:rPr>
        <w:t xml:space="preserve"> в выступлениях), требуя вернуть институт контролеров с совещательным голосом, отменить много</w:t>
      </w:r>
      <w:r w:rsidRPr="00C47F6D">
        <w:rPr>
          <w:color w:val="000000"/>
          <w:sz w:val="28"/>
          <w:szCs w:val="28"/>
        </w:rPr>
        <w:t>д</w:t>
      </w:r>
      <w:r w:rsidRPr="00C47F6D">
        <w:rPr>
          <w:color w:val="000000"/>
          <w:sz w:val="28"/>
          <w:szCs w:val="28"/>
        </w:rPr>
        <w:t>невное голосование, и т.д., – хотя эти инициативы и выходят за рамки тек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щих поправок, но отвечают той же л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гике повышения доверия.</w:t>
      </w:r>
    </w:p>
    <w:p w:rsidR="009C41B9" w:rsidRPr="00C47F6D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ab/>
        <w:t xml:space="preserve">В целом, первая же оживленная дискуссия показала: </w:t>
      </w:r>
      <w:r w:rsidRPr="009C41B9">
        <w:rPr>
          <w:b/>
          <w:color w:val="000000"/>
          <w:sz w:val="28"/>
          <w:szCs w:val="28"/>
        </w:rPr>
        <w:t>тема электронн</w:t>
      </w:r>
      <w:r w:rsidRPr="009C41B9">
        <w:rPr>
          <w:b/>
          <w:color w:val="000000"/>
          <w:sz w:val="28"/>
          <w:szCs w:val="28"/>
        </w:rPr>
        <w:t>о</w:t>
      </w:r>
      <w:r w:rsidRPr="009C41B9">
        <w:rPr>
          <w:b/>
          <w:color w:val="000000"/>
          <w:sz w:val="28"/>
          <w:szCs w:val="28"/>
        </w:rPr>
        <w:t>го гол</w:t>
      </w:r>
      <w:r w:rsidRPr="009C41B9">
        <w:rPr>
          <w:b/>
          <w:color w:val="000000"/>
          <w:sz w:val="28"/>
          <w:szCs w:val="28"/>
        </w:rPr>
        <w:t>о</w:t>
      </w:r>
      <w:r w:rsidRPr="009C41B9">
        <w:rPr>
          <w:b/>
          <w:color w:val="000000"/>
          <w:sz w:val="28"/>
          <w:szCs w:val="28"/>
        </w:rPr>
        <w:t>сования остается конфликтной</w:t>
      </w:r>
      <w:r w:rsidRPr="00C47F6D">
        <w:rPr>
          <w:color w:val="000000"/>
          <w:sz w:val="28"/>
          <w:szCs w:val="28"/>
        </w:rPr>
        <w:t>. Даже при уверениях в техническом совершенстве системы, отсутствует общественный консенсус относительно ее политической приемлемости. Как заметила Н. Останина, надо «снять во</w:t>
      </w:r>
      <w:r w:rsidRPr="00C47F6D">
        <w:rPr>
          <w:color w:val="000000"/>
          <w:sz w:val="28"/>
          <w:szCs w:val="28"/>
        </w:rPr>
        <w:t>з</w:t>
      </w:r>
      <w:r w:rsidRPr="00C47F6D">
        <w:rPr>
          <w:color w:val="000000"/>
          <w:sz w:val="28"/>
          <w:szCs w:val="28"/>
        </w:rPr>
        <w:t>можную напряженность и ответить на вопросы, которые будут – каким обр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зом [система] функционирует», причём сделать это заблаговременно. Пре</w:t>
      </w:r>
      <w:r w:rsidRPr="00C47F6D">
        <w:rPr>
          <w:color w:val="000000"/>
          <w:sz w:val="28"/>
          <w:szCs w:val="28"/>
        </w:rPr>
        <w:t>д</w:t>
      </w:r>
      <w:r w:rsidRPr="00C47F6D">
        <w:rPr>
          <w:color w:val="000000"/>
          <w:sz w:val="28"/>
          <w:szCs w:val="28"/>
        </w:rPr>
        <w:t>стоят дополнительные разъяснения и, вероятно, многосторонние встречи с парламентскими и непарламентскими партиями, чтобы убедить их в безопа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ности новшеств. Иначе существует риск, что итоги будущих выборов ок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жутся оспоримыми и не всеми признанными, чего в период напряженной международной обстановки точно не нужно – эту мысль тоже озвучили в з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ле.</w:t>
      </w:r>
    </w:p>
    <w:p w:rsidR="009C41B9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ab/>
        <w:t>Конституция РФ гласит, что «носителем суверенитета и единственным источн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ком власти в Российской Федерации является ее многонациональный народ», а «вы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 xml:space="preserve">шим непосредственным выражением власти народа являются референдум и свободные выборы» (ст.3). Поэтому </w:t>
      </w:r>
      <w:r w:rsidRPr="009C41B9">
        <w:rPr>
          <w:b/>
          <w:color w:val="000000"/>
          <w:sz w:val="28"/>
          <w:szCs w:val="28"/>
        </w:rPr>
        <w:t>любая реформа выбо</w:t>
      </w:r>
      <w:r w:rsidRPr="009C41B9">
        <w:rPr>
          <w:b/>
          <w:color w:val="000000"/>
          <w:sz w:val="28"/>
          <w:szCs w:val="28"/>
        </w:rPr>
        <w:t>р</w:t>
      </w:r>
      <w:r w:rsidRPr="009C41B9">
        <w:rPr>
          <w:b/>
          <w:color w:val="000000"/>
          <w:sz w:val="28"/>
          <w:szCs w:val="28"/>
        </w:rPr>
        <w:t xml:space="preserve">ного законодательства должна </w:t>
      </w:r>
      <w:proofErr w:type="gramStart"/>
      <w:r w:rsidRPr="009C41B9">
        <w:rPr>
          <w:b/>
          <w:color w:val="000000"/>
          <w:sz w:val="28"/>
          <w:szCs w:val="28"/>
        </w:rPr>
        <w:t>оцениваться</w:t>
      </w:r>
      <w:proofErr w:type="gramEnd"/>
      <w:r w:rsidRPr="009C41B9">
        <w:rPr>
          <w:b/>
          <w:color w:val="000000"/>
          <w:sz w:val="28"/>
          <w:szCs w:val="28"/>
        </w:rPr>
        <w:t xml:space="preserve"> прежде всего с точки зрения – укрепляет ли она свободное волеиз</w:t>
      </w:r>
      <w:r w:rsidRPr="009C41B9">
        <w:rPr>
          <w:b/>
          <w:color w:val="000000"/>
          <w:sz w:val="28"/>
          <w:szCs w:val="28"/>
        </w:rPr>
        <w:t>ъ</w:t>
      </w:r>
      <w:r w:rsidRPr="009C41B9">
        <w:rPr>
          <w:b/>
          <w:color w:val="000000"/>
          <w:sz w:val="28"/>
          <w:szCs w:val="28"/>
        </w:rPr>
        <w:t>явление народа или создает новые ограничения и сомнения</w:t>
      </w:r>
      <w:r w:rsidRPr="00C47F6D">
        <w:rPr>
          <w:color w:val="000000"/>
          <w:sz w:val="28"/>
          <w:szCs w:val="28"/>
        </w:rPr>
        <w:t>. Оппоненты закон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проекта уверены во втором. В дальнейшем рассмотрении им предстоит либо добиться существенных пр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lastRenderedPageBreak/>
        <w:t>вок, либо мобилизовать общественное мнение против спорных п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ложений. Сама же власть, судя по выступлениям </w:t>
      </w:r>
      <w:proofErr w:type="spellStart"/>
      <w:r w:rsidRPr="00C47F6D">
        <w:rPr>
          <w:color w:val="000000"/>
          <w:sz w:val="28"/>
          <w:szCs w:val="28"/>
        </w:rPr>
        <w:t>Ламейкина</w:t>
      </w:r>
      <w:proofErr w:type="spellEnd"/>
      <w:r w:rsidRPr="00C47F6D">
        <w:rPr>
          <w:color w:val="000000"/>
          <w:sz w:val="28"/>
          <w:szCs w:val="28"/>
        </w:rPr>
        <w:t xml:space="preserve"> и Вяткина, склонна дв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гаться вперед с электронными технологиями, считая их «лучшей мировой практикой» и важным инструментом доступности выборов. </w:t>
      </w:r>
      <w:r w:rsidRPr="009C41B9">
        <w:rPr>
          <w:i/>
          <w:color w:val="000000"/>
          <w:sz w:val="28"/>
          <w:szCs w:val="28"/>
        </w:rPr>
        <w:t>Итогом компр</w:t>
      </w:r>
      <w:r w:rsidRPr="009C41B9">
        <w:rPr>
          <w:i/>
          <w:color w:val="000000"/>
          <w:sz w:val="28"/>
          <w:szCs w:val="28"/>
        </w:rPr>
        <w:t>о</w:t>
      </w:r>
      <w:r w:rsidRPr="009C41B9">
        <w:rPr>
          <w:i/>
          <w:color w:val="000000"/>
          <w:sz w:val="28"/>
          <w:szCs w:val="28"/>
        </w:rPr>
        <w:t>мисса, возможно, станет гибридная модель, которая позволит сочетать инновации с проверенными методами контроля</w:t>
      </w:r>
      <w:r w:rsidRPr="00C47F6D">
        <w:rPr>
          <w:color w:val="000000"/>
          <w:sz w:val="28"/>
          <w:szCs w:val="28"/>
        </w:rPr>
        <w:t xml:space="preserve"> – во имя конституционных принципов демократии и доверия граждан к изб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рательной системе России.</w:t>
      </w:r>
    </w:p>
    <w:p w:rsidR="009C41B9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0A9F" w:rsidRDefault="00B80A9F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</w:t>
      </w:r>
    </w:p>
    <w:p w:rsidR="00B80A9F" w:rsidRPr="00B80A9F" w:rsidRDefault="00B80A9F" w:rsidP="00B80A9F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1.</w:t>
      </w:r>
      <w:r w:rsidRPr="00B80A9F">
        <w:rPr>
          <w:b/>
          <w:color w:val="000000"/>
        </w:rPr>
        <w:t>Ключевые аргументы выступавших депутатов (персонально)</w:t>
      </w:r>
    </w:p>
    <w:p w:rsidR="00B80A9F" w:rsidRPr="00B80A9F" w:rsidRDefault="00B80A9F" w:rsidP="00B80A9F">
      <w:pPr>
        <w:pStyle w:val="a7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2.</w:t>
      </w:r>
      <w:r w:rsidRPr="00B80A9F">
        <w:rPr>
          <w:b/>
          <w:color w:val="000000"/>
        </w:rPr>
        <w:t>Таблица сравнительного анализа позиций</w:t>
      </w:r>
    </w:p>
    <w:p w:rsidR="00B80A9F" w:rsidRPr="00C47F6D" w:rsidRDefault="00B80A9F" w:rsidP="00B80A9F">
      <w:pPr>
        <w:pStyle w:val="a7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B80A9F" w:rsidRDefault="00B80A9F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41B9" w:rsidRDefault="009C41B9" w:rsidP="009C41B9">
      <w:pPr>
        <w:pStyle w:val="a7"/>
        <w:spacing w:before="0" w:beforeAutospacing="0" w:after="0" w:afterAutospacing="0"/>
        <w:jc w:val="right"/>
      </w:pPr>
      <w:r>
        <w:rPr>
          <w:b/>
          <w:i/>
          <w:sz w:val="20"/>
          <w:u w:val="single"/>
        </w:rPr>
        <w:t>Подготовили:</w:t>
      </w:r>
    </w:p>
    <w:p w:rsidR="009C41B9" w:rsidRDefault="009C41B9" w:rsidP="009C41B9">
      <w:pPr>
        <w:ind w:firstLine="567"/>
        <w:jc w:val="center"/>
        <w:rPr>
          <w:b/>
          <w:i/>
          <w:sz w:val="20"/>
          <w:szCs w:val="28"/>
        </w:rPr>
      </w:pPr>
    </w:p>
    <w:p w:rsidR="009C41B9" w:rsidRDefault="009C41B9" w:rsidP="009C41B9">
      <w:pPr>
        <w:ind w:firstLine="567"/>
        <w:jc w:val="right"/>
      </w:pPr>
      <w:r>
        <w:rPr>
          <w:b/>
          <w:i/>
          <w:sz w:val="20"/>
        </w:rPr>
        <w:t>А.М. Михальчук,</w:t>
      </w:r>
      <w:r>
        <w:rPr>
          <w:i/>
          <w:sz w:val="20"/>
        </w:rPr>
        <w:t xml:space="preserve"> зав. Сектором Отдела ЦК КПРФ </w:t>
      </w:r>
    </w:p>
    <w:p w:rsidR="009C41B9" w:rsidRDefault="009C41B9" w:rsidP="009C41B9">
      <w:pPr>
        <w:ind w:firstLine="567"/>
        <w:jc w:val="right"/>
      </w:pPr>
      <w:r>
        <w:rPr>
          <w:i/>
          <w:sz w:val="20"/>
        </w:rPr>
        <w:t xml:space="preserve">по проведению избирательных кампаний, </w:t>
      </w:r>
    </w:p>
    <w:p w:rsidR="009C41B9" w:rsidRDefault="009C41B9" w:rsidP="009C41B9">
      <w:pPr>
        <w:ind w:firstLine="567"/>
        <w:jc w:val="right"/>
      </w:pPr>
      <w:r>
        <w:rPr>
          <w:b/>
          <w:i/>
          <w:sz w:val="20"/>
        </w:rPr>
        <w:t>И.М. Куприянова</w:t>
      </w:r>
      <w:r>
        <w:rPr>
          <w:i/>
          <w:sz w:val="20"/>
        </w:rPr>
        <w:t xml:space="preserve">, помощник депутата ГД С.П. Обухова </w:t>
      </w:r>
    </w:p>
    <w:p w:rsidR="009C41B9" w:rsidRDefault="009C41B9" w:rsidP="009C41B9">
      <w:pPr>
        <w:ind w:left="709" w:firstLine="567"/>
        <w:jc w:val="right"/>
      </w:pPr>
    </w:p>
    <w:p w:rsidR="009C41B9" w:rsidRDefault="009C41B9" w:rsidP="009C41B9">
      <w:pPr>
        <w:ind w:left="709" w:firstLine="567"/>
        <w:jc w:val="right"/>
      </w:pPr>
      <w:r>
        <w:rPr>
          <w:i/>
          <w:sz w:val="20"/>
        </w:rPr>
        <w:t>Отв. за выпуск</w:t>
      </w:r>
      <w:r>
        <w:rPr>
          <w:b/>
          <w:i/>
          <w:sz w:val="20"/>
        </w:rPr>
        <w:t>: С.П. Обухов</w:t>
      </w:r>
      <w:r>
        <w:rPr>
          <w:i/>
          <w:sz w:val="20"/>
        </w:rPr>
        <w:t>, доктор политических наук</w:t>
      </w:r>
    </w:p>
    <w:p w:rsidR="009C41B9" w:rsidRPr="00C47F6D" w:rsidRDefault="009C41B9" w:rsidP="009C41B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C41B9" w:rsidRDefault="009C41B9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5CAF" w:rsidRDefault="00495CAF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45D0" w:rsidRDefault="005C45D0" w:rsidP="005C45D0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45D0" w:rsidRPr="00495CAF" w:rsidRDefault="00495CAF" w:rsidP="00495CAF">
      <w:pPr>
        <w:pStyle w:val="a7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u w:val="single"/>
        </w:rPr>
      </w:pPr>
      <w:proofErr w:type="gramStart"/>
      <w:r w:rsidRPr="00495CAF">
        <w:rPr>
          <w:b/>
          <w:color w:val="000000"/>
          <w:sz w:val="32"/>
          <w:szCs w:val="32"/>
          <w:u w:val="single"/>
        </w:rPr>
        <w:t>П</w:t>
      </w:r>
      <w:proofErr w:type="gramEnd"/>
      <w:r w:rsidRPr="00495CAF">
        <w:rPr>
          <w:b/>
          <w:color w:val="000000"/>
          <w:sz w:val="32"/>
          <w:szCs w:val="32"/>
          <w:u w:val="single"/>
        </w:rPr>
        <w:t xml:space="preserve"> Р И Л О Ж Е Н И </w:t>
      </w:r>
      <w:r w:rsidR="00F02E23">
        <w:rPr>
          <w:b/>
          <w:color w:val="000000"/>
          <w:sz w:val="32"/>
          <w:szCs w:val="32"/>
          <w:u w:val="single"/>
        </w:rPr>
        <w:t>Е №1</w:t>
      </w:r>
    </w:p>
    <w:p w:rsidR="002F0B33" w:rsidRDefault="00495CAF" w:rsidP="00495CAF">
      <w:pPr>
        <w:pStyle w:val="a7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F0B33" w:rsidRPr="00C47F6D">
        <w:rPr>
          <w:b/>
          <w:color w:val="000000"/>
          <w:sz w:val="28"/>
          <w:szCs w:val="28"/>
        </w:rPr>
        <w:t>Ключевые аргументы выступавших депутатов (персонально)</w:t>
      </w:r>
    </w:p>
    <w:p w:rsidR="00495CAF" w:rsidRPr="00C47F6D" w:rsidRDefault="00495CAF" w:rsidP="00495CAF">
      <w:pPr>
        <w:pStyle w:val="a7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2A3DB0" w:rsidRDefault="00495CAF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F0B33" w:rsidRPr="00C47F6D">
        <w:rPr>
          <w:b/>
          <w:color w:val="000000"/>
          <w:sz w:val="28"/>
          <w:szCs w:val="28"/>
        </w:rPr>
        <w:t>• Михаил Делягин</w:t>
      </w:r>
      <w:r w:rsidR="002F0B33" w:rsidRPr="00C47F6D">
        <w:rPr>
          <w:color w:val="000000"/>
          <w:sz w:val="28"/>
          <w:szCs w:val="28"/>
        </w:rPr>
        <w:t xml:space="preserve"> (СРЗП) обозначил принципиальное возражение: делегирование парламентом полномочий и ответственности ЦИК. Он отм</w:t>
      </w:r>
      <w:r w:rsidR="002F0B33" w:rsidRPr="00C47F6D">
        <w:rPr>
          <w:color w:val="000000"/>
          <w:sz w:val="28"/>
          <w:szCs w:val="28"/>
        </w:rPr>
        <w:t>е</w:t>
      </w:r>
      <w:r w:rsidR="002F0B33" w:rsidRPr="00C47F6D">
        <w:rPr>
          <w:color w:val="000000"/>
          <w:sz w:val="28"/>
          <w:szCs w:val="28"/>
        </w:rPr>
        <w:t>тил, что фундаментальная новелла закона – позволить избиркомам самим решать, проводить ли выборы в электронной форме, вместо того чтобы это определяли депутаты законом. «</w:t>
      </w:r>
      <w:r w:rsidR="002F0B33" w:rsidRPr="00495CAF">
        <w:rPr>
          <w:i/>
          <w:color w:val="000000"/>
          <w:sz w:val="28"/>
          <w:szCs w:val="28"/>
        </w:rPr>
        <w:t>Мы снимаем с себя ответственность и п</w:t>
      </w:r>
      <w:r w:rsidR="002F0B33" w:rsidRPr="00495CAF">
        <w:rPr>
          <w:i/>
          <w:color w:val="000000"/>
          <w:sz w:val="28"/>
          <w:szCs w:val="28"/>
        </w:rPr>
        <w:t>е</w:t>
      </w:r>
      <w:r w:rsidR="002F0B33" w:rsidRPr="00495CAF">
        <w:rPr>
          <w:i/>
          <w:color w:val="000000"/>
          <w:sz w:val="28"/>
          <w:szCs w:val="28"/>
        </w:rPr>
        <w:t>рекладываем ее на избиркомы. Это ущемление наших законодательных по</w:t>
      </w:r>
      <w:r w:rsidR="002F0B33" w:rsidRPr="00495CAF">
        <w:rPr>
          <w:i/>
          <w:color w:val="000000"/>
          <w:sz w:val="28"/>
          <w:szCs w:val="28"/>
        </w:rPr>
        <w:t>л</w:t>
      </w:r>
      <w:r w:rsidR="002F0B33" w:rsidRPr="00495CAF">
        <w:rPr>
          <w:i/>
          <w:color w:val="000000"/>
          <w:sz w:val="28"/>
          <w:szCs w:val="28"/>
        </w:rPr>
        <w:t>номочий</w:t>
      </w:r>
      <w:r w:rsidR="002F0B33" w:rsidRPr="00C47F6D">
        <w:rPr>
          <w:color w:val="000000"/>
          <w:sz w:val="28"/>
          <w:szCs w:val="28"/>
        </w:rPr>
        <w:t>», – заявил Делягин. По его мнению, если система небе</w:t>
      </w:r>
      <w:r w:rsidR="002F0B33" w:rsidRPr="00C47F6D">
        <w:rPr>
          <w:color w:val="000000"/>
          <w:sz w:val="28"/>
          <w:szCs w:val="28"/>
        </w:rPr>
        <w:t>з</w:t>
      </w:r>
      <w:r w:rsidR="002F0B33" w:rsidRPr="00C47F6D">
        <w:rPr>
          <w:color w:val="000000"/>
          <w:sz w:val="28"/>
          <w:szCs w:val="28"/>
        </w:rPr>
        <w:t>опасна, то возможна ситуация, когда «</w:t>
      </w:r>
      <w:r w:rsidR="002F0B33" w:rsidRPr="002A3DB0">
        <w:rPr>
          <w:i/>
          <w:color w:val="000000"/>
          <w:sz w:val="28"/>
          <w:szCs w:val="28"/>
        </w:rPr>
        <w:t>президента РФ будет избирать не народ России, а группа хакеров непонятно откуда</w:t>
      </w:r>
      <w:r w:rsidR="002F0B33" w:rsidRPr="00C47F6D">
        <w:rPr>
          <w:color w:val="000000"/>
          <w:sz w:val="28"/>
          <w:szCs w:val="28"/>
        </w:rPr>
        <w:t>», и идти на такой риск можно лишь ос</w:t>
      </w:r>
      <w:r w:rsidR="002F0B33" w:rsidRPr="00C47F6D">
        <w:rPr>
          <w:color w:val="000000"/>
          <w:sz w:val="28"/>
          <w:szCs w:val="28"/>
        </w:rPr>
        <w:t>о</w:t>
      </w:r>
      <w:r w:rsidR="002F0B33" w:rsidRPr="00C47F6D">
        <w:rPr>
          <w:color w:val="000000"/>
          <w:sz w:val="28"/>
          <w:szCs w:val="28"/>
        </w:rPr>
        <w:t>знавая о</w:t>
      </w:r>
      <w:r w:rsidR="002F0B33" w:rsidRPr="00C47F6D">
        <w:rPr>
          <w:color w:val="000000"/>
          <w:sz w:val="28"/>
          <w:szCs w:val="28"/>
        </w:rPr>
        <w:t>т</w:t>
      </w:r>
      <w:r w:rsidR="002F0B33" w:rsidRPr="00C47F6D">
        <w:rPr>
          <w:color w:val="000000"/>
          <w:sz w:val="28"/>
          <w:szCs w:val="28"/>
        </w:rPr>
        <w:t xml:space="preserve">ветственность. </w:t>
      </w:r>
    </w:p>
    <w:p w:rsidR="002A3DB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Он также подчеркнул, что принятие закона фактически лишит избир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тельных прав тех граждан, кто не владеет цифровыми навыками – многие пожилые люди и не только они не смогут проголосовать, если выборы будут проходить только онлайн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Д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лягин привел пример: в центрах </w:t>
      </w:r>
      <w:proofErr w:type="spellStart"/>
      <w:r w:rsidRPr="00C47F6D">
        <w:rPr>
          <w:color w:val="000000"/>
          <w:sz w:val="28"/>
          <w:szCs w:val="28"/>
        </w:rPr>
        <w:t>госуслуг</w:t>
      </w:r>
      <w:proofErr w:type="spellEnd"/>
      <w:r w:rsidRPr="00C47F6D">
        <w:rPr>
          <w:color w:val="000000"/>
          <w:sz w:val="28"/>
          <w:szCs w:val="28"/>
        </w:rPr>
        <w:t xml:space="preserve"> МФЦ он лично наблюдал людей, которые не в силах набрать на компьютере даже собственную фами</w:t>
      </w:r>
      <w:r w:rsidR="002A3DB0">
        <w:rPr>
          <w:color w:val="000000"/>
          <w:sz w:val="28"/>
          <w:szCs w:val="28"/>
        </w:rPr>
        <w:t>лию, и им никто не может п</w:t>
      </w:r>
      <w:r w:rsidR="002A3DB0">
        <w:rPr>
          <w:color w:val="000000"/>
          <w:sz w:val="28"/>
          <w:szCs w:val="28"/>
        </w:rPr>
        <w:t>о</w:t>
      </w:r>
      <w:r w:rsidR="002A3DB0">
        <w:rPr>
          <w:color w:val="000000"/>
          <w:sz w:val="28"/>
          <w:szCs w:val="28"/>
        </w:rPr>
        <w:t>мочь</w:t>
      </w:r>
      <w:r w:rsidRPr="00C47F6D">
        <w:rPr>
          <w:color w:val="000000"/>
          <w:sz w:val="28"/>
          <w:szCs w:val="28"/>
        </w:rPr>
        <w:t xml:space="preserve">. Следовательно, полная </w:t>
      </w:r>
      <w:proofErr w:type="spellStart"/>
      <w:r w:rsidRPr="00C47F6D">
        <w:rPr>
          <w:color w:val="000000"/>
          <w:sz w:val="28"/>
          <w:szCs w:val="28"/>
        </w:rPr>
        <w:t>цифровизация</w:t>
      </w:r>
      <w:proofErr w:type="spellEnd"/>
      <w:r w:rsidRPr="00C47F6D">
        <w:rPr>
          <w:color w:val="000000"/>
          <w:sz w:val="28"/>
          <w:szCs w:val="28"/>
        </w:rPr>
        <w:t xml:space="preserve"> без альтернативы равносильна де-факто лишению части гра</w:t>
      </w:r>
      <w:r w:rsidRPr="00C47F6D">
        <w:rPr>
          <w:color w:val="000000"/>
          <w:sz w:val="28"/>
          <w:szCs w:val="28"/>
        </w:rPr>
        <w:t>ж</w:t>
      </w:r>
      <w:r w:rsidRPr="00C47F6D">
        <w:rPr>
          <w:color w:val="000000"/>
          <w:sz w:val="28"/>
          <w:szCs w:val="28"/>
        </w:rPr>
        <w:t>дан права голоса, что недопустимо. Яркая цит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та: «</w:t>
      </w:r>
      <w:r w:rsidRPr="002A3DB0">
        <w:rPr>
          <w:i/>
          <w:color w:val="000000"/>
          <w:sz w:val="28"/>
          <w:szCs w:val="28"/>
        </w:rPr>
        <w:t>Единственный законный способ смены власти – честные, прозрачные выборы. Перебрасывать о</w:t>
      </w:r>
      <w:r w:rsidRPr="002A3DB0">
        <w:rPr>
          <w:i/>
          <w:color w:val="000000"/>
          <w:sz w:val="28"/>
          <w:szCs w:val="28"/>
        </w:rPr>
        <w:t>т</w:t>
      </w:r>
      <w:r w:rsidRPr="002A3DB0">
        <w:rPr>
          <w:i/>
          <w:color w:val="000000"/>
          <w:sz w:val="28"/>
          <w:szCs w:val="28"/>
        </w:rPr>
        <w:t>ветственность [за них] как горячую картофелину на кого-то мы не имеем морального права</w:t>
      </w:r>
      <w:r w:rsidRPr="00C47F6D">
        <w:rPr>
          <w:color w:val="000000"/>
          <w:sz w:val="28"/>
          <w:szCs w:val="28"/>
        </w:rPr>
        <w:t xml:space="preserve">». Кроме того, Делягин озвучил </w:t>
      </w:r>
      <w:proofErr w:type="spellStart"/>
      <w:r w:rsidRPr="00C47F6D">
        <w:rPr>
          <w:color w:val="000000"/>
          <w:sz w:val="28"/>
          <w:szCs w:val="28"/>
        </w:rPr>
        <w:t>репутационный</w:t>
      </w:r>
      <w:proofErr w:type="spellEnd"/>
      <w:r w:rsidRPr="00C47F6D">
        <w:rPr>
          <w:color w:val="000000"/>
          <w:sz w:val="28"/>
          <w:szCs w:val="28"/>
        </w:rPr>
        <w:t xml:space="preserve"> аргумент против ДЭГ, упомянув Алексея </w:t>
      </w:r>
      <w:proofErr w:type="spellStart"/>
      <w:r w:rsidRPr="00C47F6D">
        <w:rPr>
          <w:color w:val="000000"/>
          <w:sz w:val="28"/>
          <w:szCs w:val="28"/>
        </w:rPr>
        <w:t>Венедиктова</w:t>
      </w:r>
      <w:proofErr w:type="spellEnd"/>
      <w:r w:rsidRPr="00C47F6D">
        <w:rPr>
          <w:color w:val="000000"/>
          <w:sz w:val="28"/>
          <w:szCs w:val="28"/>
        </w:rPr>
        <w:t>: «</w:t>
      </w:r>
      <w:r w:rsidRPr="002A3DB0">
        <w:rPr>
          <w:i/>
          <w:color w:val="000000"/>
          <w:sz w:val="28"/>
          <w:szCs w:val="28"/>
        </w:rPr>
        <w:t xml:space="preserve">Вспомните, кто громче всех агитировал за надежность электронного голосования? … </w:t>
      </w:r>
      <w:proofErr w:type="spellStart"/>
      <w:r w:rsidRPr="002A3DB0">
        <w:rPr>
          <w:i/>
          <w:color w:val="000000"/>
          <w:sz w:val="28"/>
          <w:szCs w:val="28"/>
        </w:rPr>
        <w:t>Иноагент</w:t>
      </w:r>
      <w:proofErr w:type="spellEnd"/>
      <w:r w:rsidRPr="002A3DB0">
        <w:rPr>
          <w:i/>
          <w:color w:val="000000"/>
          <w:sz w:val="28"/>
          <w:szCs w:val="28"/>
        </w:rPr>
        <w:t xml:space="preserve"> Вен</w:t>
      </w:r>
      <w:r w:rsidRPr="002A3DB0">
        <w:rPr>
          <w:i/>
          <w:color w:val="000000"/>
          <w:sz w:val="28"/>
          <w:szCs w:val="28"/>
        </w:rPr>
        <w:t>е</w:t>
      </w:r>
      <w:r w:rsidRPr="002A3DB0">
        <w:rPr>
          <w:i/>
          <w:color w:val="000000"/>
          <w:sz w:val="28"/>
          <w:szCs w:val="28"/>
        </w:rPr>
        <w:t>диктов нам это объяснял</w:t>
      </w:r>
      <w:r w:rsidRPr="00C47F6D">
        <w:rPr>
          <w:color w:val="000000"/>
          <w:sz w:val="28"/>
          <w:szCs w:val="28"/>
        </w:rPr>
        <w:t>». Таким образом, он намекнул, что даже бывшие союзники власти, продвигавшие ДЭГ, сегодня дискредит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рованы.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 xml:space="preserve">В завершение Делягин внес конструктивное предложение: </w:t>
      </w:r>
      <w:r w:rsidRPr="002A3DB0">
        <w:rPr>
          <w:b/>
          <w:color w:val="000000"/>
          <w:sz w:val="28"/>
          <w:szCs w:val="28"/>
        </w:rPr>
        <w:t>дать ка</w:t>
      </w:r>
      <w:r w:rsidRPr="002A3DB0">
        <w:rPr>
          <w:b/>
          <w:color w:val="000000"/>
          <w:sz w:val="28"/>
          <w:szCs w:val="28"/>
        </w:rPr>
        <w:t>ж</w:t>
      </w:r>
      <w:r w:rsidRPr="002A3DB0">
        <w:rPr>
          <w:b/>
          <w:color w:val="000000"/>
          <w:sz w:val="28"/>
          <w:szCs w:val="28"/>
        </w:rPr>
        <w:t>дому изб</w:t>
      </w:r>
      <w:r w:rsidRPr="002A3DB0">
        <w:rPr>
          <w:b/>
          <w:color w:val="000000"/>
          <w:sz w:val="28"/>
          <w:szCs w:val="28"/>
        </w:rPr>
        <w:t>и</w:t>
      </w:r>
      <w:r w:rsidRPr="002A3DB0">
        <w:rPr>
          <w:b/>
          <w:color w:val="000000"/>
          <w:sz w:val="28"/>
          <w:szCs w:val="28"/>
        </w:rPr>
        <w:t>рателю возможность проверить свой электронный голос после выборов</w:t>
      </w:r>
      <w:r w:rsidRPr="00C47F6D">
        <w:rPr>
          <w:color w:val="000000"/>
          <w:sz w:val="28"/>
          <w:szCs w:val="28"/>
        </w:rPr>
        <w:t>. Он считает, что гражданин должен в своем личном кабинете ув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деть, за кого учтен его голос, – это повысило бы доверие. Такой механизм, по его мнению, предотвратит случаи, к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гда рисованные результаты радикально расходятся с реальностью (как на одном из голосований в Ингушетии, где «80% проголосовали “за”, а потом 25% населения вышли искать хоть одного, кто так голосовал»). Итого: Делягин выступил против законопр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екта, указав на недопустимость прятаться за спиной ЦИК и предлагая конкретные м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ры 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зрачности. </w:t>
      </w:r>
      <w:r w:rsidRPr="002A3DB0">
        <w:rPr>
          <w:i/>
          <w:color w:val="000000"/>
          <w:sz w:val="28"/>
          <w:szCs w:val="28"/>
        </w:rPr>
        <w:t>(Фракция СРЗП голосовала «против» проекта.)</w:t>
      </w:r>
    </w:p>
    <w:p w:rsidR="002A3DB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 xml:space="preserve">• Алексей Куринный </w:t>
      </w:r>
      <w:r w:rsidRPr="00C47F6D">
        <w:rPr>
          <w:color w:val="000000"/>
          <w:sz w:val="28"/>
          <w:szCs w:val="28"/>
        </w:rPr>
        <w:t>(КПРФ) представил консолидированную поз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цию фра</w:t>
      </w:r>
      <w:r w:rsidRPr="00C47F6D">
        <w:rPr>
          <w:color w:val="000000"/>
          <w:sz w:val="28"/>
          <w:szCs w:val="28"/>
        </w:rPr>
        <w:t>к</w:t>
      </w:r>
      <w:r w:rsidRPr="00C47F6D">
        <w:rPr>
          <w:color w:val="000000"/>
          <w:sz w:val="28"/>
          <w:szCs w:val="28"/>
        </w:rPr>
        <w:t>ции КПРФ. Он заявил, что закон «</w:t>
      </w:r>
      <w:r w:rsidRPr="002A3DB0">
        <w:rPr>
          <w:i/>
          <w:color w:val="000000"/>
          <w:sz w:val="28"/>
          <w:szCs w:val="28"/>
        </w:rPr>
        <w:t>может уничтожить остатки легитимности выборов в РФ</w:t>
      </w:r>
      <w:r w:rsidRPr="00C47F6D">
        <w:rPr>
          <w:color w:val="000000"/>
          <w:sz w:val="28"/>
          <w:szCs w:val="28"/>
        </w:rPr>
        <w:t xml:space="preserve">», т.к. исчезает </w:t>
      </w:r>
      <w:proofErr w:type="gramStart"/>
      <w:r w:rsidRPr="00C47F6D">
        <w:rPr>
          <w:color w:val="000000"/>
          <w:sz w:val="28"/>
          <w:szCs w:val="28"/>
        </w:rPr>
        <w:t>контроль за</w:t>
      </w:r>
      <w:proofErr w:type="gramEnd"/>
      <w:r w:rsidRPr="00C47F6D">
        <w:rPr>
          <w:color w:val="000000"/>
          <w:sz w:val="28"/>
          <w:szCs w:val="28"/>
        </w:rPr>
        <w:t xml:space="preserve"> их проведением. </w:t>
      </w:r>
      <w:r w:rsidRPr="00C47F6D">
        <w:rPr>
          <w:color w:val="000000"/>
          <w:sz w:val="28"/>
          <w:szCs w:val="28"/>
        </w:rPr>
        <w:lastRenderedPageBreak/>
        <w:t>«Мы не против технических новшеств, мы против исчезновения контроля», – подчеркнул Куринный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Его </w:t>
      </w:r>
      <w:r w:rsidRPr="002A3DB0">
        <w:rPr>
          <w:b/>
          <w:color w:val="000000"/>
          <w:sz w:val="28"/>
          <w:szCs w:val="28"/>
        </w:rPr>
        <w:t>высту</w:t>
      </w:r>
      <w:r w:rsidRPr="002A3DB0">
        <w:rPr>
          <w:b/>
          <w:color w:val="000000"/>
          <w:sz w:val="28"/>
          <w:szCs w:val="28"/>
        </w:rPr>
        <w:t>п</w:t>
      </w:r>
      <w:r w:rsidRPr="002A3DB0">
        <w:rPr>
          <w:b/>
          <w:color w:val="000000"/>
          <w:sz w:val="28"/>
          <w:szCs w:val="28"/>
        </w:rPr>
        <w:t>ление было системным</w:t>
      </w:r>
      <w:r w:rsidRPr="00C47F6D">
        <w:rPr>
          <w:color w:val="000000"/>
          <w:sz w:val="28"/>
          <w:szCs w:val="28"/>
        </w:rPr>
        <w:t>: он перечислил, что за последние годы принято около 15 законов, систематически осложн</w:t>
      </w:r>
      <w:r w:rsidRPr="00C47F6D">
        <w:rPr>
          <w:color w:val="000000"/>
          <w:sz w:val="28"/>
          <w:szCs w:val="28"/>
        </w:rPr>
        <w:t>я</w:t>
      </w:r>
      <w:r w:rsidRPr="00C47F6D">
        <w:rPr>
          <w:color w:val="000000"/>
          <w:sz w:val="28"/>
          <w:szCs w:val="28"/>
        </w:rPr>
        <w:t>ющих общественный контроль на выборах – все инициированы «Единой Россией». Среди них: трехдневное голосование (размывает наблюдение и учет явки), ликвидация института члена комиссии с совещательным г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лосом, запрет наблюдателям перемещаться между регионами, требование аккред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тации СМИ-наблюдателей за 3 дня и пр. – «ни одна из этих мер не была об</w:t>
      </w:r>
      <w:r w:rsidRPr="00C47F6D">
        <w:rPr>
          <w:color w:val="000000"/>
          <w:sz w:val="28"/>
          <w:szCs w:val="28"/>
        </w:rPr>
        <w:t>ъ</w:t>
      </w:r>
      <w:r w:rsidRPr="00C47F6D">
        <w:rPr>
          <w:color w:val="000000"/>
          <w:sz w:val="28"/>
          <w:szCs w:val="28"/>
        </w:rPr>
        <w:t>ективно необходимой, все направлены на максимальное затруднение ко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 xml:space="preserve">троля». </w:t>
      </w:r>
    </w:p>
    <w:p w:rsidR="002A3DB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Законопроект №840518-8, по словам Куринного, венчает эту линию, вводя полностью электронное голосование по решению комиссии, при кот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ром: а) наблюдатели «ничего не видят»; б) члены участковых комиссий «ни на что не влияют» – их роль сведется к тому, чтобы «ждать, пока машина распечатает результаты, и подписать их»; в) любые фальсификации будет почти невозможно поймать, потому что «какой-то техн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ческий специалист легко поменяет результаты – и никто его не проверит». </w:t>
      </w:r>
    </w:p>
    <w:p w:rsidR="002A3DB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Ключевая цитата: «</w:t>
      </w:r>
      <w:r w:rsidRPr="002A3DB0">
        <w:rPr>
          <w:i/>
          <w:color w:val="000000"/>
          <w:sz w:val="28"/>
          <w:szCs w:val="28"/>
        </w:rPr>
        <w:t>Электронным голосованием мы исключаем влияние не только наблюдателей, но и членов комиссий</w:t>
      </w:r>
      <w:proofErr w:type="gramStart"/>
      <w:r w:rsidRPr="002A3DB0">
        <w:rPr>
          <w:i/>
          <w:color w:val="000000"/>
          <w:sz w:val="28"/>
          <w:szCs w:val="28"/>
        </w:rPr>
        <w:t>… В</w:t>
      </w:r>
      <w:proofErr w:type="gramEnd"/>
      <w:r w:rsidRPr="002A3DB0">
        <w:rPr>
          <w:i/>
          <w:color w:val="000000"/>
          <w:sz w:val="28"/>
          <w:szCs w:val="28"/>
        </w:rPr>
        <w:t>сё это значительно о</w:t>
      </w:r>
      <w:r w:rsidRPr="002A3DB0">
        <w:rPr>
          <w:i/>
          <w:color w:val="000000"/>
          <w:sz w:val="28"/>
          <w:szCs w:val="28"/>
        </w:rPr>
        <w:t>б</w:t>
      </w:r>
      <w:r w:rsidRPr="002A3DB0">
        <w:rPr>
          <w:i/>
          <w:color w:val="000000"/>
          <w:sz w:val="28"/>
          <w:szCs w:val="28"/>
        </w:rPr>
        <w:t>легчит процедуры фальсификаций, поймать которые теперь практически невозможно</w:t>
      </w:r>
      <w:r w:rsidR="002A3DB0">
        <w:rPr>
          <w:color w:val="000000"/>
          <w:sz w:val="28"/>
          <w:szCs w:val="28"/>
        </w:rPr>
        <w:t>»</w:t>
      </w:r>
      <w:r w:rsidRPr="00C47F6D">
        <w:rPr>
          <w:color w:val="000000"/>
          <w:sz w:val="28"/>
          <w:szCs w:val="28"/>
        </w:rPr>
        <w:t>. Куринный также затронул проблему «подконтрольного гол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сования» при ДЭГ: голосуя через интернет, избиратель может находиться под чьим-то надзором (в кабинете начальника, в коллективе и т.д.), что о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 xml:space="preserve">крывает дорогу </w:t>
      </w:r>
      <w:proofErr w:type="spellStart"/>
      <w:r w:rsidRPr="00C47F6D">
        <w:rPr>
          <w:color w:val="000000"/>
          <w:sz w:val="28"/>
          <w:szCs w:val="28"/>
        </w:rPr>
        <w:t>админресурсу</w:t>
      </w:r>
      <w:proofErr w:type="spellEnd"/>
      <w:r w:rsidRPr="00C47F6D">
        <w:rPr>
          <w:color w:val="000000"/>
          <w:sz w:val="28"/>
          <w:szCs w:val="28"/>
        </w:rPr>
        <w:t xml:space="preserve"> и принуждению. В кабинке на участке проко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>тролировать волеизъявление сложнее, а «с техническим устройством можно проголосовать где угодно» – то есть тайна и свобода волеизъявления ставятся под угрозу. Он раскритиковал отсутствие ручного пересчета: даже элеме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>тарная мера доверия – пересчитать часть электронных итогов вручную – не предусмотрена автор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 xml:space="preserve">ми, хотя могла бы повысить доверие.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Итог: «Будем голосовать против и призываем всех сделать то же с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 xml:space="preserve">мое», – заключил Куринный от имени КПРФ. Его </w:t>
      </w:r>
      <w:r w:rsidRPr="002A3DB0">
        <w:rPr>
          <w:b/>
          <w:color w:val="000000"/>
          <w:sz w:val="28"/>
          <w:szCs w:val="28"/>
        </w:rPr>
        <w:t>речь опиралась на ко</w:t>
      </w:r>
      <w:r w:rsidRPr="002A3DB0">
        <w:rPr>
          <w:b/>
          <w:color w:val="000000"/>
          <w:sz w:val="28"/>
          <w:szCs w:val="28"/>
        </w:rPr>
        <w:t>н</w:t>
      </w:r>
      <w:r w:rsidRPr="002A3DB0">
        <w:rPr>
          <w:b/>
          <w:color w:val="000000"/>
          <w:sz w:val="28"/>
          <w:szCs w:val="28"/>
        </w:rPr>
        <w:t>ституционные пол</w:t>
      </w:r>
      <w:r w:rsidRPr="002A3DB0">
        <w:rPr>
          <w:b/>
          <w:color w:val="000000"/>
          <w:sz w:val="28"/>
          <w:szCs w:val="28"/>
        </w:rPr>
        <w:t>о</w:t>
      </w:r>
      <w:r w:rsidRPr="002A3DB0">
        <w:rPr>
          <w:b/>
          <w:color w:val="000000"/>
          <w:sz w:val="28"/>
          <w:szCs w:val="28"/>
        </w:rPr>
        <w:t>жения</w:t>
      </w:r>
      <w:r w:rsidRPr="00C47F6D">
        <w:rPr>
          <w:color w:val="000000"/>
          <w:sz w:val="28"/>
          <w:szCs w:val="28"/>
        </w:rPr>
        <w:t>: «</w:t>
      </w:r>
      <w:r w:rsidRPr="002A3DB0">
        <w:rPr>
          <w:i/>
          <w:color w:val="000000"/>
          <w:sz w:val="28"/>
          <w:szCs w:val="28"/>
        </w:rPr>
        <w:t>Единственный законный способ смены власти, предусмотренный Конст</w:t>
      </w:r>
      <w:r w:rsidRPr="002A3DB0">
        <w:rPr>
          <w:i/>
          <w:color w:val="000000"/>
          <w:sz w:val="28"/>
          <w:szCs w:val="28"/>
        </w:rPr>
        <w:t>и</w:t>
      </w:r>
      <w:r w:rsidRPr="002A3DB0">
        <w:rPr>
          <w:i/>
          <w:color w:val="000000"/>
          <w:sz w:val="28"/>
          <w:szCs w:val="28"/>
        </w:rPr>
        <w:t>туцией, – честные, прозрачные выборы. Сегодня наносится удар по этой процедуре</w:t>
      </w:r>
      <w:r w:rsidRPr="00C47F6D">
        <w:rPr>
          <w:color w:val="000000"/>
          <w:sz w:val="28"/>
          <w:szCs w:val="28"/>
        </w:rPr>
        <w:t>». Куринный фактически обвинил авторов поправок в стремлении сохранить власть любой ценой: «Кому нужно [упразднение контроля]? Видимо, тем, кто хочет длительно сохранять власть…» – намекая на правящ</w:t>
      </w:r>
      <w:r w:rsidR="002A3DB0">
        <w:rPr>
          <w:color w:val="000000"/>
          <w:sz w:val="28"/>
          <w:szCs w:val="28"/>
        </w:rPr>
        <w:t>ее</w:t>
      </w:r>
      <w:r w:rsidRPr="00C47F6D">
        <w:rPr>
          <w:color w:val="000000"/>
          <w:sz w:val="28"/>
          <w:szCs w:val="28"/>
        </w:rPr>
        <w:t xml:space="preserve"> большинство. (</w:t>
      </w:r>
      <w:r w:rsidRPr="002A3DB0">
        <w:rPr>
          <w:i/>
          <w:color w:val="000000"/>
          <w:sz w:val="28"/>
          <w:szCs w:val="28"/>
        </w:rPr>
        <w:t>Фракция КПРФ в полном составе голосовала «против»</w:t>
      </w:r>
      <w:r w:rsidRPr="00C47F6D">
        <w:rPr>
          <w:color w:val="000000"/>
          <w:sz w:val="28"/>
          <w:szCs w:val="28"/>
        </w:rPr>
        <w:t>.)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Мария Прусакова</w:t>
      </w:r>
      <w:r w:rsidRPr="00C47F6D">
        <w:rPr>
          <w:color w:val="000000"/>
          <w:sz w:val="28"/>
          <w:szCs w:val="28"/>
        </w:rPr>
        <w:t xml:space="preserve"> (КПРФ) сосредоточилась на конституционно-правовом аспекте тайны голосования. Вопрос Прусаковой докладчикам 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звучал четко: «</w:t>
      </w:r>
      <w:r w:rsidRPr="002A3DB0">
        <w:rPr>
          <w:i/>
          <w:color w:val="000000"/>
          <w:sz w:val="28"/>
          <w:szCs w:val="28"/>
        </w:rPr>
        <w:t>У каждого есть конституционное право на тайну волеизъя</w:t>
      </w:r>
      <w:r w:rsidRPr="002A3DB0">
        <w:rPr>
          <w:i/>
          <w:color w:val="000000"/>
          <w:sz w:val="28"/>
          <w:szCs w:val="28"/>
        </w:rPr>
        <w:t>в</w:t>
      </w:r>
      <w:r w:rsidRPr="002A3DB0">
        <w:rPr>
          <w:i/>
          <w:color w:val="000000"/>
          <w:sz w:val="28"/>
          <w:szCs w:val="28"/>
        </w:rPr>
        <w:t xml:space="preserve">ления. При электронном голосовании эта тайна </w:t>
      </w:r>
      <w:proofErr w:type="gramStart"/>
      <w:r w:rsidRPr="002A3DB0">
        <w:rPr>
          <w:i/>
          <w:color w:val="000000"/>
          <w:sz w:val="28"/>
          <w:szCs w:val="28"/>
        </w:rPr>
        <w:t>отсутствует</w:t>
      </w:r>
      <w:proofErr w:type="gramEnd"/>
      <w:r w:rsidRPr="002A3DB0">
        <w:rPr>
          <w:i/>
          <w:color w:val="000000"/>
          <w:sz w:val="28"/>
          <w:szCs w:val="28"/>
        </w:rPr>
        <w:t>… Мы челов</w:t>
      </w:r>
      <w:r w:rsidRPr="002A3DB0">
        <w:rPr>
          <w:i/>
          <w:color w:val="000000"/>
          <w:sz w:val="28"/>
          <w:szCs w:val="28"/>
        </w:rPr>
        <w:t>е</w:t>
      </w:r>
      <w:r w:rsidRPr="002A3DB0">
        <w:rPr>
          <w:i/>
          <w:color w:val="000000"/>
          <w:sz w:val="28"/>
          <w:szCs w:val="28"/>
        </w:rPr>
        <w:t>ка фактически лишаем этого права</w:t>
      </w:r>
      <w:r w:rsidRPr="00C47F6D">
        <w:rPr>
          <w:color w:val="000000"/>
          <w:sz w:val="28"/>
          <w:szCs w:val="28"/>
        </w:rPr>
        <w:t>». Она образно сравнила: когда гражд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нин голосует бюллетенем и опускает его в урну, кроме него никто не знает, за кого он проголосовал; при ДЭГ же данные проходят ч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рез администратора </w:t>
      </w:r>
      <w:r w:rsidRPr="00C47F6D">
        <w:rPr>
          <w:color w:val="000000"/>
          <w:sz w:val="28"/>
          <w:szCs w:val="28"/>
        </w:rPr>
        <w:lastRenderedPageBreak/>
        <w:t>системы, и волей-неволей чужие люди могут получить информацию о выб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ре избирателя. Прусакова прямо заявила, что </w:t>
      </w:r>
      <w:r w:rsidRPr="002A3DB0">
        <w:rPr>
          <w:b/>
          <w:color w:val="000000"/>
          <w:sz w:val="28"/>
          <w:szCs w:val="28"/>
        </w:rPr>
        <w:t>законопроект нарушает право на тайное голосование, гарантированное, по ее мнению, Конституцией (ст. 32)</w:t>
      </w:r>
      <w:r w:rsidRPr="00C47F6D">
        <w:rPr>
          <w:color w:val="000000"/>
          <w:sz w:val="28"/>
          <w:szCs w:val="28"/>
        </w:rPr>
        <w:t xml:space="preserve">. Она также выразила недоверие к тому, «кто считает голоса, какая программа», ведь избирателю это неизвестно, а «так или </w:t>
      </w:r>
      <w:proofErr w:type="gramStart"/>
      <w:r w:rsidRPr="00C47F6D">
        <w:rPr>
          <w:color w:val="000000"/>
          <w:sz w:val="28"/>
          <w:szCs w:val="28"/>
        </w:rPr>
        <w:t>иначе</w:t>
      </w:r>
      <w:proofErr w:type="gramEnd"/>
      <w:r w:rsidRPr="00C47F6D">
        <w:rPr>
          <w:color w:val="000000"/>
          <w:sz w:val="28"/>
          <w:szCs w:val="28"/>
        </w:rPr>
        <w:t xml:space="preserve"> есть какой-то администратор» 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цесса. Главный тезис: </w:t>
      </w:r>
      <w:r w:rsidRPr="002A3DB0">
        <w:rPr>
          <w:i/>
          <w:color w:val="000000"/>
          <w:sz w:val="28"/>
          <w:szCs w:val="28"/>
        </w:rPr>
        <w:t>в системе ДЭГ нет уверенности, что данные не попадут в чужие руки или не будут привязаны к личности, следовательно, тайна волеизъявления фиктивна.</w:t>
      </w:r>
      <w:r w:rsidRPr="00C47F6D">
        <w:rPr>
          <w:color w:val="000000"/>
          <w:sz w:val="28"/>
          <w:szCs w:val="28"/>
        </w:rPr>
        <w:t xml:space="preserve"> (Прусакова голосовала «против»; ее аргумент про тайну поддержали и др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гие КПРФ.)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Юрий Синельщиков</w:t>
      </w:r>
      <w:r w:rsidRPr="00C47F6D">
        <w:rPr>
          <w:color w:val="000000"/>
          <w:sz w:val="28"/>
          <w:szCs w:val="28"/>
        </w:rPr>
        <w:t xml:space="preserve"> (КПРФ) акцентировал безответственность и правовой пробел. «ДЭГ ведется в условиях безответственности», – заявил он, указав: протокол ДЭГ формируется не участковой комиссией, а, например, оператором вроде «Ростелекома», при этом протокол не подписывается должностными лицами. «Сведения о м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шине, фамилии, именах тех, кто этим занимается, отсутствуют», – подчеркнул депутат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Далее он привел полож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ния УК РФ о фальсификациях: там перечислены субъекты – члены комиссии, уполномоченные представители, группа избирателей, но про операторов св</w:t>
      </w:r>
      <w:r w:rsidRPr="00C47F6D">
        <w:rPr>
          <w:color w:val="000000"/>
          <w:sz w:val="28"/>
          <w:szCs w:val="28"/>
        </w:rPr>
        <w:t>я</w:t>
      </w:r>
      <w:r w:rsidRPr="00C47F6D">
        <w:rPr>
          <w:color w:val="000000"/>
          <w:sz w:val="28"/>
          <w:szCs w:val="28"/>
        </w:rPr>
        <w:t>зи или ИТ-специалистов ни слова. Отсюда вывод: «операторов или иных о</w:t>
      </w:r>
      <w:r w:rsidRPr="00C47F6D">
        <w:rPr>
          <w:color w:val="000000"/>
          <w:sz w:val="28"/>
          <w:szCs w:val="28"/>
        </w:rPr>
        <w:t>р</w:t>
      </w:r>
      <w:r w:rsidRPr="00C47F6D">
        <w:rPr>
          <w:color w:val="000000"/>
          <w:sz w:val="28"/>
          <w:szCs w:val="28"/>
        </w:rPr>
        <w:t>ганизаций [в случае ДЭГ] нет [среди ответственных лиц]» – значит, они вне досяга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мости закона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«Избирательная система неполноценна», – заключил Синельщиков и попросил докладчика развеять эти сомнения . </w:t>
      </w:r>
      <w:r w:rsidRPr="002A3DB0">
        <w:rPr>
          <w:i/>
          <w:color w:val="000000"/>
          <w:sz w:val="28"/>
          <w:szCs w:val="28"/>
        </w:rPr>
        <w:t>Слабость электронных процедур, по его мнению, именно в том, что никто не отвеч</w:t>
      </w:r>
      <w:r w:rsidRPr="002A3DB0">
        <w:rPr>
          <w:i/>
          <w:color w:val="000000"/>
          <w:sz w:val="28"/>
          <w:szCs w:val="28"/>
        </w:rPr>
        <w:t>а</w:t>
      </w:r>
      <w:r w:rsidRPr="002A3DB0">
        <w:rPr>
          <w:i/>
          <w:color w:val="000000"/>
          <w:sz w:val="28"/>
          <w:szCs w:val="28"/>
        </w:rPr>
        <w:t>ет за конечный результат – ни подписи, ни уголовных рисков, «значит и спроса нет».</w:t>
      </w:r>
      <w:r w:rsidRPr="00C47F6D">
        <w:rPr>
          <w:color w:val="000000"/>
          <w:sz w:val="28"/>
          <w:szCs w:val="28"/>
        </w:rPr>
        <w:t xml:space="preserve"> (Синельщиков – против; он в числе соавторов </w:t>
      </w:r>
      <w:proofErr w:type="gramStart"/>
      <w:r w:rsidRPr="00C47F6D">
        <w:rPr>
          <w:color w:val="000000"/>
          <w:sz w:val="28"/>
          <w:szCs w:val="28"/>
        </w:rPr>
        <w:t>ал</w:t>
      </w:r>
      <w:r w:rsidRPr="00C47F6D">
        <w:rPr>
          <w:color w:val="000000"/>
          <w:sz w:val="28"/>
          <w:szCs w:val="28"/>
        </w:rPr>
        <w:t>ь</w:t>
      </w:r>
      <w:r w:rsidRPr="00C47F6D">
        <w:rPr>
          <w:color w:val="000000"/>
          <w:sz w:val="28"/>
          <w:szCs w:val="28"/>
        </w:rPr>
        <w:t>тернативного</w:t>
      </w:r>
      <w:proofErr w:type="gramEnd"/>
      <w:r w:rsidRPr="00C47F6D">
        <w:rPr>
          <w:color w:val="000000"/>
          <w:sz w:val="28"/>
          <w:szCs w:val="28"/>
        </w:rPr>
        <w:t xml:space="preserve"> КПРФ-закона об отмене ДЭГ.)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Михаил Матвеев</w:t>
      </w:r>
      <w:r w:rsidRPr="00C47F6D">
        <w:rPr>
          <w:color w:val="000000"/>
          <w:sz w:val="28"/>
          <w:szCs w:val="28"/>
        </w:rPr>
        <w:t xml:space="preserve"> (КПРФ) сфокусировался на институте наблюдения и выборе форм голосования. Он спросил, «как будет существовать институт наблюдателей при реализации электронного голосования?» – т.е. чем смогут заниматься наблюдатели, если голосование идет в электронном терминале. «В чем их миссия?» – фактически намекая, что при обычном голосовании наблюдатель контролирует каждое действие (выдачу бюллетеня, опускание в урну, подсчет бумажных бюллетеней), а при эле</w:t>
      </w:r>
      <w:r w:rsidRPr="00C47F6D">
        <w:rPr>
          <w:color w:val="000000"/>
          <w:sz w:val="28"/>
          <w:szCs w:val="28"/>
        </w:rPr>
        <w:t>к</w:t>
      </w:r>
      <w:r w:rsidRPr="00C47F6D">
        <w:rPr>
          <w:color w:val="000000"/>
          <w:sz w:val="28"/>
          <w:szCs w:val="28"/>
        </w:rPr>
        <w:t>тронном этого ничего нет. Кроме того, Матвеев спросил, как партии и кандидаты см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гут реализовать свое право на наблюдение за электронным процессом и «в принципе техн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чески во</w:t>
      </w:r>
      <w:r w:rsidRPr="00C47F6D">
        <w:rPr>
          <w:color w:val="000000"/>
          <w:sz w:val="28"/>
          <w:szCs w:val="28"/>
        </w:rPr>
        <w:t>з</w:t>
      </w:r>
      <w:r w:rsidRPr="00C47F6D">
        <w:rPr>
          <w:color w:val="000000"/>
          <w:sz w:val="28"/>
          <w:szCs w:val="28"/>
        </w:rPr>
        <w:t xml:space="preserve">можно ли осуществить наблюдение?».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Второй вопрос Матвеева: будет ли приоритет у электронного голосов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 xml:space="preserve">ния </w:t>
      </w:r>
      <w:proofErr w:type="gramStart"/>
      <w:r w:rsidRPr="00C47F6D">
        <w:rPr>
          <w:color w:val="000000"/>
          <w:sz w:val="28"/>
          <w:szCs w:val="28"/>
        </w:rPr>
        <w:t>над</w:t>
      </w:r>
      <w:proofErr w:type="gramEnd"/>
      <w:r w:rsidRPr="00C47F6D">
        <w:rPr>
          <w:color w:val="000000"/>
          <w:sz w:val="28"/>
          <w:szCs w:val="28"/>
        </w:rPr>
        <w:t xml:space="preserve"> бумажным? Он напомнил, что на прошедших выборах в Москве электронное голосование имело приоритет, а бумажные бюллетени выдав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лись лишь по исключению (по заявлению), что создавало препятствия для желающих голосовать по-старому. Матв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ев попросил уточнить, не вводит ли закон норма, что если на участке есть электронный терминал, то чтобы 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голосовать </w:t>
      </w:r>
      <w:r w:rsidR="00984440">
        <w:rPr>
          <w:color w:val="000000"/>
          <w:sz w:val="28"/>
          <w:szCs w:val="28"/>
        </w:rPr>
        <w:t>«</w:t>
      </w:r>
      <w:r w:rsidRPr="00C47F6D">
        <w:rPr>
          <w:color w:val="000000"/>
          <w:sz w:val="28"/>
          <w:szCs w:val="28"/>
        </w:rPr>
        <w:t>бумажн</w:t>
      </w:r>
      <w:r w:rsidR="00984440">
        <w:rPr>
          <w:color w:val="000000"/>
          <w:sz w:val="28"/>
          <w:szCs w:val="28"/>
        </w:rPr>
        <w:t>ым способом»</w:t>
      </w:r>
      <w:r w:rsidRPr="00C47F6D">
        <w:rPr>
          <w:color w:val="000000"/>
          <w:sz w:val="28"/>
          <w:szCs w:val="28"/>
        </w:rPr>
        <w:t>, надо заранее подавать заявление (что з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трудняет для рядового избирателя)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«Или человек может прийти и сказать – хочу бумажный бюллетень?» – спросил он прямо . Его позиция: </w:t>
      </w:r>
      <w:r w:rsidRPr="00984440">
        <w:rPr>
          <w:b/>
          <w:color w:val="000000"/>
          <w:sz w:val="28"/>
          <w:szCs w:val="28"/>
        </w:rPr>
        <w:t xml:space="preserve">не должно быть ситуации, когда электронная форма навязывается гражданину по </w:t>
      </w:r>
      <w:r w:rsidRPr="00984440">
        <w:rPr>
          <w:b/>
          <w:color w:val="000000"/>
          <w:sz w:val="28"/>
          <w:szCs w:val="28"/>
        </w:rPr>
        <w:lastRenderedPageBreak/>
        <w:t>умолч</w:t>
      </w:r>
      <w:r w:rsidRPr="00984440">
        <w:rPr>
          <w:b/>
          <w:color w:val="000000"/>
          <w:sz w:val="28"/>
          <w:szCs w:val="28"/>
        </w:rPr>
        <w:t>а</w:t>
      </w:r>
      <w:r w:rsidRPr="00984440">
        <w:rPr>
          <w:b/>
          <w:color w:val="000000"/>
          <w:sz w:val="28"/>
          <w:szCs w:val="28"/>
        </w:rPr>
        <w:t>нию</w:t>
      </w:r>
      <w:r w:rsidRPr="00C47F6D">
        <w:rPr>
          <w:color w:val="000000"/>
          <w:sz w:val="28"/>
          <w:szCs w:val="28"/>
        </w:rPr>
        <w:t xml:space="preserve">. (Матвеев – </w:t>
      </w:r>
      <w:proofErr w:type="gramStart"/>
      <w:r w:rsidRPr="00C47F6D">
        <w:rPr>
          <w:color w:val="000000"/>
          <w:sz w:val="28"/>
          <w:szCs w:val="28"/>
        </w:rPr>
        <w:t>против</w:t>
      </w:r>
      <w:proofErr w:type="gramEnd"/>
      <w:r w:rsidRPr="00C47F6D">
        <w:rPr>
          <w:color w:val="000000"/>
          <w:sz w:val="28"/>
          <w:szCs w:val="28"/>
        </w:rPr>
        <w:t xml:space="preserve">; </w:t>
      </w:r>
      <w:proofErr w:type="gramStart"/>
      <w:r w:rsidRPr="00C47F6D">
        <w:rPr>
          <w:color w:val="000000"/>
          <w:sz w:val="28"/>
          <w:szCs w:val="28"/>
        </w:rPr>
        <w:t>в</w:t>
      </w:r>
      <w:proofErr w:type="gramEnd"/>
      <w:r w:rsidRPr="00C47F6D">
        <w:rPr>
          <w:color w:val="000000"/>
          <w:sz w:val="28"/>
          <w:szCs w:val="28"/>
        </w:rPr>
        <w:t xml:space="preserve"> ответ на его вопросы авторы уверяли, что альтернативу бюллетеня во</w:t>
      </w:r>
      <w:r w:rsidRPr="00C47F6D">
        <w:rPr>
          <w:color w:val="000000"/>
          <w:sz w:val="28"/>
          <w:szCs w:val="28"/>
        </w:rPr>
        <w:t>з</w:t>
      </w:r>
      <w:r w:rsidRPr="00C47F6D">
        <w:rPr>
          <w:color w:val="000000"/>
          <w:sz w:val="28"/>
          <w:szCs w:val="28"/>
        </w:rPr>
        <w:t>вращают, см. раздел IV.)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• </w:t>
      </w:r>
      <w:r w:rsidRPr="00C47F6D">
        <w:rPr>
          <w:b/>
          <w:color w:val="000000"/>
          <w:sz w:val="28"/>
          <w:szCs w:val="28"/>
        </w:rPr>
        <w:t xml:space="preserve">Вячеслав </w:t>
      </w:r>
      <w:proofErr w:type="spellStart"/>
      <w:r w:rsidRPr="00C47F6D">
        <w:rPr>
          <w:b/>
          <w:color w:val="000000"/>
          <w:sz w:val="28"/>
          <w:szCs w:val="28"/>
        </w:rPr>
        <w:t>Мархаев</w:t>
      </w:r>
      <w:proofErr w:type="spellEnd"/>
      <w:r w:rsidRPr="00C47F6D">
        <w:rPr>
          <w:color w:val="000000"/>
          <w:sz w:val="28"/>
          <w:szCs w:val="28"/>
        </w:rPr>
        <w:t xml:space="preserve"> (КПРФ) развил тему непрозрачности ДЭГ и с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дебных стандартов. Он указал, что при ДЭГ «</w:t>
      </w:r>
      <w:r w:rsidRPr="00984440">
        <w:rPr>
          <w:i/>
          <w:color w:val="000000"/>
          <w:sz w:val="28"/>
          <w:szCs w:val="28"/>
        </w:rPr>
        <w:t>от граждан скрывается док</w:t>
      </w:r>
      <w:r w:rsidRPr="00984440">
        <w:rPr>
          <w:i/>
          <w:color w:val="000000"/>
          <w:sz w:val="28"/>
          <w:szCs w:val="28"/>
        </w:rPr>
        <w:t>у</w:t>
      </w:r>
      <w:r w:rsidRPr="00984440">
        <w:rPr>
          <w:i/>
          <w:color w:val="000000"/>
          <w:sz w:val="28"/>
          <w:szCs w:val="28"/>
        </w:rPr>
        <w:t>ментация на пр</w:t>
      </w:r>
      <w:r w:rsidRPr="00984440">
        <w:rPr>
          <w:i/>
          <w:color w:val="000000"/>
          <w:sz w:val="28"/>
          <w:szCs w:val="28"/>
        </w:rPr>
        <w:t>и</w:t>
      </w:r>
      <w:r w:rsidRPr="00984440">
        <w:rPr>
          <w:i/>
          <w:color w:val="000000"/>
          <w:sz w:val="28"/>
          <w:szCs w:val="28"/>
        </w:rPr>
        <w:t>меняемые системы</w:t>
      </w:r>
      <w:r w:rsidRPr="00C47F6D">
        <w:rPr>
          <w:color w:val="000000"/>
          <w:sz w:val="28"/>
          <w:szCs w:val="28"/>
        </w:rPr>
        <w:t>», а наблюдатели не могут убедиться, что все электронные избиратели реально существуют, голосуют лично, без да</w:t>
      </w:r>
      <w:r w:rsidRPr="00C47F6D">
        <w:rPr>
          <w:color w:val="000000"/>
          <w:sz w:val="28"/>
          <w:szCs w:val="28"/>
        </w:rPr>
        <w:t>в</w:t>
      </w:r>
      <w:r w:rsidRPr="00C47F6D">
        <w:rPr>
          <w:color w:val="000000"/>
          <w:sz w:val="28"/>
          <w:szCs w:val="28"/>
        </w:rPr>
        <w:t xml:space="preserve">ления и что их голос не подменен. </w:t>
      </w:r>
      <w:proofErr w:type="spellStart"/>
      <w:r w:rsidRPr="00C47F6D">
        <w:rPr>
          <w:color w:val="000000"/>
          <w:sz w:val="28"/>
          <w:szCs w:val="28"/>
        </w:rPr>
        <w:t>Мархаев</w:t>
      </w:r>
      <w:proofErr w:type="spellEnd"/>
      <w:r w:rsidRPr="00C47F6D">
        <w:rPr>
          <w:color w:val="000000"/>
          <w:sz w:val="28"/>
          <w:szCs w:val="28"/>
        </w:rPr>
        <w:t xml:space="preserve"> подчеркнул: </w:t>
      </w:r>
      <w:r w:rsidRPr="00984440">
        <w:rPr>
          <w:b/>
          <w:color w:val="000000"/>
          <w:sz w:val="28"/>
          <w:szCs w:val="28"/>
        </w:rPr>
        <w:t>контрольный пер</w:t>
      </w:r>
      <w:r w:rsidRPr="00984440">
        <w:rPr>
          <w:b/>
          <w:color w:val="000000"/>
          <w:sz w:val="28"/>
          <w:szCs w:val="28"/>
        </w:rPr>
        <w:t>е</w:t>
      </w:r>
      <w:r w:rsidRPr="00984440">
        <w:rPr>
          <w:b/>
          <w:color w:val="000000"/>
          <w:sz w:val="28"/>
          <w:szCs w:val="28"/>
        </w:rPr>
        <w:t>счет в случае ДЭГ конструктивно не предусмотрен, а «куски данных с</w:t>
      </w:r>
      <w:r w:rsidRPr="00984440">
        <w:rPr>
          <w:b/>
          <w:color w:val="000000"/>
          <w:sz w:val="28"/>
          <w:szCs w:val="28"/>
        </w:rPr>
        <w:t>и</w:t>
      </w:r>
      <w:r w:rsidRPr="00984440">
        <w:rPr>
          <w:b/>
          <w:color w:val="000000"/>
          <w:sz w:val="28"/>
          <w:szCs w:val="28"/>
        </w:rPr>
        <w:t>стем ДЭГ воспринимаются… как иностранные буквы»</w:t>
      </w:r>
      <w:r w:rsidRPr="00C47F6D">
        <w:rPr>
          <w:color w:val="000000"/>
          <w:sz w:val="28"/>
          <w:szCs w:val="28"/>
        </w:rPr>
        <w:t xml:space="preserve"> (то есть распеча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>ки логов нечитабельны для комиссии). Он привел свежую позицию Конст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туционного Суда РФ (март 2025 г.): «</w:t>
      </w:r>
      <w:r w:rsidRPr="00984440">
        <w:rPr>
          <w:i/>
          <w:color w:val="000000"/>
          <w:sz w:val="28"/>
          <w:szCs w:val="28"/>
        </w:rPr>
        <w:t>Законодатель должен проявлять нео</w:t>
      </w:r>
      <w:r w:rsidRPr="00984440">
        <w:rPr>
          <w:i/>
          <w:color w:val="000000"/>
          <w:sz w:val="28"/>
          <w:szCs w:val="28"/>
        </w:rPr>
        <w:t>б</w:t>
      </w:r>
      <w:r w:rsidRPr="00984440">
        <w:rPr>
          <w:i/>
          <w:color w:val="000000"/>
          <w:sz w:val="28"/>
          <w:szCs w:val="28"/>
        </w:rPr>
        <w:t>ходимую заботу, чтобы вводимые им избирательные процедуры были чес</w:t>
      </w:r>
      <w:r w:rsidRPr="00984440">
        <w:rPr>
          <w:i/>
          <w:color w:val="000000"/>
          <w:sz w:val="28"/>
          <w:szCs w:val="28"/>
        </w:rPr>
        <w:t>т</w:t>
      </w:r>
      <w:r w:rsidRPr="00984440">
        <w:rPr>
          <w:i/>
          <w:color w:val="000000"/>
          <w:sz w:val="28"/>
          <w:szCs w:val="28"/>
        </w:rPr>
        <w:t>ны, прозрачны и сп</w:t>
      </w:r>
      <w:r w:rsidRPr="00984440">
        <w:rPr>
          <w:i/>
          <w:color w:val="000000"/>
          <w:sz w:val="28"/>
          <w:szCs w:val="28"/>
        </w:rPr>
        <w:t>о</w:t>
      </w:r>
      <w:r w:rsidRPr="00984440">
        <w:rPr>
          <w:i/>
          <w:color w:val="000000"/>
          <w:sz w:val="28"/>
          <w:szCs w:val="28"/>
        </w:rPr>
        <w:t>собствовали объективному и достоверному отражению итогов волеизъявления гра</w:t>
      </w:r>
      <w:r w:rsidRPr="00984440">
        <w:rPr>
          <w:i/>
          <w:color w:val="000000"/>
          <w:sz w:val="28"/>
          <w:szCs w:val="28"/>
        </w:rPr>
        <w:t>ж</w:t>
      </w:r>
      <w:r w:rsidRPr="00984440">
        <w:rPr>
          <w:i/>
          <w:color w:val="000000"/>
          <w:sz w:val="28"/>
          <w:szCs w:val="28"/>
        </w:rPr>
        <w:t>дан, не допускали необоснованных ограничений</w:t>
      </w:r>
      <w:r w:rsidR="00984440">
        <w:rPr>
          <w:color w:val="000000"/>
          <w:sz w:val="28"/>
          <w:szCs w:val="28"/>
        </w:rPr>
        <w:t>»</w:t>
      </w:r>
      <w:r w:rsidRPr="00C47F6D">
        <w:rPr>
          <w:color w:val="000000"/>
          <w:sz w:val="28"/>
          <w:szCs w:val="28"/>
        </w:rPr>
        <w:t xml:space="preserve">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Депутат задал вопрос: «</w:t>
      </w:r>
      <w:r w:rsidRPr="00984440">
        <w:rPr>
          <w:i/>
          <w:color w:val="000000"/>
          <w:sz w:val="28"/>
          <w:szCs w:val="28"/>
        </w:rPr>
        <w:t>Откуда такая уверенность, что при электро</w:t>
      </w:r>
      <w:r w:rsidRPr="00984440">
        <w:rPr>
          <w:i/>
          <w:color w:val="000000"/>
          <w:sz w:val="28"/>
          <w:szCs w:val="28"/>
        </w:rPr>
        <w:t>н</w:t>
      </w:r>
      <w:r w:rsidRPr="00984440">
        <w:rPr>
          <w:i/>
          <w:color w:val="000000"/>
          <w:sz w:val="28"/>
          <w:szCs w:val="28"/>
        </w:rPr>
        <w:t>ном голосовании можно избежать махинаций?</w:t>
      </w:r>
      <w:r w:rsidRPr="00C47F6D">
        <w:rPr>
          <w:color w:val="000000"/>
          <w:sz w:val="28"/>
          <w:szCs w:val="28"/>
        </w:rPr>
        <w:t>», явно намекая, что ни чес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 xml:space="preserve">ности, ни прозрачности в должной мере пока нет. </w:t>
      </w:r>
      <w:proofErr w:type="spellStart"/>
      <w:r w:rsidRPr="00C47F6D">
        <w:rPr>
          <w:color w:val="000000"/>
          <w:sz w:val="28"/>
          <w:szCs w:val="28"/>
        </w:rPr>
        <w:t>Мархаев</w:t>
      </w:r>
      <w:proofErr w:type="spellEnd"/>
      <w:r w:rsidRPr="00C47F6D">
        <w:rPr>
          <w:color w:val="000000"/>
          <w:sz w:val="28"/>
          <w:szCs w:val="28"/>
        </w:rPr>
        <w:t>, как и другие, опасается «</w:t>
      </w:r>
      <w:proofErr w:type="spellStart"/>
      <w:r w:rsidRPr="00C47F6D">
        <w:rPr>
          <w:color w:val="000000"/>
          <w:sz w:val="28"/>
          <w:szCs w:val="28"/>
        </w:rPr>
        <w:t>непросчитанных</w:t>
      </w:r>
      <w:proofErr w:type="spellEnd"/>
      <w:r w:rsidRPr="00C47F6D">
        <w:rPr>
          <w:color w:val="000000"/>
          <w:sz w:val="28"/>
          <w:szCs w:val="28"/>
        </w:rPr>
        <w:t xml:space="preserve"> п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следствий» для отношения граждан к власти, сформированной через недо</w:t>
      </w:r>
      <w:r w:rsidR="00984440">
        <w:rPr>
          <w:color w:val="000000"/>
          <w:sz w:val="28"/>
          <w:szCs w:val="28"/>
        </w:rPr>
        <w:t>сто</w:t>
      </w:r>
      <w:r w:rsidRPr="00C47F6D">
        <w:rPr>
          <w:color w:val="000000"/>
          <w:sz w:val="28"/>
          <w:szCs w:val="28"/>
        </w:rPr>
        <w:t>верные процедуры. (</w:t>
      </w:r>
      <w:proofErr w:type="spellStart"/>
      <w:r w:rsidRPr="00C47F6D">
        <w:rPr>
          <w:color w:val="000000"/>
          <w:sz w:val="28"/>
          <w:szCs w:val="28"/>
        </w:rPr>
        <w:t>Мархаев</w:t>
      </w:r>
      <w:proofErr w:type="spellEnd"/>
      <w:r w:rsidRPr="00C47F6D">
        <w:rPr>
          <w:color w:val="000000"/>
          <w:sz w:val="28"/>
          <w:szCs w:val="28"/>
        </w:rPr>
        <w:t xml:space="preserve"> – </w:t>
      </w:r>
      <w:proofErr w:type="gramStart"/>
      <w:r w:rsidRPr="00C47F6D">
        <w:rPr>
          <w:color w:val="000000"/>
          <w:sz w:val="28"/>
          <w:szCs w:val="28"/>
        </w:rPr>
        <w:t>против</w:t>
      </w:r>
      <w:proofErr w:type="gramEnd"/>
      <w:r w:rsidRPr="00C47F6D">
        <w:rPr>
          <w:color w:val="000000"/>
          <w:sz w:val="28"/>
          <w:szCs w:val="28"/>
        </w:rPr>
        <w:t xml:space="preserve">; </w:t>
      </w:r>
      <w:proofErr w:type="gramStart"/>
      <w:r w:rsidRPr="00C47F6D">
        <w:rPr>
          <w:color w:val="000000"/>
          <w:sz w:val="28"/>
          <w:szCs w:val="28"/>
        </w:rPr>
        <w:t>его</w:t>
      </w:r>
      <w:proofErr w:type="gramEnd"/>
      <w:r w:rsidRPr="00C47F6D">
        <w:rPr>
          <w:color w:val="000000"/>
          <w:sz w:val="28"/>
          <w:szCs w:val="28"/>
        </w:rPr>
        <w:t xml:space="preserve"> речь прервал отключенный микрофон, что отмет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ло ее остроту.)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• </w:t>
      </w:r>
      <w:r w:rsidRPr="00C47F6D">
        <w:rPr>
          <w:b/>
          <w:color w:val="000000"/>
          <w:sz w:val="28"/>
          <w:szCs w:val="28"/>
        </w:rPr>
        <w:t>Артём Прокофьев</w:t>
      </w:r>
      <w:r w:rsidRPr="00C47F6D">
        <w:rPr>
          <w:color w:val="000000"/>
          <w:sz w:val="28"/>
          <w:szCs w:val="28"/>
        </w:rPr>
        <w:t xml:space="preserve"> (КПРФ) сделал акцент на ценности традиционных проц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дур. Он отметил, что </w:t>
      </w:r>
      <w:r w:rsidRPr="00984440">
        <w:rPr>
          <w:i/>
          <w:color w:val="000000"/>
          <w:sz w:val="28"/>
          <w:szCs w:val="28"/>
        </w:rPr>
        <w:t>ДЭГ подается авторами как дань современности и удобство, но «есть и другие фундаментальные проблемы»</w:t>
      </w:r>
      <w:r w:rsidRPr="00C47F6D">
        <w:rPr>
          <w:color w:val="000000"/>
          <w:sz w:val="28"/>
          <w:szCs w:val="28"/>
        </w:rPr>
        <w:t>. Главная – «эр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зия процедуры передачи власти от граждан к государству», то есть подрыв многолетних политических трад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ций. Прокофьев напомнил, что традиции и ритуалы власти – важная часть политической культуры. Он сравнил эле</w:t>
      </w:r>
      <w:r w:rsidRPr="00C47F6D">
        <w:rPr>
          <w:color w:val="000000"/>
          <w:sz w:val="28"/>
          <w:szCs w:val="28"/>
        </w:rPr>
        <w:t>к</w:t>
      </w:r>
      <w:r w:rsidRPr="00C47F6D">
        <w:rPr>
          <w:color w:val="000000"/>
          <w:sz w:val="28"/>
          <w:szCs w:val="28"/>
        </w:rPr>
        <w:t>тронное голосование с тем, как если бы отменить тр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диционные атрибуты инаугурации: вроде бы формально ничего страшного, но симв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лически это подрывает легитимность власти. Тем более, подчеркнул депутат, сама проц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дура выборов – ритуал передач</w:t>
      </w:r>
      <w:r w:rsidR="00984440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 власти через бумажный бюллетень – знач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тельно важнее любых церемоний, и уничтожать ее неправильно. Он назвал предложение авторов «уничтожить важнейший элемент политической кул</w:t>
      </w:r>
      <w:r w:rsidRPr="00C47F6D">
        <w:rPr>
          <w:color w:val="000000"/>
          <w:sz w:val="28"/>
          <w:szCs w:val="28"/>
        </w:rPr>
        <w:t>ь</w:t>
      </w:r>
      <w:r w:rsidRPr="00C47F6D">
        <w:rPr>
          <w:color w:val="000000"/>
          <w:sz w:val="28"/>
          <w:szCs w:val="28"/>
        </w:rPr>
        <w:t xml:space="preserve">туры – бумажный бюллетень», а такой разрыв с традицией – «авантюра с </w:t>
      </w:r>
      <w:proofErr w:type="spellStart"/>
      <w:r w:rsidRPr="00C47F6D">
        <w:rPr>
          <w:color w:val="000000"/>
          <w:sz w:val="28"/>
          <w:szCs w:val="28"/>
        </w:rPr>
        <w:t>непросчитанными</w:t>
      </w:r>
      <w:proofErr w:type="spellEnd"/>
      <w:r w:rsidRPr="00C47F6D">
        <w:rPr>
          <w:color w:val="000000"/>
          <w:sz w:val="28"/>
          <w:szCs w:val="28"/>
        </w:rPr>
        <w:t xml:space="preserve"> последств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ями».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Цитата: «Какое отношение будет у граждан к власти, сформированной парой кликов?» – поставил вопрос Прокофьев. Его речь отразила обеспок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енность, что </w:t>
      </w:r>
      <w:r w:rsidRPr="00984440">
        <w:rPr>
          <w:b/>
          <w:color w:val="000000"/>
          <w:sz w:val="28"/>
          <w:szCs w:val="28"/>
        </w:rPr>
        <w:t>электронные выборы обесценят само участие граждан, пр</w:t>
      </w:r>
      <w:r w:rsidRPr="00984440">
        <w:rPr>
          <w:b/>
          <w:color w:val="000000"/>
          <w:sz w:val="28"/>
          <w:szCs w:val="28"/>
        </w:rPr>
        <w:t>е</w:t>
      </w:r>
      <w:r w:rsidRPr="00984440">
        <w:rPr>
          <w:b/>
          <w:color w:val="000000"/>
          <w:sz w:val="28"/>
          <w:szCs w:val="28"/>
        </w:rPr>
        <w:t>вратившись в формал</w:t>
      </w:r>
      <w:r w:rsidRPr="00984440">
        <w:rPr>
          <w:b/>
          <w:color w:val="000000"/>
          <w:sz w:val="28"/>
          <w:szCs w:val="28"/>
        </w:rPr>
        <w:t>ь</w:t>
      </w:r>
      <w:r w:rsidRPr="00984440">
        <w:rPr>
          <w:b/>
          <w:color w:val="000000"/>
          <w:sz w:val="28"/>
          <w:szCs w:val="28"/>
        </w:rPr>
        <w:t>ность без гражданского вовлечения.</w:t>
      </w:r>
      <w:r w:rsidRPr="00C47F6D">
        <w:rPr>
          <w:color w:val="000000"/>
          <w:sz w:val="28"/>
          <w:szCs w:val="28"/>
        </w:rPr>
        <w:t xml:space="preserve"> (Прокофьев – против; его микрофон также отключили на словах о «паре кликов», что в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шло в стенограмму.)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Николай Харитонов</w:t>
      </w:r>
      <w:r w:rsidRPr="00C47F6D">
        <w:rPr>
          <w:color w:val="000000"/>
          <w:sz w:val="28"/>
          <w:szCs w:val="28"/>
        </w:rPr>
        <w:t xml:space="preserve"> (КПРФ) привел конкретный пример оши</w:t>
      </w:r>
      <w:r w:rsidRPr="00C47F6D">
        <w:rPr>
          <w:color w:val="000000"/>
          <w:sz w:val="28"/>
          <w:szCs w:val="28"/>
        </w:rPr>
        <w:t>б</w:t>
      </w:r>
      <w:r w:rsidRPr="00C47F6D">
        <w:rPr>
          <w:color w:val="000000"/>
          <w:sz w:val="28"/>
          <w:szCs w:val="28"/>
        </w:rPr>
        <w:t>ки/фальсификации при ДЭГ. Он заявил, что при наблюдении за ДЭГ на пр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зидентских выборах 2024 г. вскрылся факт: в протоколах итогов ДЭГ числи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 xml:space="preserve">ся на 211 тысяч избирателей больше, чем в данных самой системы ДЭГ. Причем председатель ТИК по ДЭГ узнал о несоответствии лишь на судебном </w:t>
      </w:r>
      <w:r w:rsidRPr="00C47F6D">
        <w:rPr>
          <w:color w:val="000000"/>
          <w:sz w:val="28"/>
          <w:szCs w:val="28"/>
        </w:rPr>
        <w:lastRenderedPageBreak/>
        <w:t>заседании, т.е. сам не был в курсе расхождений. По сути, намекнул Харит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нов, протокол ДЭГ был подготовлен кем-то заранее и слепо подписан, даже не соответствуя реальным данным. «</w:t>
      </w:r>
      <w:r w:rsidRPr="00984440">
        <w:rPr>
          <w:i/>
          <w:color w:val="000000"/>
          <w:sz w:val="28"/>
          <w:szCs w:val="28"/>
        </w:rPr>
        <w:t>Почему по итогам так</w:t>
      </w:r>
      <w:r w:rsidRPr="00984440">
        <w:rPr>
          <w:i/>
          <w:color w:val="000000"/>
          <w:sz w:val="28"/>
          <w:szCs w:val="28"/>
        </w:rPr>
        <w:t>о</w:t>
      </w:r>
      <w:r w:rsidRPr="00984440">
        <w:rPr>
          <w:i/>
          <w:color w:val="000000"/>
          <w:sz w:val="28"/>
          <w:szCs w:val="28"/>
        </w:rPr>
        <w:t xml:space="preserve">го инцидента законопроект не предлагает запретить членам комиссий </w:t>
      </w:r>
      <w:proofErr w:type="gramStart"/>
      <w:r w:rsidRPr="00984440">
        <w:rPr>
          <w:i/>
          <w:color w:val="000000"/>
          <w:sz w:val="28"/>
          <w:szCs w:val="28"/>
        </w:rPr>
        <w:t>халтурно</w:t>
      </w:r>
      <w:proofErr w:type="gramEnd"/>
      <w:r w:rsidRPr="00984440">
        <w:rPr>
          <w:i/>
          <w:color w:val="000000"/>
          <w:sz w:val="28"/>
          <w:szCs w:val="28"/>
        </w:rPr>
        <w:t xml:space="preserve"> выпо</w:t>
      </w:r>
      <w:r w:rsidRPr="00984440">
        <w:rPr>
          <w:i/>
          <w:color w:val="000000"/>
          <w:sz w:val="28"/>
          <w:szCs w:val="28"/>
        </w:rPr>
        <w:t>л</w:t>
      </w:r>
      <w:r w:rsidRPr="00984440">
        <w:rPr>
          <w:i/>
          <w:color w:val="000000"/>
          <w:sz w:val="28"/>
          <w:szCs w:val="28"/>
        </w:rPr>
        <w:t>нять свою работу и слепо подписывать заранее подготовленный неизвес</w:t>
      </w:r>
      <w:r w:rsidRPr="00984440">
        <w:rPr>
          <w:i/>
          <w:color w:val="000000"/>
          <w:sz w:val="28"/>
          <w:szCs w:val="28"/>
        </w:rPr>
        <w:t>т</w:t>
      </w:r>
      <w:r w:rsidRPr="00984440">
        <w:rPr>
          <w:i/>
          <w:color w:val="000000"/>
          <w:sz w:val="28"/>
          <w:szCs w:val="28"/>
        </w:rPr>
        <w:t>ными итог</w:t>
      </w:r>
      <w:r w:rsidRPr="00984440">
        <w:rPr>
          <w:i/>
          <w:color w:val="000000"/>
          <w:sz w:val="28"/>
          <w:szCs w:val="28"/>
        </w:rPr>
        <w:t>о</w:t>
      </w:r>
      <w:r w:rsidRPr="00984440">
        <w:rPr>
          <w:i/>
          <w:color w:val="000000"/>
          <w:sz w:val="28"/>
          <w:szCs w:val="28"/>
        </w:rPr>
        <w:t>вый протокол ДЭГ?</w:t>
      </w:r>
      <w:r w:rsidRPr="00C47F6D">
        <w:rPr>
          <w:color w:val="000000"/>
          <w:sz w:val="28"/>
          <w:szCs w:val="28"/>
        </w:rPr>
        <w:t>» – едко спросил Харитонов. Этот случай – явный сигнал, что цифровой протокол может содержать произвольные ци</w:t>
      </w:r>
      <w:r w:rsidRPr="00C47F6D">
        <w:rPr>
          <w:color w:val="000000"/>
          <w:sz w:val="28"/>
          <w:szCs w:val="28"/>
        </w:rPr>
        <w:t>ф</w:t>
      </w:r>
      <w:r w:rsidRPr="00C47F6D">
        <w:rPr>
          <w:color w:val="000000"/>
          <w:sz w:val="28"/>
          <w:szCs w:val="28"/>
        </w:rPr>
        <w:t xml:space="preserve">ры, а комиссия даже не заметит. (Харитонов – </w:t>
      </w:r>
      <w:proofErr w:type="gramStart"/>
      <w:r w:rsidRPr="00C47F6D">
        <w:rPr>
          <w:color w:val="000000"/>
          <w:sz w:val="28"/>
          <w:szCs w:val="28"/>
        </w:rPr>
        <w:t>против</w:t>
      </w:r>
      <w:proofErr w:type="gramEnd"/>
      <w:r w:rsidRPr="00C47F6D">
        <w:rPr>
          <w:color w:val="000000"/>
          <w:sz w:val="28"/>
          <w:szCs w:val="28"/>
        </w:rPr>
        <w:t>; ответ Вяткина свелся к заявлению, что он «впервые слышит» об инциденте.)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Николай Арефьев</w:t>
      </w:r>
      <w:r w:rsidRPr="00C47F6D">
        <w:rPr>
          <w:color w:val="000000"/>
          <w:sz w:val="28"/>
          <w:szCs w:val="28"/>
        </w:rPr>
        <w:t xml:space="preserve"> (КПРФ) настаивал на гарантированности права проголосовать бюллетенем. Он указал, что в законопроекте по-прежнему б</w:t>
      </w:r>
      <w:r w:rsidRPr="00C47F6D">
        <w:rPr>
          <w:color w:val="000000"/>
          <w:sz w:val="28"/>
          <w:szCs w:val="28"/>
        </w:rPr>
        <w:t>у</w:t>
      </w:r>
      <w:r w:rsidRPr="00C47F6D">
        <w:rPr>
          <w:color w:val="000000"/>
          <w:sz w:val="28"/>
          <w:szCs w:val="28"/>
        </w:rPr>
        <w:t>мажные бюллетени на участке появляются лишь с разрешения ЦИК. «</w:t>
      </w:r>
      <w:r w:rsidRPr="00984440">
        <w:rPr>
          <w:i/>
          <w:color w:val="000000"/>
          <w:sz w:val="28"/>
          <w:szCs w:val="28"/>
        </w:rPr>
        <w:t>Почему вы не хотите ввести пр</w:t>
      </w:r>
      <w:r w:rsidRPr="00984440">
        <w:rPr>
          <w:i/>
          <w:color w:val="000000"/>
          <w:sz w:val="28"/>
          <w:szCs w:val="28"/>
        </w:rPr>
        <w:t>я</w:t>
      </w:r>
      <w:r w:rsidRPr="00984440">
        <w:rPr>
          <w:i/>
          <w:color w:val="000000"/>
          <w:sz w:val="28"/>
          <w:szCs w:val="28"/>
        </w:rPr>
        <w:t>мую норму голосования и электронным способом, и бумажным? Почему бюллетенями – только с разрешения ЦИК?</w:t>
      </w:r>
      <w:r w:rsidRPr="00C47F6D">
        <w:rPr>
          <w:color w:val="000000"/>
          <w:sz w:val="28"/>
          <w:szCs w:val="28"/>
        </w:rPr>
        <w:t xml:space="preserve">» – спросил Арефьев у авторов. Он привел свой опыт: на одном из участков его паспорт не </w:t>
      </w:r>
      <w:proofErr w:type="spellStart"/>
      <w:r w:rsidRPr="00C47F6D">
        <w:rPr>
          <w:color w:val="000000"/>
          <w:sz w:val="28"/>
          <w:szCs w:val="28"/>
        </w:rPr>
        <w:t>отсканировался</w:t>
      </w:r>
      <w:proofErr w:type="spellEnd"/>
      <w:r w:rsidRPr="00C47F6D">
        <w:rPr>
          <w:color w:val="000000"/>
          <w:sz w:val="28"/>
          <w:szCs w:val="28"/>
        </w:rPr>
        <w:t xml:space="preserve"> терминалом, ему дали номер и по</w:t>
      </w:r>
      <w:r w:rsidRPr="00C47F6D">
        <w:rPr>
          <w:color w:val="000000"/>
          <w:sz w:val="28"/>
          <w:szCs w:val="28"/>
        </w:rPr>
        <w:t>з</w:t>
      </w:r>
      <w:r w:rsidRPr="00C47F6D">
        <w:rPr>
          <w:color w:val="000000"/>
          <w:sz w:val="28"/>
          <w:szCs w:val="28"/>
        </w:rPr>
        <w:t>волили проголосовать бумажн</w:t>
      </w:r>
      <w:r w:rsidR="00984440">
        <w:rPr>
          <w:color w:val="000000"/>
          <w:sz w:val="28"/>
          <w:szCs w:val="28"/>
        </w:rPr>
        <w:t>ым способом</w:t>
      </w:r>
      <w:r w:rsidRPr="00C47F6D">
        <w:rPr>
          <w:color w:val="000000"/>
          <w:sz w:val="28"/>
          <w:szCs w:val="28"/>
        </w:rPr>
        <w:t>, но только потому, что на этом участке ЦИК разрешил параллельное голосование. Если бы такого решения не было – он бы факт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чески лишился возможности проголосовать, ведь терминал его не обслужил. То есть, по словам Арефьева, </w:t>
      </w:r>
      <w:r w:rsidRPr="00984440">
        <w:rPr>
          <w:b/>
          <w:color w:val="000000"/>
          <w:sz w:val="28"/>
          <w:szCs w:val="28"/>
        </w:rPr>
        <w:t>право на бумажный способ голосования нельзя ставить в зависимость от решения избиркома – оно должно быть всегда</w:t>
      </w:r>
      <w:r w:rsidRPr="00C47F6D">
        <w:rPr>
          <w:color w:val="000000"/>
          <w:sz w:val="28"/>
          <w:szCs w:val="28"/>
        </w:rPr>
        <w:t>. Этот аргумент поддержали и другие: М. Делягин говорил, что вопрос «цифра или бумага» должен решаться законом, а не чиновниками, иначе о</w:t>
      </w:r>
      <w:r w:rsidRPr="00C47F6D">
        <w:rPr>
          <w:color w:val="000000"/>
          <w:sz w:val="28"/>
          <w:szCs w:val="28"/>
        </w:rPr>
        <w:t>т</w:t>
      </w:r>
      <w:r w:rsidRPr="00C47F6D">
        <w:rPr>
          <w:color w:val="000000"/>
          <w:sz w:val="28"/>
          <w:szCs w:val="28"/>
        </w:rPr>
        <w:t xml:space="preserve">ветственность размывается. (Арефьев – </w:t>
      </w:r>
      <w:proofErr w:type="gramStart"/>
      <w:r w:rsidRPr="00C47F6D">
        <w:rPr>
          <w:color w:val="000000"/>
          <w:sz w:val="28"/>
          <w:szCs w:val="28"/>
        </w:rPr>
        <w:t>против</w:t>
      </w:r>
      <w:proofErr w:type="gramEnd"/>
      <w:r w:rsidRPr="00C47F6D">
        <w:rPr>
          <w:color w:val="000000"/>
          <w:sz w:val="28"/>
          <w:szCs w:val="28"/>
        </w:rPr>
        <w:t>; а</w:t>
      </w:r>
      <w:r w:rsidRPr="00C47F6D">
        <w:rPr>
          <w:color w:val="000000"/>
          <w:sz w:val="28"/>
          <w:szCs w:val="28"/>
        </w:rPr>
        <w:t>в</w:t>
      </w:r>
      <w:r w:rsidRPr="00C47F6D">
        <w:rPr>
          <w:color w:val="000000"/>
          <w:sz w:val="28"/>
          <w:szCs w:val="28"/>
        </w:rPr>
        <w:t>торы в ответ заявили, что как раз возвращают бюллетени в закон, см. раздел IV.)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Ольга Алимова</w:t>
      </w:r>
      <w:r w:rsidRPr="00C47F6D">
        <w:rPr>
          <w:color w:val="000000"/>
          <w:sz w:val="28"/>
          <w:szCs w:val="28"/>
        </w:rPr>
        <w:t xml:space="preserve"> (КПРФ) в своем выступлении перекликалась с тез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сами Ю. Синельщикова. Она обозначила проблему «безответственности те</w:t>
      </w:r>
      <w:r w:rsidRPr="00C47F6D">
        <w:rPr>
          <w:color w:val="000000"/>
          <w:sz w:val="28"/>
          <w:szCs w:val="28"/>
        </w:rPr>
        <w:t>х</w:t>
      </w:r>
      <w:r w:rsidRPr="00C47F6D">
        <w:rPr>
          <w:color w:val="000000"/>
          <w:sz w:val="28"/>
          <w:szCs w:val="28"/>
        </w:rPr>
        <w:t>нических работн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ков, инженеров, обслуживающих ДЭГ и ГАС “Выборы”». Раз нет ответственности – «полная безнаказанность», отметила депутат. Фр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за: «Ваша партия утверждает, что результаты ДЭГ невозможно сфальсиф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цировать, мол, извне нет вмешательства. Но, может, и не надо и</w:t>
      </w:r>
      <w:r w:rsidR="00984440">
        <w:rPr>
          <w:color w:val="000000"/>
          <w:sz w:val="28"/>
          <w:szCs w:val="28"/>
        </w:rPr>
        <w:t>звне – всё уже внутри заложено»</w:t>
      </w:r>
      <w:r w:rsidRPr="00C47F6D">
        <w:rPr>
          <w:color w:val="000000"/>
          <w:sz w:val="28"/>
          <w:szCs w:val="28"/>
        </w:rPr>
        <w:t>. Этой репликой Алимова предполож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ла, что </w:t>
      </w:r>
      <w:r w:rsidRPr="00984440">
        <w:rPr>
          <w:b/>
          <w:color w:val="000000"/>
          <w:sz w:val="28"/>
          <w:szCs w:val="28"/>
        </w:rPr>
        <w:t>система может быть настроена на нужный результат изначально, что еще хуже, чем внешние хакеры</w:t>
      </w:r>
      <w:r w:rsidRPr="00C47F6D">
        <w:rPr>
          <w:color w:val="000000"/>
          <w:sz w:val="28"/>
          <w:szCs w:val="28"/>
        </w:rPr>
        <w:t>. Она предложила поддержать инициативу КПРФ о техн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ческом контроле со стороны оппозиции, иронично бросив: раз ЕР так уверена в чистоте ДЭГ, пусть допустит КПРФ к </w:t>
      </w:r>
      <w:proofErr w:type="gramStart"/>
      <w:r w:rsidRPr="00C47F6D">
        <w:rPr>
          <w:color w:val="000000"/>
          <w:sz w:val="28"/>
          <w:szCs w:val="28"/>
        </w:rPr>
        <w:t>контролю за</w:t>
      </w:r>
      <w:proofErr w:type="gramEnd"/>
      <w:r w:rsidRPr="00C47F6D">
        <w:rPr>
          <w:color w:val="000000"/>
          <w:sz w:val="28"/>
          <w:szCs w:val="28"/>
        </w:rPr>
        <w:t xml:space="preserve"> софтом.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Второй момент – Алимова уточнила: «</w:t>
      </w:r>
      <w:r w:rsidRPr="00984440">
        <w:rPr>
          <w:i/>
          <w:color w:val="000000"/>
          <w:sz w:val="28"/>
          <w:szCs w:val="28"/>
        </w:rPr>
        <w:t>Правильно ли я понимаю, что довыборов в 2025 году не будет никаких?</w:t>
      </w:r>
      <w:r w:rsidRPr="00C47F6D">
        <w:rPr>
          <w:color w:val="000000"/>
          <w:sz w:val="28"/>
          <w:szCs w:val="28"/>
        </w:rPr>
        <w:t>». Ей ответили утвердительно: да, по предложению авторов в 2025 г. дополнительных выборов депутатов Го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думы проводиться не будет. Оппозиция считает это политически мотивир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>ванным решением – чтобы не рисковать вакантными округами накануне ф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деральных выборов. (Алимова – </w:t>
      </w:r>
      <w:proofErr w:type="gramStart"/>
      <w:r w:rsidRPr="00C47F6D">
        <w:rPr>
          <w:color w:val="000000"/>
          <w:sz w:val="28"/>
          <w:szCs w:val="28"/>
        </w:rPr>
        <w:t>против</w:t>
      </w:r>
      <w:proofErr w:type="gramEnd"/>
      <w:r w:rsidRPr="00C47F6D">
        <w:rPr>
          <w:color w:val="000000"/>
          <w:sz w:val="28"/>
          <w:szCs w:val="28"/>
        </w:rPr>
        <w:t>.)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• Ярослав Нилов</w:t>
      </w:r>
      <w:r w:rsidRPr="00C47F6D">
        <w:rPr>
          <w:color w:val="000000"/>
          <w:sz w:val="28"/>
          <w:szCs w:val="28"/>
        </w:rPr>
        <w:t xml:space="preserve"> (ЛДПР) занял особую позицию. </w:t>
      </w:r>
      <w:r w:rsidRPr="00984440">
        <w:rPr>
          <w:b/>
          <w:color w:val="000000"/>
          <w:sz w:val="28"/>
          <w:szCs w:val="28"/>
        </w:rPr>
        <w:t>Фракция ЛДПР в целом поддержала законопроект, но Нилов озвучил ряд критических з</w:t>
      </w:r>
      <w:r w:rsidRPr="00984440">
        <w:rPr>
          <w:b/>
          <w:color w:val="000000"/>
          <w:sz w:val="28"/>
          <w:szCs w:val="28"/>
        </w:rPr>
        <w:t>а</w:t>
      </w:r>
      <w:r w:rsidRPr="00984440">
        <w:rPr>
          <w:b/>
          <w:color w:val="000000"/>
          <w:sz w:val="28"/>
          <w:szCs w:val="28"/>
        </w:rPr>
        <w:t>мечаний и предложе</w:t>
      </w:r>
      <w:r w:rsidR="00984440">
        <w:rPr>
          <w:b/>
          <w:color w:val="000000"/>
          <w:sz w:val="28"/>
          <w:szCs w:val="28"/>
        </w:rPr>
        <w:t>ний по его доработке</w:t>
      </w:r>
      <w:r w:rsidRPr="00984440">
        <w:rPr>
          <w:b/>
          <w:color w:val="000000"/>
          <w:sz w:val="28"/>
          <w:szCs w:val="28"/>
        </w:rPr>
        <w:t>.</w:t>
      </w:r>
      <w:r w:rsidRPr="00C47F6D">
        <w:rPr>
          <w:color w:val="000000"/>
          <w:sz w:val="28"/>
          <w:szCs w:val="28"/>
        </w:rPr>
        <w:t xml:space="preserve"> Во-первых, он указал на дво</w:t>
      </w:r>
      <w:r w:rsidRPr="00C47F6D">
        <w:rPr>
          <w:color w:val="000000"/>
          <w:sz w:val="28"/>
          <w:szCs w:val="28"/>
        </w:rPr>
        <w:t>й</w:t>
      </w:r>
      <w:r w:rsidRPr="00C47F6D">
        <w:rPr>
          <w:color w:val="000000"/>
          <w:sz w:val="28"/>
          <w:szCs w:val="28"/>
        </w:rPr>
        <w:lastRenderedPageBreak/>
        <w:t>ственные чувства избирателей: «</w:t>
      </w:r>
      <w:r w:rsidRPr="00984440">
        <w:rPr>
          <w:i/>
          <w:color w:val="000000"/>
          <w:sz w:val="28"/>
          <w:szCs w:val="28"/>
        </w:rPr>
        <w:t>тем, кто годами голосовал бумажным бю</w:t>
      </w:r>
      <w:r w:rsidRPr="00984440">
        <w:rPr>
          <w:i/>
          <w:color w:val="000000"/>
          <w:sz w:val="28"/>
          <w:szCs w:val="28"/>
        </w:rPr>
        <w:t>л</w:t>
      </w:r>
      <w:r w:rsidRPr="00984440">
        <w:rPr>
          <w:i/>
          <w:color w:val="000000"/>
          <w:sz w:val="28"/>
          <w:szCs w:val="28"/>
        </w:rPr>
        <w:t>летенем, непривычно и странно воспринимать электронное голосование настороженно</w:t>
      </w:r>
      <w:r w:rsidRPr="00C47F6D">
        <w:rPr>
          <w:color w:val="000000"/>
          <w:sz w:val="28"/>
          <w:szCs w:val="28"/>
        </w:rPr>
        <w:t>». Однако ЛДПР позиционирует себя как «креативная, совр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менная партия» и считает, что «скоро всё будет в цифре», включая деятел</w:t>
      </w:r>
      <w:r w:rsidRPr="00C47F6D">
        <w:rPr>
          <w:color w:val="000000"/>
          <w:sz w:val="28"/>
          <w:szCs w:val="28"/>
        </w:rPr>
        <w:t>ь</w:t>
      </w:r>
      <w:r w:rsidRPr="00C47F6D">
        <w:rPr>
          <w:color w:val="000000"/>
          <w:sz w:val="28"/>
          <w:szCs w:val="28"/>
        </w:rPr>
        <w:t>ность партий</w:t>
      </w:r>
      <w:proofErr w:type="gramStart"/>
      <w:r w:rsidRPr="00C47F6D">
        <w:rPr>
          <w:color w:val="000000"/>
          <w:sz w:val="28"/>
          <w:szCs w:val="28"/>
        </w:rPr>
        <w:t xml:space="preserve"> .</w:t>
      </w:r>
      <w:proofErr w:type="gramEnd"/>
      <w:r w:rsidRPr="00C47F6D">
        <w:rPr>
          <w:color w:val="000000"/>
          <w:sz w:val="28"/>
          <w:szCs w:val="28"/>
        </w:rPr>
        <w:t xml:space="preserve"> Поэтому фракция не боится нововведений, при условии ус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ления защиты голосов. </w:t>
      </w:r>
    </w:p>
    <w:p w:rsidR="00984440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Нилов подчеркнул, что ЛДПР как оппозиционная партия заинтересов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на в сохранности своих голосов и будет добиваться максимальной прозра</w:t>
      </w:r>
      <w:r w:rsidRPr="00C47F6D">
        <w:rPr>
          <w:color w:val="000000"/>
          <w:sz w:val="28"/>
          <w:szCs w:val="28"/>
        </w:rPr>
        <w:t>ч</w:t>
      </w:r>
      <w:r w:rsidRPr="00C47F6D">
        <w:rPr>
          <w:color w:val="000000"/>
          <w:sz w:val="28"/>
          <w:szCs w:val="28"/>
        </w:rPr>
        <w:t>ности: «Мы должны повышать уровень открытости, рассказывать и показ</w:t>
      </w:r>
      <w:r w:rsidRPr="00C47F6D">
        <w:rPr>
          <w:color w:val="000000"/>
          <w:sz w:val="28"/>
          <w:szCs w:val="28"/>
        </w:rPr>
        <w:t>ы</w:t>
      </w:r>
      <w:r w:rsidRPr="00C47F6D">
        <w:rPr>
          <w:color w:val="000000"/>
          <w:sz w:val="28"/>
          <w:szCs w:val="28"/>
        </w:rPr>
        <w:t>вать [как работает система]». Он напомнил, что перед внедрением ДЭГ к фракции ЛДПР приходила председатель ЦИК Э. Панфилова, подробно д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монстрировала принцип распределения ключей, систему шифрования, отв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чала на вопросы. Это отчасти развеяло опасения партии. 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Во-вторых, Нилов привел исторические параллели: в 2012 году (когда были только бумажные бюллетени) Россия столкнулась с волной протестов против фальсификаций – «что творилось тогда, какой негатив в адрес изби</w:t>
      </w:r>
      <w:r w:rsidRPr="00C47F6D">
        <w:rPr>
          <w:color w:val="000000"/>
          <w:sz w:val="28"/>
          <w:szCs w:val="28"/>
        </w:rPr>
        <w:t>р</w:t>
      </w:r>
      <w:r w:rsidRPr="00C47F6D">
        <w:rPr>
          <w:color w:val="000000"/>
          <w:sz w:val="28"/>
          <w:szCs w:val="28"/>
        </w:rPr>
        <w:t xml:space="preserve">комов». Были зафиксированы случаи </w:t>
      </w:r>
      <w:proofErr w:type="spellStart"/>
      <w:r w:rsidRPr="00C47F6D">
        <w:rPr>
          <w:color w:val="000000"/>
          <w:sz w:val="28"/>
          <w:szCs w:val="28"/>
        </w:rPr>
        <w:t>вбросов</w:t>
      </w:r>
      <w:proofErr w:type="spellEnd"/>
      <w:r w:rsidRPr="00C47F6D">
        <w:rPr>
          <w:color w:val="000000"/>
          <w:sz w:val="28"/>
          <w:szCs w:val="28"/>
        </w:rPr>
        <w:t>, «каруселей» (в частности, Ж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риновский лично присутствовал на участ</w:t>
      </w:r>
      <w:r w:rsidR="00984440">
        <w:rPr>
          <w:color w:val="000000"/>
          <w:sz w:val="28"/>
          <w:szCs w:val="28"/>
        </w:rPr>
        <w:t>ке, где изъяли вброшенную урну)</w:t>
      </w:r>
      <w:r w:rsidRPr="00C47F6D">
        <w:rPr>
          <w:color w:val="000000"/>
          <w:sz w:val="28"/>
          <w:szCs w:val="28"/>
        </w:rPr>
        <w:t>. В 2021 году, когда впервые применили ДЭГ, такой острой реакции уже не б</w:t>
      </w:r>
      <w:r w:rsidRPr="00C47F6D">
        <w:rPr>
          <w:color w:val="000000"/>
          <w:sz w:val="28"/>
          <w:szCs w:val="28"/>
        </w:rPr>
        <w:t>ы</w:t>
      </w:r>
      <w:r w:rsidRPr="00C47F6D">
        <w:rPr>
          <w:color w:val="000000"/>
          <w:sz w:val="28"/>
          <w:szCs w:val="28"/>
        </w:rPr>
        <w:t>ло: «напряженности и негатива 2012 года не б</w:t>
      </w:r>
      <w:r w:rsidRPr="00C47F6D">
        <w:rPr>
          <w:color w:val="000000"/>
          <w:sz w:val="28"/>
          <w:szCs w:val="28"/>
        </w:rPr>
        <w:t>ы</w:t>
      </w:r>
      <w:r w:rsidRPr="00C47F6D">
        <w:rPr>
          <w:color w:val="000000"/>
          <w:sz w:val="28"/>
          <w:szCs w:val="28"/>
        </w:rPr>
        <w:t>ло, хотя использовалась новая система». ЛДПР тогда поддержала ДЭГ, и не предъявляла пре</w:t>
      </w:r>
      <w:r w:rsidR="00984440">
        <w:rPr>
          <w:color w:val="000000"/>
          <w:sz w:val="28"/>
          <w:szCs w:val="28"/>
        </w:rPr>
        <w:t>тензий к его итога</w:t>
      </w:r>
      <w:proofErr w:type="gramStart"/>
      <w:r w:rsidRPr="00C47F6D">
        <w:rPr>
          <w:color w:val="000000"/>
          <w:sz w:val="28"/>
          <w:szCs w:val="28"/>
        </w:rPr>
        <w:t> .</w:t>
      </w:r>
      <w:proofErr w:type="gramEnd"/>
      <w:r w:rsidRPr="00C47F6D">
        <w:rPr>
          <w:color w:val="000000"/>
          <w:sz w:val="28"/>
          <w:szCs w:val="28"/>
        </w:rPr>
        <w:t xml:space="preserve"> Все фракции (включая КПРФ) признали результаты выб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ров в целом, отметил Нилов, – тем самым он </w:t>
      </w:r>
      <w:proofErr w:type="spellStart"/>
      <w:r w:rsidRPr="00C47F6D">
        <w:rPr>
          <w:color w:val="000000"/>
          <w:sz w:val="28"/>
          <w:szCs w:val="28"/>
        </w:rPr>
        <w:t>контр</w:t>
      </w:r>
      <w:r w:rsidR="00984440">
        <w:rPr>
          <w:color w:val="000000"/>
          <w:sz w:val="28"/>
          <w:szCs w:val="28"/>
        </w:rPr>
        <w:t>-</w:t>
      </w:r>
      <w:r w:rsidRPr="00C47F6D">
        <w:rPr>
          <w:color w:val="000000"/>
          <w:sz w:val="28"/>
          <w:szCs w:val="28"/>
        </w:rPr>
        <w:t>аргументировал</w:t>
      </w:r>
      <w:proofErr w:type="spellEnd"/>
      <w:r w:rsidRPr="00C47F6D">
        <w:rPr>
          <w:color w:val="000000"/>
          <w:sz w:val="28"/>
          <w:szCs w:val="28"/>
        </w:rPr>
        <w:t xml:space="preserve"> тезис коммун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стов о «тотальном недоверии» (хотя КПРФ, строго говоря, онлайн-итоги в Москве 2021 не пр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знала). 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В-третьих, по поводу съемки на партсобраниях Нилов повторил: ЛДПР свои съезды проводит открыто и даже приветствует это новшество. Он лишь предложил защ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титься от утечки записей на сторону (см. выше). 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В-четвертых, он поддержал отмену довыборов как «логичную меру экономии бюджетных средств перед новой кампанией». Наконец, Нилов озвучил поправку ЛДПР: добавить в бюллетени эмблемы партий рядом с ф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милиями кандидатов по о</w:t>
      </w:r>
      <w:r w:rsidRPr="00C47F6D">
        <w:rPr>
          <w:color w:val="000000"/>
          <w:sz w:val="28"/>
          <w:szCs w:val="28"/>
        </w:rPr>
        <w:t>д</w:t>
      </w:r>
      <w:r w:rsidRPr="00C47F6D">
        <w:rPr>
          <w:color w:val="000000"/>
          <w:sz w:val="28"/>
          <w:szCs w:val="28"/>
        </w:rPr>
        <w:t>номандатным округам. «Будет сразу понятно, кого выдвинула партия, а кто самовыдвиженец», – пояснил он, сославшись на международный опыт. Ранее на стадии в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просов он уже предлагал комитету учесть эту инициативу </w:t>
      </w:r>
      <w:r w:rsidR="00F02E23">
        <w:rPr>
          <w:color w:val="000000"/>
          <w:sz w:val="28"/>
          <w:szCs w:val="28"/>
        </w:rPr>
        <w:t>ЛДПР ко II чтению</w:t>
      </w:r>
      <w:r w:rsidRPr="00C47F6D">
        <w:rPr>
          <w:color w:val="000000"/>
          <w:sz w:val="28"/>
          <w:szCs w:val="28"/>
        </w:rPr>
        <w:t xml:space="preserve">. 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>В ответ Д. Вяткин возражал из-за увеличения затрат (цветная печать бюллетеней), но Нилов настаивает, что во многом бюллетени и так печат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 xml:space="preserve">ются с логотипами (в партийных списках), к тому же за рубежом </w:t>
      </w:r>
      <w:r w:rsidR="00F02E23">
        <w:rPr>
          <w:color w:val="000000"/>
          <w:sz w:val="28"/>
          <w:szCs w:val="28"/>
        </w:rPr>
        <w:t xml:space="preserve">за </w:t>
      </w:r>
      <w:proofErr w:type="spellStart"/>
      <w:r w:rsidRPr="00C47F6D">
        <w:rPr>
          <w:color w:val="000000"/>
          <w:sz w:val="28"/>
          <w:szCs w:val="28"/>
        </w:rPr>
        <w:t>однома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>датников</w:t>
      </w:r>
      <w:proofErr w:type="spellEnd"/>
      <w:r w:rsidRPr="00C47F6D">
        <w:rPr>
          <w:color w:val="000000"/>
          <w:sz w:val="28"/>
          <w:szCs w:val="28"/>
        </w:rPr>
        <w:t xml:space="preserve"> теперь голосовать не будут, так что проблем с полиграфией для </w:t>
      </w:r>
      <w:proofErr w:type="spellStart"/>
      <w:r w:rsidRPr="00C47F6D">
        <w:rPr>
          <w:color w:val="000000"/>
          <w:sz w:val="28"/>
          <w:szCs w:val="28"/>
        </w:rPr>
        <w:t>д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>пучреждений</w:t>
      </w:r>
      <w:proofErr w:type="spellEnd"/>
      <w:r w:rsidRPr="00C47F6D">
        <w:rPr>
          <w:color w:val="000000"/>
          <w:sz w:val="28"/>
          <w:szCs w:val="28"/>
        </w:rPr>
        <w:t xml:space="preserve"> нет. В целом Нилов рез</w:t>
      </w:r>
      <w:r w:rsidRPr="00C47F6D">
        <w:rPr>
          <w:color w:val="000000"/>
          <w:sz w:val="28"/>
          <w:szCs w:val="28"/>
        </w:rPr>
        <w:t>ю</w:t>
      </w:r>
      <w:r w:rsidRPr="00C47F6D">
        <w:rPr>
          <w:color w:val="000000"/>
          <w:sz w:val="28"/>
          <w:szCs w:val="28"/>
        </w:rPr>
        <w:t>мировал: «</w:t>
      </w:r>
      <w:r w:rsidRPr="00F02E23">
        <w:rPr>
          <w:i/>
          <w:color w:val="000000"/>
          <w:sz w:val="28"/>
          <w:szCs w:val="28"/>
        </w:rPr>
        <w:t>Мы должны идти в ногу со временем, обеспечивая безопасность и открытость, и не давать поводов ставить под сомнение итоги выборов</w:t>
      </w:r>
      <w:r w:rsidR="00F02E23">
        <w:rPr>
          <w:color w:val="000000"/>
          <w:sz w:val="28"/>
          <w:szCs w:val="28"/>
        </w:rPr>
        <w:t>»</w:t>
      </w:r>
      <w:r w:rsidRPr="00C47F6D">
        <w:rPr>
          <w:color w:val="000000"/>
          <w:sz w:val="28"/>
          <w:szCs w:val="28"/>
        </w:rPr>
        <w:t xml:space="preserve">. Он признал справедливость ряда критических замечаний оппозиции и предложил ко второму чтению всем совместно их учесть. </w:t>
      </w:r>
    </w:p>
    <w:p w:rsidR="002F0B33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lastRenderedPageBreak/>
        <w:t>Итого: ЛДПР поддержала концепцию (голосовала «за»), но потребов</w:t>
      </w:r>
      <w:r w:rsidRPr="00C47F6D">
        <w:rPr>
          <w:color w:val="000000"/>
          <w:sz w:val="28"/>
          <w:szCs w:val="28"/>
        </w:rPr>
        <w:t>а</w:t>
      </w:r>
      <w:r w:rsidRPr="00C47F6D">
        <w:rPr>
          <w:color w:val="000000"/>
          <w:sz w:val="28"/>
          <w:szCs w:val="28"/>
        </w:rPr>
        <w:t>ла гара</w:t>
      </w:r>
      <w:r w:rsidRPr="00C47F6D">
        <w:rPr>
          <w:color w:val="000000"/>
          <w:sz w:val="28"/>
          <w:szCs w:val="28"/>
        </w:rPr>
        <w:t>н</w:t>
      </w:r>
      <w:r w:rsidRPr="00C47F6D">
        <w:rPr>
          <w:color w:val="000000"/>
          <w:sz w:val="28"/>
          <w:szCs w:val="28"/>
        </w:rPr>
        <w:t>тий прозрачности и внесла конструктивные предложения (эмблемы в бюллетенях, р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>гламент использования видеозаписей, разъяснительная работа с партиями перед выб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рами). Это свидетельствует, что </w:t>
      </w:r>
      <w:r w:rsidRPr="00F02E23">
        <w:rPr>
          <w:b/>
          <w:color w:val="000000"/>
          <w:sz w:val="28"/>
          <w:szCs w:val="28"/>
        </w:rPr>
        <w:t>даже союзники ЕР обеспокоены уровнем доверия к новым процедурам</w:t>
      </w:r>
      <w:r w:rsidRPr="00C47F6D">
        <w:rPr>
          <w:color w:val="000000"/>
          <w:sz w:val="28"/>
          <w:szCs w:val="28"/>
        </w:rPr>
        <w:t>, особенно накануне выборов, которые «будут под пристальным вниманием различных центров… и попытки раскачать ситуацию тоже будут», сказал Нилов.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color w:val="000000"/>
          <w:sz w:val="28"/>
          <w:szCs w:val="28"/>
        </w:rPr>
        <w:t xml:space="preserve">Помимо </w:t>
      </w:r>
      <w:proofErr w:type="gramStart"/>
      <w:r w:rsidRPr="00C47F6D">
        <w:rPr>
          <w:color w:val="000000"/>
          <w:sz w:val="28"/>
          <w:szCs w:val="28"/>
        </w:rPr>
        <w:t>вышеперечисленных</w:t>
      </w:r>
      <w:proofErr w:type="gramEnd"/>
      <w:r w:rsidRPr="00C47F6D">
        <w:rPr>
          <w:color w:val="000000"/>
          <w:sz w:val="28"/>
          <w:szCs w:val="28"/>
        </w:rPr>
        <w:t xml:space="preserve"> в ходе обсуждения критические реплики и вопр</w:t>
      </w:r>
      <w:r w:rsidRPr="00C47F6D">
        <w:rPr>
          <w:color w:val="000000"/>
          <w:sz w:val="28"/>
          <w:szCs w:val="28"/>
        </w:rPr>
        <w:t>о</w:t>
      </w:r>
      <w:r w:rsidRPr="00C47F6D">
        <w:rPr>
          <w:color w:val="000000"/>
          <w:sz w:val="28"/>
          <w:szCs w:val="28"/>
        </w:rPr>
        <w:t xml:space="preserve">сы также высказывали: </w:t>
      </w:r>
    </w:p>
    <w:p w:rsidR="008B5277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2E23">
        <w:rPr>
          <w:b/>
          <w:color w:val="000000"/>
          <w:sz w:val="28"/>
          <w:szCs w:val="28"/>
        </w:rPr>
        <w:t>А. А. Алехин</w:t>
      </w:r>
      <w:r w:rsidRPr="00C47F6D">
        <w:rPr>
          <w:color w:val="000000"/>
          <w:sz w:val="28"/>
          <w:szCs w:val="28"/>
        </w:rPr>
        <w:t xml:space="preserve"> (КПРФ, о снижении явки из-за постоянных новшеств и обремен</w:t>
      </w:r>
      <w:r w:rsidRPr="00C47F6D">
        <w:rPr>
          <w:color w:val="000000"/>
          <w:sz w:val="28"/>
          <w:szCs w:val="28"/>
        </w:rPr>
        <w:t>и</w:t>
      </w:r>
      <w:r w:rsidRPr="00C47F6D">
        <w:rPr>
          <w:color w:val="000000"/>
          <w:sz w:val="28"/>
          <w:szCs w:val="28"/>
        </w:rPr>
        <w:t xml:space="preserve">тельности дистанционных форм для села); </w:t>
      </w:r>
    </w:p>
    <w:p w:rsidR="008B5277" w:rsidRPr="00C47F6D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Н. В. </w:t>
      </w:r>
      <w:proofErr w:type="spellStart"/>
      <w:r w:rsidRPr="00C47F6D">
        <w:rPr>
          <w:b/>
          <w:color w:val="000000"/>
          <w:sz w:val="28"/>
          <w:szCs w:val="28"/>
        </w:rPr>
        <w:t>Коломейцев</w:t>
      </w:r>
      <w:proofErr w:type="spellEnd"/>
      <w:r w:rsidRPr="00C47F6D">
        <w:rPr>
          <w:color w:val="000000"/>
          <w:sz w:val="28"/>
          <w:szCs w:val="28"/>
        </w:rPr>
        <w:t xml:space="preserve"> (КПРФ</w:t>
      </w:r>
      <w:r w:rsidR="008B5277" w:rsidRPr="00C47F6D">
        <w:rPr>
          <w:color w:val="000000"/>
          <w:sz w:val="28"/>
          <w:szCs w:val="28"/>
        </w:rPr>
        <w:t>)</w:t>
      </w:r>
      <w:r w:rsidRPr="00C47F6D">
        <w:rPr>
          <w:color w:val="000000"/>
          <w:sz w:val="28"/>
          <w:szCs w:val="28"/>
        </w:rPr>
        <w:t xml:space="preserve">, который уже после прений напомнил </w:t>
      </w:r>
      <w:r w:rsidRPr="00C47F6D">
        <w:rPr>
          <w:b/>
          <w:color w:val="000000"/>
          <w:sz w:val="28"/>
          <w:szCs w:val="28"/>
        </w:rPr>
        <w:t>Д. Вяткину</w:t>
      </w:r>
      <w:r w:rsidRPr="00C47F6D">
        <w:rPr>
          <w:color w:val="000000"/>
          <w:sz w:val="28"/>
          <w:szCs w:val="28"/>
        </w:rPr>
        <w:t>, что тот слишком молод, чтобы лично помнить «</w:t>
      </w:r>
      <w:r w:rsidRPr="00F02E23">
        <w:rPr>
          <w:i/>
          <w:color w:val="000000"/>
          <w:sz w:val="28"/>
          <w:szCs w:val="28"/>
        </w:rPr>
        <w:t>традиции с</w:t>
      </w:r>
      <w:r w:rsidRPr="00F02E23">
        <w:rPr>
          <w:i/>
          <w:color w:val="000000"/>
          <w:sz w:val="28"/>
          <w:szCs w:val="28"/>
        </w:rPr>
        <w:t>о</w:t>
      </w:r>
      <w:r w:rsidRPr="00F02E23">
        <w:rPr>
          <w:i/>
          <w:color w:val="000000"/>
          <w:sz w:val="28"/>
          <w:szCs w:val="28"/>
        </w:rPr>
        <w:t>ветских выборов</w:t>
      </w:r>
      <w:r w:rsidRPr="00C47F6D">
        <w:rPr>
          <w:color w:val="000000"/>
          <w:sz w:val="28"/>
          <w:szCs w:val="28"/>
        </w:rPr>
        <w:t>»</w:t>
      </w:r>
      <w:r w:rsidR="00F02E23">
        <w:rPr>
          <w:color w:val="000000"/>
          <w:sz w:val="28"/>
          <w:szCs w:val="28"/>
        </w:rPr>
        <w:t xml:space="preserve"> (</w:t>
      </w:r>
      <w:r w:rsidRPr="00C47F6D">
        <w:rPr>
          <w:color w:val="000000"/>
          <w:sz w:val="28"/>
          <w:szCs w:val="28"/>
        </w:rPr>
        <w:t>меткая р</w:t>
      </w:r>
      <w:r w:rsidRPr="00C47F6D">
        <w:rPr>
          <w:color w:val="000000"/>
          <w:sz w:val="28"/>
          <w:szCs w:val="28"/>
        </w:rPr>
        <w:t>е</w:t>
      </w:r>
      <w:r w:rsidRPr="00C47F6D">
        <w:rPr>
          <w:color w:val="000000"/>
          <w:sz w:val="28"/>
          <w:szCs w:val="28"/>
        </w:rPr>
        <w:t xml:space="preserve">плика по ходу заседания); </w:t>
      </w:r>
    </w:p>
    <w:p w:rsidR="00F02E23" w:rsidRDefault="002F0B3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7F6D">
        <w:rPr>
          <w:b/>
          <w:color w:val="000000"/>
          <w:sz w:val="28"/>
          <w:szCs w:val="28"/>
        </w:rPr>
        <w:t>С. </w:t>
      </w:r>
      <w:r w:rsidR="008B5277" w:rsidRPr="00C47F6D">
        <w:rPr>
          <w:b/>
          <w:color w:val="000000"/>
          <w:sz w:val="28"/>
          <w:szCs w:val="28"/>
        </w:rPr>
        <w:t>П</w:t>
      </w:r>
      <w:r w:rsidRPr="00C47F6D">
        <w:rPr>
          <w:b/>
          <w:color w:val="000000"/>
          <w:sz w:val="28"/>
          <w:szCs w:val="28"/>
        </w:rPr>
        <w:t>. Обухов</w:t>
      </w:r>
      <w:r w:rsidRPr="00C47F6D">
        <w:rPr>
          <w:color w:val="000000"/>
          <w:sz w:val="28"/>
          <w:szCs w:val="28"/>
        </w:rPr>
        <w:t xml:space="preserve"> (КПРФ, политолог, участвовал в подготовке отзыва эк</w:t>
      </w:r>
      <w:r w:rsidRPr="00C47F6D">
        <w:rPr>
          <w:color w:val="000000"/>
          <w:sz w:val="28"/>
          <w:szCs w:val="28"/>
        </w:rPr>
        <w:t>с</w:t>
      </w:r>
      <w:r w:rsidRPr="00C47F6D">
        <w:rPr>
          <w:color w:val="000000"/>
          <w:sz w:val="28"/>
          <w:szCs w:val="28"/>
        </w:rPr>
        <w:t>пертов КПРФ, упомянутого на сайте партии). Все эти выступления склад</w:t>
      </w:r>
      <w:r w:rsidRPr="00C47F6D">
        <w:rPr>
          <w:color w:val="000000"/>
          <w:sz w:val="28"/>
          <w:szCs w:val="28"/>
        </w:rPr>
        <w:t>ы</w:t>
      </w:r>
      <w:r w:rsidRPr="00C47F6D">
        <w:rPr>
          <w:color w:val="000000"/>
          <w:sz w:val="28"/>
          <w:szCs w:val="28"/>
        </w:rPr>
        <w:t xml:space="preserve">ваются в единую картину: </w:t>
      </w:r>
      <w:r w:rsidRPr="00F02E23">
        <w:rPr>
          <w:b/>
          <w:color w:val="000000"/>
          <w:sz w:val="28"/>
          <w:szCs w:val="28"/>
        </w:rPr>
        <w:t>оппозиция различных фракций солидарна во мнении, что «</w:t>
      </w:r>
      <w:proofErr w:type="spellStart"/>
      <w:r w:rsidRPr="00F02E23">
        <w:rPr>
          <w:b/>
          <w:color w:val="000000"/>
          <w:sz w:val="28"/>
          <w:szCs w:val="28"/>
        </w:rPr>
        <w:t>цифровизация</w:t>
      </w:r>
      <w:proofErr w:type="spellEnd"/>
      <w:r w:rsidRPr="00F02E23">
        <w:rPr>
          <w:b/>
          <w:color w:val="000000"/>
          <w:sz w:val="28"/>
          <w:szCs w:val="28"/>
        </w:rPr>
        <w:t xml:space="preserve"> выборов» от ЕР несет риски для прозрачн</w:t>
      </w:r>
      <w:r w:rsidRPr="00F02E23">
        <w:rPr>
          <w:b/>
          <w:color w:val="000000"/>
          <w:sz w:val="28"/>
          <w:szCs w:val="28"/>
        </w:rPr>
        <w:t>о</w:t>
      </w:r>
      <w:r w:rsidRPr="00F02E23">
        <w:rPr>
          <w:b/>
          <w:color w:val="000000"/>
          <w:sz w:val="28"/>
          <w:szCs w:val="28"/>
        </w:rPr>
        <w:t>сти и законности выборного процесса и используется властью для сн</w:t>
      </w:r>
      <w:r w:rsidRPr="00F02E23">
        <w:rPr>
          <w:b/>
          <w:color w:val="000000"/>
          <w:sz w:val="28"/>
          <w:szCs w:val="28"/>
        </w:rPr>
        <w:t>и</w:t>
      </w:r>
      <w:r w:rsidRPr="00F02E23">
        <w:rPr>
          <w:b/>
          <w:color w:val="000000"/>
          <w:sz w:val="28"/>
          <w:szCs w:val="28"/>
        </w:rPr>
        <w:t xml:space="preserve">жения </w:t>
      </w:r>
      <w:proofErr w:type="spellStart"/>
      <w:r w:rsidRPr="00F02E23">
        <w:rPr>
          <w:b/>
          <w:color w:val="000000"/>
          <w:sz w:val="28"/>
          <w:szCs w:val="28"/>
        </w:rPr>
        <w:t>конкурентности</w:t>
      </w:r>
      <w:proofErr w:type="spellEnd"/>
      <w:r w:rsidRPr="00C47F6D">
        <w:rPr>
          <w:color w:val="000000"/>
          <w:sz w:val="28"/>
          <w:szCs w:val="28"/>
        </w:rPr>
        <w:t>.</w:t>
      </w: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02E23" w:rsidRDefault="00F02E23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51B67" w:rsidRDefault="00551B67" w:rsidP="00C47F6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C41B9" w:rsidRDefault="009C41B9" w:rsidP="00F02E23">
      <w:pPr>
        <w:pStyle w:val="a7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u w:val="single"/>
        </w:rPr>
        <w:sectPr w:rsidR="009C41B9" w:rsidSect="00603D02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2E23" w:rsidRPr="00495CAF" w:rsidRDefault="00F02E23" w:rsidP="00F02E23">
      <w:pPr>
        <w:pStyle w:val="a7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u w:val="single"/>
        </w:rPr>
      </w:pPr>
      <w:proofErr w:type="gramStart"/>
      <w:r w:rsidRPr="00495CAF">
        <w:rPr>
          <w:b/>
          <w:color w:val="000000"/>
          <w:sz w:val="32"/>
          <w:szCs w:val="32"/>
          <w:u w:val="single"/>
        </w:rPr>
        <w:lastRenderedPageBreak/>
        <w:t>П</w:t>
      </w:r>
      <w:proofErr w:type="gramEnd"/>
      <w:r w:rsidRPr="00495CAF">
        <w:rPr>
          <w:b/>
          <w:color w:val="000000"/>
          <w:sz w:val="32"/>
          <w:szCs w:val="32"/>
          <w:u w:val="single"/>
        </w:rPr>
        <w:t xml:space="preserve"> Р И Л О Ж Е Н И </w:t>
      </w:r>
      <w:r>
        <w:rPr>
          <w:b/>
          <w:color w:val="000000"/>
          <w:sz w:val="32"/>
          <w:szCs w:val="32"/>
          <w:u w:val="single"/>
        </w:rPr>
        <w:t>Е №2</w:t>
      </w:r>
    </w:p>
    <w:p w:rsidR="002F0B33" w:rsidRPr="00551B67" w:rsidRDefault="002F0B33" w:rsidP="005C45D0">
      <w:pPr>
        <w:pStyle w:val="a7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51B67">
        <w:rPr>
          <w:b/>
          <w:color w:val="000000"/>
          <w:sz w:val="32"/>
          <w:szCs w:val="32"/>
        </w:rPr>
        <w:t>Таблица сравнительного анализа позиций</w:t>
      </w:r>
    </w:p>
    <w:p w:rsidR="002F0B33" w:rsidRPr="00C47F6D" w:rsidRDefault="002F0B33" w:rsidP="005C45D0">
      <w:pPr>
        <w:pStyle w:val="a7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94"/>
        <w:gridCol w:w="5691"/>
        <w:gridCol w:w="6884"/>
      </w:tblGrid>
      <w:tr w:rsidR="002F0B33" w:rsidRPr="00C47F6D" w:rsidTr="00603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b/>
                <w:bCs/>
                <w:sz w:val="28"/>
                <w:szCs w:val="28"/>
              </w:rPr>
              <w:t>Положение / пр</w:t>
            </w:r>
            <w:r w:rsidRPr="00C47F6D">
              <w:rPr>
                <w:b/>
                <w:bCs/>
                <w:sz w:val="28"/>
                <w:szCs w:val="28"/>
              </w:rPr>
              <w:t>о</w:t>
            </w:r>
            <w:r w:rsidRPr="00C47F6D">
              <w:rPr>
                <w:b/>
                <w:bCs/>
                <w:sz w:val="28"/>
                <w:szCs w:val="28"/>
              </w:rPr>
              <w:t>блема</w:t>
            </w:r>
          </w:p>
        </w:tc>
        <w:tc>
          <w:tcPr>
            <w:tcW w:w="5789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b/>
                <w:bCs/>
                <w:sz w:val="28"/>
                <w:szCs w:val="28"/>
              </w:rPr>
              <w:t>Аргументы оппозиции (против новаций)</w:t>
            </w:r>
          </w:p>
        </w:tc>
        <w:tc>
          <w:tcPr>
            <w:tcW w:w="7011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b/>
                <w:bCs/>
                <w:sz w:val="28"/>
                <w:szCs w:val="28"/>
              </w:rPr>
              <w:t>Позиция авторов (</w:t>
            </w:r>
            <w:proofErr w:type="spellStart"/>
            <w:r w:rsidRPr="00C47F6D">
              <w:rPr>
                <w:b/>
                <w:bCs/>
                <w:sz w:val="28"/>
                <w:szCs w:val="28"/>
              </w:rPr>
              <w:t>Ламейкин</w:t>
            </w:r>
            <w:proofErr w:type="spellEnd"/>
            <w:r w:rsidRPr="00C47F6D">
              <w:rPr>
                <w:b/>
                <w:bCs/>
                <w:sz w:val="28"/>
                <w:szCs w:val="28"/>
              </w:rPr>
              <w:t>, Вяткин) и сторонн</w:t>
            </w:r>
            <w:r w:rsidRPr="00C47F6D">
              <w:rPr>
                <w:b/>
                <w:bCs/>
                <w:sz w:val="28"/>
                <w:szCs w:val="28"/>
              </w:rPr>
              <w:t>и</w:t>
            </w:r>
            <w:r w:rsidRPr="00C47F6D">
              <w:rPr>
                <w:b/>
                <w:bCs/>
                <w:sz w:val="28"/>
                <w:szCs w:val="28"/>
              </w:rPr>
              <w:t>ков</w:t>
            </w:r>
          </w:p>
        </w:tc>
      </w:tr>
      <w:tr w:rsidR="002F0B33" w:rsidRPr="00C47F6D" w:rsidTr="00603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Полностью эле</w:t>
            </w:r>
            <w:r w:rsidRPr="00C47F6D">
              <w:rPr>
                <w:sz w:val="28"/>
                <w:szCs w:val="28"/>
              </w:rPr>
              <w:t>к</w:t>
            </w:r>
            <w:r w:rsidRPr="00C47F6D">
              <w:rPr>
                <w:sz w:val="28"/>
                <w:szCs w:val="28"/>
              </w:rPr>
              <w:t>тронное голосов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ние (ДЭГ)</w:t>
            </w:r>
          </w:p>
        </w:tc>
        <w:tc>
          <w:tcPr>
            <w:tcW w:w="5789" w:type="dxa"/>
            <w:hideMark/>
          </w:tcPr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Нарушение тайны голосования: неизвес</w:t>
            </w:r>
            <w:r w:rsidRPr="00C47F6D">
              <w:rPr>
                <w:sz w:val="28"/>
                <w:szCs w:val="28"/>
              </w:rPr>
              <w:t>т</w:t>
            </w:r>
            <w:r w:rsidRPr="00C47F6D">
              <w:rPr>
                <w:sz w:val="28"/>
                <w:szCs w:val="28"/>
              </w:rPr>
              <w:t>но, кому доступны данные, администратор системы теоретически может видеть или м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 xml:space="preserve">нять выбор избирателя. </w:t>
            </w:r>
          </w:p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Недоверие к «черному ящику»: избират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лю и наблюдателям непонятен процесс подсч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та, требуются специальные знания, что само по себе ущемляет права граждан</w:t>
            </w:r>
            <w:proofErr w:type="gramStart"/>
            <w:r w:rsidRPr="00C47F6D">
              <w:rPr>
                <w:sz w:val="28"/>
                <w:szCs w:val="28"/>
              </w:rPr>
              <w:t xml:space="preserve"> .</w:t>
            </w:r>
            <w:proofErr w:type="gramEnd"/>
            <w:r w:rsidRPr="00C47F6D">
              <w:rPr>
                <w:sz w:val="28"/>
                <w:szCs w:val="28"/>
              </w:rPr>
              <w:t xml:space="preserve"> </w:t>
            </w:r>
          </w:p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 xml:space="preserve">– Отрицательный опыт: на выборах 2021 г. в Москве выявлены серьезные недостатки ДЭГ (задержка итогов, режим </w:t>
            </w:r>
            <w:proofErr w:type="spellStart"/>
            <w:r w:rsidRPr="00C47F6D">
              <w:rPr>
                <w:sz w:val="28"/>
                <w:szCs w:val="28"/>
              </w:rPr>
              <w:t>переголос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вания</w:t>
            </w:r>
            <w:proofErr w:type="spellEnd"/>
            <w:r w:rsidRPr="00C47F6D">
              <w:rPr>
                <w:sz w:val="28"/>
                <w:szCs w:val="28"/>
              </w:rPr>
              <w:t xml:space="preserve"> позволял менять голоса, сообщения о «</w:t>
            </w:r>
            <w:proofErr w:type="spellStart"/>
            <w:r w:rsidRPr="00C47F6D">
              <w:rPr>
                <w:sz w:val="28"/>
                <w:szCs w:val="28"/>
              </w:rPr>
              <w:t>вбр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сах</w:t>
            </w:r>
            <w:proofErr w:type="spellEnd"/>
            <w:r w:rsidRPr="00C47F6D">
              <w:rPr>
                <w:sz w:val="28"/>
                <w:szCs w:val="28"/>
              </w:rPr>
              <w:t>» е-голосов, сбои, недоступность сервера для проверки). КПРФ официально потреб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вала отменить ДЭГ, внеся закон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проект.</w:t>
            </w:r>
          </w:p>
          <w:p w:rsidR="002F0B33" w:rsidRPr="00C47F6D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 xml:space="preserve"> – Международная практика: большинство демократий отказались от безбумажного г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лосования (Германия, Нидерланды и др.), поскольку невозможно обеспечить прозра</w:t>
            </w:r>
            <w:r w:rsidRPr="00C47F6D">
              <w:rPr>
                <w:sz w:val="28"/>
                <w:szCs w:val="28"/>
              </w:rPr>
              <w:t>ч</w:t>
            </w:r>
            <w:r w:rsidRPr="00C47F6D">
              <w:rPr>
                <w:sz w:val="28"/>
                <w:szCs w:val="28"/>
              </w:rPr>
              <w:t>ность и доверие технологическому подсч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ту.</w:t>
            </w:r>
          </w:p>
        </w:tc>
        <w:tc>
          <w:tcPr>
            <w:tcW w:w="7011" w:type="dxa"/>
            <w:hideMark/>
          </w:tcPr>
          <w:p w:rsidR="009C41B9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ДЭГ уже предусмотрен</w:t>
            </w:r>
            <w:r w:rsidR="0041621E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 законом с 2019 г., ныне</w:t>
            </w:r>
            <w:r w:rsidRPr="00C47F6D">
              <w:rPr>
                <w:sz w:val="28"/>
                <w:szCs w:val="28"/>
              </w:rPr>
              <w:t>ш</w:t>
            </w:r>
            <w:r w:rsidRPr="00C47F6D">
              <w:rPr>
                <w:sz w:val="28"/>
                <w:szCs w:val="28"/>
              </w:rPr>
              <w:t>ние поправки ничего принципиально нового в эле</w:t>
            </w:r>
            <w:r w:rsidRPr="00C47F6D">
              <w:rPr>
                <w:sz w:val="28"/>
                <w:szCs w:val="28"/>
              </w:rPr>
              <w:t>к</w:t>
            </w:r>
            <w:r w:rsidRPr="00C47F6D">
              <w:rPr>
                <w:sz w:val="28"/>
                <w:szCs w:val="28"/>
              </w:rPr>
              <w:t>тронное голосование не вводят. Это лишь уточнение терминов: ввести понятие электронного голосования на участке и дать ЦИК право при наличии техники проводить выб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ры в цифре. </w:t>
            </w:r>
          </w:p>
          <w:p w:rsidR="009C41B9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Систему ДЭГ многократно тестировали: обсуждение шло «несколько лет назад», были приняты меры защ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ты данных. Проводился открытый конкурс по взлому – «ни одному хакеру не удалось этого сд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 xml:space="preserve">лать». </w:t>
            </w:r>
          </w:p>
          <w:p w:rsidR="009C41B9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Технологическая безопасность: терминалы КЭГ на участках не подключены к интернету, внешнее вмеш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тельство исключено. Данные шифруются по технол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гии </w:t>
            </w:r>
            <w:proofErr w:type="spellStart"/>
            <w:r w:rsidRPr="00C47F6D">
              <w:rPr>
                <w:sz w:val="28"/>
                <w:szCs w:val="28"/>
              </w:rPr>
              <w:t>блокчейн</w:t>
            </w:r>
            <w:proofErr w:type="spellEnd"/>
            <w:r w:rsidRPr="00C47F6D">
              <w:rPr>
                <w:sz w:val="28"/>
                <w:szCs w:val="28"/>
              </w:rPr>
              <w:t>, что гарантирует целостность – «инфо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мация разбивается на блоки и собирается вновь, ник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кого вмешательства извне нет». </w:t>
            </w:r>
          </w:p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ДЭГ расширяет доступ граждан к выборам: милли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ны наших сограждан (студенты, работники в других реги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нах, военные и т.д.), которые иначе не смогли бы проголосовать, теперь реализуют свое право удале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но. Это повышает явку и реализует конституционный принцип всеобщего избир</w:t>
            </w:r>
            <w:r w:rsidR="009C41B9">
              <w:rPr>
                <w:sz w:val="28"/>
                <w:szCs w:val="28"/>
              </w:rPr>
              <w:t xml:space="preserve">ательного </w:t>
            </w:r>
            <w:r w:rsidRPr="00C47F6D">
              <w:rPr>
                <w:sz w:val="28"/>
                <w:szCs w:val="28"/>
              </w:rPr>
              <w:t>права, а не нар</w:t>
            </w:r>
            <w:r w:rsidRPr="00C47F6D">
              <w:rPr>
                <w:sz w:val="28"/>
                <w:szCs w:val="28"/>
              </w:rPr>
              <w:t>у</w:t>
            </w:r>
            <w:r w:rsidRPr="00C47F6D">
              <w:rPr>
                <w:sz w:val="28"/>
                <w:szCs w:val="28"/>
              </w:rPr>
              <w:t>шает его.</w:t>
            </w:r>
          </w:p>
        </w:tc>
      </w:tr>
      <w:tr w:rsidR="002F0B33" w:rsidRPr="00C47F6D" w:rsidTr="0060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Общественный контроль и наблюдение</w:t>
            </w:r>
          </w:p>
        </w:tc>
        <w:tc>
          <w:tcPr>
            <w:tcW w:w="5789" w:type="dxa"/>
            <w:hideMark/>
          </w:tcPr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Отсутствие прозрачности процесса: при электронном голосовании наблюдатели и члены комиссий лишаются привычных и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струментов контроля. Они видят только ит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lastRenderedPageBreak/>
              <w:t>говые цифры, но не могут перепроверить их обоснованность. Нет бумажных бюлл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теней – нет независимой верификации р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зультатов (ни ручного пересчета, ни сверки голосов избират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 xml:space="preserve">лей с бюллетенями). </w:t>
            </w:r>
          </w:p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Комиссии теряют смысл: участковая к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миссия фактически не считает голоса, а пр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сто получает протокол из машины и завер</w:t>
            </w:r>
            <w:r w:rsidRPr="00C47F6D">
              <w:rPr>
                <w:sz w:val="28"/>
                <w:szCs w:val="28"/>
              </w:rPr>
              <w:t>я</w:t>
            </w:r>
            <w:r w:rsidRPr="00C47F6D">
              <w:rPr>
                <w:sz w:val="28"/>
                <w:szCs w:val="28"/>
              </w:rPr>
              <w:t>ет его. Это облегчает возможные махин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ции, т.к. человеческий фактор контроля устранен. </w:t>
            </w:r>
          </w:p>
          <w:p w:rsidR="002F0B33" w:rsidRPr="00C47F6D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Нет ответственности: если цифры в эле</w:t>
            </w:r>
            <w:r w:rsidRPr="00C47F6D">
              <w:rPr>
                <w:sz w:val="28"/>
                <w:szCs w:val="28"/>
              </w:rPr>
              <w:t>к</w:t>
            </w:r>
            <w:r w:rsidRPr="00C47F6D">
              <w:rPr>
                <w:sz w:val="28"/>
                <w:szCs w:val="28"/>
              </w:rPr>
              <w:t>тронном протоколе «нарисованы», сложно найти виновного – протокол формирует н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ведомый алгоритм, без подписей членов к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ми</w:t>
            </w:r>
            <w:r w:rsidRPr="00C47F6D">
              <w:rPr>
                <w:sz w:val="28"/>
                <w:szCs w:val="28"/>
              </w:rPr>
              <w:t>с</w:t>
            </w:r>
            <w:r w:rsidRPr="00C47F6D">
              <w:rPr>
                <w:sz w:val="28"/>
                <w:szCs w:val="28"/>
              </w:rPr>
              <w:t>сий. Наблюдатели сообщают о случаях (Москва-2024) несоответствия данных с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стемы и протоколов, что свидетельствует о во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>можных манипуляциях.</w:t>
            </w:r>
          </w:p>
        </w:tc>
        <w:tc>
          <w:tcPr>
            <w:tcW w:w="7011" w:type="dxa"/>
            <w:hideMark/>
          </w:tcPr>
          <w:p w:rsidR="009C41B9" w:rsidRDefault="002F0B33" w:rsidP="00551B67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– Наблюдение сохранено: на участках с электронными терминалами, как и на обычных, присутствуют набл</w:t>
            </w:r>
            <w:r w:rsidRPr="00C47F6D">
              <w:rPr>
                <w:sz w:val="28"/>
                <w:szCs w:val="28"/>
              </w:rPr>
              <w:t>ю</w:t>
            </w:r>
            <w:r w:rsidRPr="00C47F6D">
              <w:rPr>
                <w:sz w:val="28"/>
                <w:szCs w:val="28"/>
              </w:rPr>
              <w:t>датели от партий, Общественной палаты и др. Они фиксируют число выданных электронных бюлл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 xml:space="preserve">теней, </w:t>
            </w:r>
            <w:r w:rsidRPr="00C47F6D">
              <w:rPr>
                <w:sz w:val="28"/>
                <w:szCs w:val="28"/>
              </w:rPr>
              <w:lastRenderedPageBreak/>
              <w:t>могут видеть процесс идентификации избир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телей и завершения голо</w:t>
            </w:r>
            <w:r w:rsidR="003B12BD">
              <w:rPr>
                <w:sz w:val="28"/>
                <w:szCs w:val="28"/>
              </w:rPr>
              <w:t>сования</w:t>
            </w:r>
            <w:r w:rsidRPr="00C47F6D">
              <w:rPr>
                <w:sz w:val="28"/>
                <w:szCs w:val="28"/>
              </w:rPr>
              <w:t>. По окончании гол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сования да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ные распечатываются, и эти результаты заверяются к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миссией как обычно. </w:t>
            </w:r>
          </w:p>
          <w:p w:rsidR="009C41B9" w:rsidRDefault="002F0B33" w:rsidP="00551B67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Сведения о ходе электронного голосования досту</w:t>
            </w:r>
            <w:r w:rsidRPr="00C47F6D">
              <w:rPr>
                <w:sz w:val="28"/>
                <w:szCs w:val="28"/>
              </w:rPr>
              <w:t>п</w:t>
            </w:r>
            <w:r w:rsidRPr="00C47F6D">
              <w:rPr>
                <w:sz w:val="28"/>
                <w:szCs w:val="28"/>
              </w:rPr>
              <w:t>ны специалистам: в ЦИК действует Центр дистанционн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го голосования (для ДЭГ), там специалисты </w:t>
            </w:r>
            <w:proofErr w:type="spellStart"/>
            <w:r w:rsidRPr="00C47F6D">
              <w:rPr>
                <w:sz w:val="28"/>
                <w:szCs w:val="28"/>
              </w:rPr>
              <w:t>м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ниторят</w:t>
            </w:r>
            <w:proofErr w:type="spellEnd"/>
            <w:r w:rsidRPr="00C47F6D">
              <w:rPr>
                <w:sz w:val="28"/>
                <w:szCs w:val="28"/>
              </w:rPr>
              <w:t xml:space="preserve"> систему и видят попытки вмешательства в программу. </w:t>
            </w:r>
          </w:p>
          <w:p w:rsidR="009C41B9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Практика Москвы-2021: несмотря на первоначал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>ные опасения, наблюдатели всех партий убедились, что нарушений не было. «Не было претензий к итогам с нашей стороны», признали даже оппозиционные фракции (ЛДПР). Все партии признали результаты в</w:t>
            </w:r>
            <w:r w:rsidRPr="00C47F6D">
              <w:rPr>
                <w:sz w:val="28"/>
                <w:szCs w:val="28"/>
              </w:rPr>
              <w:t>ы</w:t>
            </w:r>
            <w:r w:rsidRPr="00C47F6D">
              <w:rPr>
                <w:sz w:val="28"/>
                <w:szCs w:val="28"/>
              </w:rPr>
              <w:t>боров, и накала страстей, как в 2012 г., не было. Это показыв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ет, что при грамотной организации ДЭГ не снижает д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верия. </w:t>
            </w:r>
          </w:p>
          <w:p w:rsidR="002F0B33" w:rsidRPr="00C47F6D" w:rsidRDefault="002F0B33" w:rsidP="009C41B9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Комбинированное голосование: законопроект как раз возвращает возможность бумажного голосования на участках с КЭГ, легально вводя параллельное испол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>зование бюллетеней. Сейчас в законе этого нет (пр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писано «вместо бумажных»), а будет – можно и так, и так</w:t>
            </w:r>
            <w:proofErr w:type="gramStart"/>
            <w:r w:rsidRPr="00C47F6D">
              <w:rPr>
                <w:sz w:val="28"/>
                <w:szCs w:val="28"/>
              </w:rPr>
              <w:t xml:space="preserve"> .</w:t>
            </w:r>
            <w:proofErr w:type="gramEnd"/>
            <w:r w:rsidRPr="00C47F6D">
              <w:rPr>
                <w:sz w:val="28"/>
                <w:szCs w:val="28"/>
              </w:rPr>
              <w:t xml:space="preserve"> То есть мы расширяем возможности контроля: при желании можно провести выборы в смешанном режиме, а не только электронном.</w:t>
            </w:r>
          </w:p>
        </w:tc>
      </w:tr>
      <w:tr w:rsidR="002F0B33" w:rsidRPr="00C47F6D" w:rsidTr="00603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Техническая надежность и бе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>опасность</w:t>
            </w:r>
          </w:p>
        </w:tc>
        <w:tc>
          <w:tcPr>
            <w:tcW w:w="5789" w:type="dxa"/>
            <w:hideMark/>
          </w:tcPr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Риск хакерских атак: практика показала, что система ДЭГ уязвима – хакеры сумели нарушить работу (пример: президентские выборы 2024 – 85 тыс. «пропавших» голосов из-за атаки). Если атака случится в реша</w:t>
            </w:r>
            <w:r w:rsidRPr="00C47F6D">
              <w:rPr>
                <w:sz w:val="28"/>
                <w:szCs w:val="28"/>
              </w:rPr>
              <w:t>ю</w:t>
            </w:r>
            <w:r w:rsidRPr="00C47F6D">
              <w:rPr>
                <w:sz w:val="28"/>
                <w:szCs w:val="28"/>
              </w:rPr>
              <w:t>щий момент, может быть сорван регионал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 xml:space="preserve">ный результат или «украдено» значительное число голосов. </w:t>
            </w:r>
          </w:p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– Иностранное вмешательство: подавля</w:t>
            </w:r>
            <w:r w:rsidRPr="00C47F6D">
              <w:rPr>
                <w:sz w:val="28"/>
                <w:szCs w:val="28"/>
              </w:rPr>
              <w:t>ю</w:t>
            </w:r>
            <w:r w:rsidRPr="00C47F6D">
              <w:rPr>
                <w:sz w:val="28"/>
                <w:szCs w:val="28"/>
              </w:rPr>
              <w:t>щее большинство личных устройств избир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телей – смартфоны, ПК – работают на иностра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 xml:space="preserve">ном оборудовании и </w:t>
            </w:r>
            <w:proofErr w:type="gramStart"/>
            <w:r w:rsidRPr="00C47F6D">
              <w:rPr>
                <w:sz w:val="28"/>
                <w:szCs w:val="28"/>
              </w:rPr>
              <w:t>ПО</w:t>
            </w:r>
            <w:proofErr w:type="gramEnd"/>
            <w:r w:rsidRPr="00C47F6D">
              <w:rPr>
                <w:sz w:val="28"/>
                <w:szCs w:val="28"/>
              </w:rPr>
              <w:t>. Нет никаких гара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тий, что в них не заложены «</w:t>
            </w:r>
            <w:proofErr w:type="spellStart"/>
            <w:r w:rsidRPr="00C47F6D">
              <w:rPr>
                <w:sz w:val="28"/>
                <w:szCs w:val="28"/>
              </w:rPr>
              <w:t>б</w:t>
            </w:r>
            <w:r w:rsidR="0041621E">
              <w:rPr>
                <w:sz w:val="28"/>
                <w:szCs w:val="28"/>
              </w:rPr>
              <w:t>э</w:t>
            </w:r>
            <w:r w:rsidRPr="00C47F6D">
              <w:rPr>
                <w:sz w:val="28"/>
                <w:szCs w:val="28"/>
              </w:rPr>
              <w:t>кдоры</w:t>
            </w:r>
            <w:proofErr w:type="spellEnd"/>
            <w:r w:rsidRPr="00C47F6D">
              <w:rPr>
                <w:sz w:val="28"/>
                <w:szCs w:val="28"/>
              </w:rPr>
              <w:t>» или что иностранные спецслужбы не найдут уя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>вимость. Обновления ОС приходят через и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те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нет из-за рубежа – теоретически в день голосования может прийти вирусное обно</w:t>
            </w:r>
            <w:r w:rsidRPr="00C47F6D">
              <w:rPr>
                <w:sz w:val="28"/>
                <w:szCs w:val="28"/>
              </w:rPr>
              <w:t>в</w:t>
            </w:r>
            <w:r w:rsidRPr="00C47F6D">
              <w:rPr>
                <w:sz w:val="28"/>
                <w:szCs w:val="28"/>
              </w:rPr>
              <w:t>ление, влияющее на приложение ДЭГ. ФСТЭК/ФСБ не могут контролировать ми</w:t>
            </w:r>
            <w:r w:rsidRPr="00C47F6D">
              <w:rPr>
                <w:sz w:val="28"/>
                <w:szCs w:val="28"/>
              </w:rPr>
              <w:t>л</w:t>
            </w:r>
            <w:r w:rsidRPr="00C47F6D">
              <w:rPr>
                <w:sz w:val="28"/>
                <w:szCs w:val="28"/>
              </w:rPr>
              <w:t>лионы гаджетов.</w:t>
            </w:r>
          </w:p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Внутренние манипуляции: даже без вне</w:t>
            </w:r>
            <w:r w:rsidRPr="00C47F6D">
              <w:rPr>
                <w:sz w:val="28"/>
                <w:szCs w:val="28"/>
              </w:rPr>
              <w:t>ш</w:t>
            </w:r>
            <w:r w:rsidRPr="00C47F6D">
              <w:rPr>
                <w:sz w:val="28"/>
                <w:szCs w:val="28"/>
              </w:rPr>
              <w:t>него врага, кто контролирует сервер ДЭГ, тот контролирует выборы. Есть риск введ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ния скрытых алгоритмов (например, «п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вторное голосование» 2021 г., позволявшее администрации менять волеизъявление в конце гол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сования). </w:t>
            </w:r>
          </w:p>
          <w:p w:rsidR="002F0B33" w:rsidRPr="00C47F6D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Сбои и ошибки: технические неисправн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сти могут привести к утрате голосов или н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верному подсчету (пример: некорректные данные протокола, как +211k «лишних» и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>бирателей). Бумажный бюллетень надежнее – его нельзя «стереть» сбоем питания или багом програ</w:t>
            </w:r>
            <w:r w:rsidRPr="00C47F6D">
              <w:rPr>
                <w:sz w:val="28"/>
                <w:szCs w:val="28"/>
              </w:rPr>
              <w:t>м</w:t>
            </w:r>
            <w:r w:rsidRPr="00C47F6D">
              <w:rPr>
                <w:sz w:val="28"/>
                <w:szCs w:val="28"/>
              </w:rPr>
              <w:t>мы.</w:t>
            </w:r>
          </w:p>
        </w:tc>
        <w:tc>
          <w:tcPr>
            <w:tcW w:w="7011" w:type="dxa"/>
            <w:hideMark/>
          </w:tcPr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– Защита на уровне системы: ЦИК и разработчики учли вопросы информационной безопасности. ДЭГ проходит апробацию с 2019 г., и ни одного подтве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жденного случая взлома или вмешательства не выя</w:t>
            </w:r>
            <w:r w:rsidRPr="00C47F6D">
              <w:rPr>
                <w:sz w:val="28"/>
                <w:szCs w:val="28"/>
              </w:rPr>
              <w:t>в</w:t>
            </w:r>
            <w:r w:rsidRPr="00C47F6D">
              <w:rPr>
                <w:sz w:val="28"/>
                <w:szCs w:val="28"/>
              </w:rPr>
              <w:t>лено. Все разговоры о хакерах – в сослагательном наклонении. Мы, напротив, видим, что на традицио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ных «бумажных» выборах нарушения были реальн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стью (</w:t>
            </w:r>
            <w:proofErr w:type="spellStart"/>
            <w:r w:rsidRPr="00C47F6D">
              <w:rPr>
                <w:sz w:val="28"/>
                <w:szCs w:val="28"/>
              </w:rPr>
              <w:t>вбросы</w:t>
            </w:r>
            <w:proofErr w:type="spellEnd"/>
            <w:r w:rsidRPr="00C47F6D">
              <w:rPr>
                <w:sz w:val="28"/>
                <w:szCs w:val="28"/>
              </w:rPr>
              <w:t>, переписывание протоколов), а в эле</w:t>
            </w:r>
            <w:r w:rsidRPr="00C47F6D">
              <w:rPr>
                <w:sz w:val="28"/>
                <w:szCs w:val="28"/>
              </w:rPr>
              <w:t>к</w:t>
            </w:r>
            <w:r w:rsidRPr="00C47F6D">
              <w:rPr>
                <w:sz w:val="28"/>
                <w:szCs w:val="28"/>
              </w:rPr>
              <w:lastRenderedPageBreak/>
              <w:t>тронном формате такой человеческий фактор устр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нен. </w:t>
            </w:r>
          </w:p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Использование иностранных устройств не критично: голосование через приложение – это лишь средство передачи зашифрованных данных на российские се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веры. Вся критическая инфраструктура (серверы ДЭГ, шифр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вание) – отечественные и сертифицированные. Злоумышленник на устройстве не сможет изменить прот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кол шифрования, не имея ключей. </w:t>
            </w:r>
          </w:p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Отражение атак: за ДЭГ следят компетентные спец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алисты. При малейшем аномальном событии с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стема сигнализирует. Например, в 2024 г. действительно б</w:t>
            </w:r>
            <w:r w:rsidRPr="00C47F6D">
              <w:rPr>
                <w:sz w:val="28"/>
                <w:szCs w:val="28"/>
              </w:rPr>
              <w:t>ы</w:t>
            </w:r>
            <w:r w:rsidRPr="00C47F6D">
              <w:rPr>
                <w:sz w:val="28"/>
                <w:szCs w:val="28"/>
              </w:rPr>
              <w:t xml:space="preserve">ла </w:t>
            </w:r>
            <w:proofErr w:type="spellStart"/>
            <w:r w:rsidRPr="00C47F6D">
              <w:rPr>
                <w:sz w:val="28"/>
                <w:szCs w:val="28"/>
              </w:rPr>
              <w:t>DDoS</w:t>
            </w:r>
            <w:proofErr w:type="spellEnd"/>
            <w:r w:rsidRPr="00C47F6D">
              <w:rPr>
                <w:sz w:val="28"/>
                <w:szCs w:val="28"/>
              </w:rPr>
              <w:t>-атака, «переголосовавшие» созд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ли нагрузку, но в итоге ни одного успешного взлома или изменения результатов не произошло – защита сработала, голоса либо учтены, либо избирателям д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валась возможность переголосовать (по решению ЦИК). </w:t>
            </w:r>
          </w:p>
          <w:p w:rsidR="002F0B33" w:rsidRPr="00C47F6D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Ответственность есть: члены избиркомов всех уро</w:t>
            </w:r>
            <w:r w:rsidRPr="00C47F6D">
              <w:rPr>
                <w:sz w:val="28"/>
                <w:szCs w:val="28"/>
              </w:rPr>
              <w:t>в</w:t>
            </w:r>
            <w:r w:rsidRPr="00C47F6D">
              <w:rPr>
                <w:sz w:val="28"/>
                <w:szCs w:val="28"/>
              </w:rPr>
              <w:t xml:space="preserve">ней несут ответственность, в </w:t>
            </w:r>
            <w:proofErr w:type="spellStart"/>
            <w:r w:rsidRPr="00C47F6D">
              <w:rPr>
                <w:sz w:val="28"/>
                <w:szCs w:val="28"/>
              </w:rPr>
              <w:t>т.ч</w:t>
            </w:r>
            <w:proofErr w:type="spellEnd"/>
            <w:r w:rsidRPr="00C47F6D">
              <w:rPr>
                <w:sz w:val="28"/>
                <w:szCs w:val="28"/>
              </w:rPr>
              <w:t>. уголовную, по де</w:t>
            </w:r>
            <w:r w:rsidRPr="00C47F6D">
              <w:rPr>
                <w:sz w:val="28"/>
                <w:szCs w:val="28"/>
              </w:rPr>
              <w:t>й</w:t>
            </w:r>
            <w:r w:rsidRPr="00C47F6D">
              <w:rPr>
                <w:sz w:val="28"/>
                <w:szCs w:val="28"/>
              </w:rPr>
              <w:t>ствующим статьям. Если сотрудник «Ростелекома» подтасует данные, ответят председатели комиссий, к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торые подписали протокол. А при доказанном сг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воре и сам сотрудник может быть привлечен как п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собник (закон этому не мешает). Просто новых норм не треб</w:t>
            </w:r>
            <w:r w:rsidRPr="00C47F6D">
              <w:rPr>
                <w:sz w:val="28"/>
                <w:szCs w:val="28"/>
              </w:rPr>
              <w:t>у</w:t>
            </w:r>
            <w:r w:rsidRPr="00C47F6D">
              <w:rPr>
                <w:sz w:val="28"/>
                <w:szCs w:val="28"/>
              </w:rPr>
              <w:t>ется – хватит существующих.</w:t>
            </w:r>
          </w:p>
        </w:tc>
      </w:tr>
      <w:tr w:rsidR="002F0B33" w:rsidRPr="00C47F6D" w:rsidTr="0060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 xml:space="preserve">«Традиционность» </w:t>
            </w:r>
            <w:proofErr w:type="spellStart"/>
            <w:r w:rsidRPr="00C47F6D">
              <w:rPr>
                <w:sz w:val="28"/>
                <w:szCs w:val="28"/>
              </w:rPr>
              <w:t>vs</w:t>
            </w:r>
            <w:proofErr w:type="spellEnd"/>
            <w:r w:rsidRPr="00C47F6D">
              <w:rPr>
                <w:sz w:val="28"/>
                <w:szCs w:val="28"/>
              </w:rPr>
              <w:t xml:space="preserve"> </w:t>
            </w:r>
            <w:proofErr w:type="spellStart"/>
            <w:r w:rsidRPr="00C47F6D">
              <w:rPr>
                <w:sz w:val="28"/>
                <w:szCs w:val="28"/>
              </w:rPr>
              <w:t>цифровизация</w:t>
            </w:r>
            <w:proofErr w:type="spellEnd"/>
          </w:p>
        </w:tc>
        <w:tc>
          <w:tcPr>
            <w:tcW w:w="5789" w:type="dxa"/>
            <w:hideMark/>
          </w:tcPr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Подрыв доверия граждан: многие избир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тели старшего поколения не доверяют эле</w:t>
            </w:r>
            <w:r w:rsidRPr="00C47F6D">
              <w:rPr>
                <w:sz w:val="28"/>
                <w:szCs w:val="28"/>
              </w:rPr>
              <w:t>к</w:t>
            </w:r>
            <w:r w:rsidRPr="00C47F6D">
              <w:rPr>
                <w:sz w:val="28"/>
                <w:szCs w:val="28"/>
              </w:rPr>
              <w:t>тронному способу. Они не видят привычн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го бюллетеня, не ощущают, что их голос ре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лен. Это может снизить явку – люди просто не пойдут голосовать, считая, что «за них все </w:t>
            </w:r>
            <w:r w:rsidRPr="00C47F6D">
              <w:rPr>
                <w:sz w:val="28"/>
                <w:szCs w:val="28"/>
              </w:rPr>
              <w:lastRenderedPageBreak/>
              <w:t>решат в компьютере». На каждом участке находятся те, кто с трудом обращается с те</w:t>
            </w:r>
            <w:r w:rsidRPr="00C47F6D">
              <w:rPr>
                <w:sz w:val="28"/>
                <w:szCs w:val="28"/>
              </w:rPr>
              <w:t>х</w:t>
            </w:r>
            <w:r w:rsidRPr="00C47F6D">
              <w:rPr>
                <w:sz w:val="28"/>
                <w:szCs w:val="28"/>
              </w:rPr>
              <w:t xml:space="preserve">никой (не могут набрать PIN, </w:t>
            </w:r>
            <w:proofErr w:type="spellStart"/>
            <w:r w:rsidRPr="00C47F6D">
              <w:rPr>
                <w:sz w:val="28"/>
                <w:szCs w:val="28"/>
              </w:rPr>
              <w:t>госуслуги</w:t>
            </w:r>
            <w:proofErr w:type="spellEnd"/>
            <w:r w:rsidRPr="00C47F6D">
              <w:rPr>
                <w:sz w:val="28"/>
                <w:szCs w:val="28"/>
              </w:rPr>
              <w:t xml:space="preserve"> и т.п.). Если их лишить привычной процед</w:t>
            </w:r>
            <w:r w:rsidRPr="00C47F6D">
              <w:rPr>
                <w:sz w:val="28"/>
                <w:szCs w:val="28"/>
              </w:rPr>
              <w:t>у</w:t>
            </w:r>
            <w:r w:rsidRPr="00C47F6D">
              <w:rPr>
                <w:sz w:val="28"/>
                <w:szCs w:val="28"/>
              </w:rPr>
              <w:t xml:space="preserve">ры, они де-факто отчуждаются от выборов. </w:t>
            </w:r>
          </w:p>
          <w:p w:rsidR="002F0B33" w:rsidRPr="00C47F6D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Политико-культурный аспект: бюллетень – символ участия народа во власти. Отказа</w:t>
            </w:r>
            <w:r w:rsidRPr="00C47F6D">
              <w:rPr>
                <w:sz w:val="28"/>
                <w:szCs w:val="28"/>
              </w:rPr>
              <w:t>в</w:t>
            </w:r>
            <w:r w:rsidRPr="00C47F6D">
              <w:rPr>
                <w:sz w:val="28"/>
                <w:szCs w:val="28"/>
              </w:rPr>
              <w:t>шись от него, власть рискует получить обе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>личенные «клики», которым народ не дов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ряет. Граждане могут воспринять ци</w:t>
            </w:r>
            <w:r w:rsidRPr="00C47F6D">
              <w:rPr>
                <w:sz w:val="28"/>
                <w:szCs w:val="28"/>
              </w:rPr>
              <w:t>ф</w:t>
            </w:r>
            <w:r w:rsidRPr="00C47F6D">
              <w:rPr>
                <w:sz w:val="28"/>
                <w:szCs w:val="28"/>
              </w:rPr>
              <w:t>ровые выборы как нечто навязанное, искусстве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ное, а не свое волеизъявление. В ист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рии РФ явка и так падает, а новшества вроде мног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дневного голосования, ДЭГ этому спосо</w:t>
            </w:r>
            <w:r w:rsidRPr="00C47F6D">
              <w:rPr>
                <w:sz w:val="28"/>
                <w:szCs w:val="28"/>
              </w:rPr>
              <w:t>б</w:t>
            </w:r>
            <w:r w:rsidRPr="00C47F6D">
              <w:rPr>
                <w:sz w:val="28"/>
                <w:szCs w:val="28"/>
              </w:rPr>
              <w:t>ствуют (люди не верят, что их голос на 3-й день не «подпр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вят»).</w:t>
            </w:r>
          </w:p>
        </w:tc>
        <w:tc>
          <w:tcPr>
            <w:tcW w:w="7011" w:type="dxa"/>
            <w:hideMark/>
          </w:tcPr>
          <w:p w:rsidR="0041621E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C47F6D">
              <w:rPr>
                <w:sz w:val="28"/>
                <w:szCs w:val="28"/>
              </w:rPr>
              <w:t>Цифровизация</w:t>
            </w:r>
            <w:proofErr w:type="spellEnd"/>
            <w:r w:rsidRPr="00C47F6D">
              <w:rPr>
                <w:sz w:val="28"/>
                <w:szCs w:val="28"/>
              </w:rPr>
              <w:t xml:space="preserve"> </w:t>
            </w:r>
            <w:proofErr w:type="gramStart"/>
            <w:r w:rsidRPr="00C47F6D">
              <w:rPr>
                <w:sz w:val="28"/>
                <w:szCs w:val="28"/>
              </w:rPr>
              <w:t>неизбежна</w:t>
            </w:r>
            <w:proofErr w:type="gramEnd"/>
            <w:r w:rsidRPr="00C47F6D">
              <w:rPr>
                <w:sz w:val="28"/>
                <w:szCs w:val="28"/>
              </w:rPr>
              <w:t>, мы живем в XXI веке. Граждане привыкают к электронным услугам – уже подают заявления, получают справки онлайн. «Скоро все будет в цифре, и партии будут в Интернете», – это об</w:t>
            </w:r>
            <w:r w:rsidRPr="00C47F6D">
              <w:rPr>
                <w:sz w:val="28"/>
                <w:szCs w:val="28"/>
              </w:rPr>
              <w:t>ъ</w:t>
            </w:r>
            <w:r w:rsidRPr="00C47F6D">
              <w:rPr>
                <w:sz w:val="28"/>
                <w:szCs w:val="28"/>
              </w:rPr>
              <w:t xml:space="preserve">ективный процесс. </w:t>
            </w:r>
          </w:p>
          <w:p w:rsidR="0041621E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Не надо бояться нового: молодое поколение воспр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lastRenderedPageBreak/>
              <w:t xml:space="preserve">нимает электронное голосование как естественное. Да, </w:t>
            </w:r>
            <w:proofErr w:type="gramStart"/>
            <w:r w:rsidRPr="00C47F6D">
              <w:rPr>
                <w:sz w:val="28"/>
                <w:szCs w:val="28"/>
              </w:rPr>
              <w:t>старшему</w:t>
            </w:r>
            <w:proofErr w:type="gramEnd"/>
            <w:r w:rsidRPr="00C47F6D">
              <w:rPr>
                <w:sz w:val="28"/>
                <w:szCs w:val="28"/>
              </w:rPr>
              <w:t xml:space="preserve"> может непривычно, но для них сохран</w:t>
            </w:r>
            <w:r w:rsidRPr="00C47F6D">
              <w:rPr>
                <w:sz w:val="28"/>
                <w:szCs w:val="28"/>
              </w:rPr>
              <w:t>я</w:t>
            </w:r>
            <w:r w:rsidRPr="00C47F6D">
              <w:rPr>
                <w:sz w:val="28"/>
                <w:szCs w:val="28"/>
              </w:rPr>
              <w:t>ется возможность прийти на участок и проголосовать хоть на бумаге (если регион примет смешанный фо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мат). Никто не будет лишен права – наоборот, мы расшир</w:t>
            </w:r>
            <w:r w:rsidRPr="00C47F6D">
              <w:rPr>
                <w:sz w:val="28"/>
                <w:szCs w:val="28"/>
              </w:rPr>
              <w:t>я</w:t>
            </w:r>
            <w:r w:rsidRPr="00C47F6D">
              <w:rPr>
                <w:sz w:val="28"/>
                <w:szCs w:val="28"/>
              </w:rPr>
              <w:t>ем доступ (можно проголосовать из любой точки мира, не вые</w:t>
            </w:r>
            <w:r w:rsidRPr="00C47F6D">
              <w:rPr>
                <w:sz w:val="28"/>
                <w:szCs w:val="28"/>
              </w:rPr>
              <w:t>з</w:t>
            </w:r>
            <w:r w:rsidRPr="00C47F6D">
              <w:rPr>
                <w:sz w:val="28"/>
                <w:szCs w:val="28"/>
              </w:rPr>
              <w:t xml:space="preserve">жая). </w:t>
            </w:r>
          </w:p>
          <w:p w:rsidR="0041621E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Легитимность повышается, а не падает: Электро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ные технологии сокращают число бюрократических ош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бок, ускоряют подсчет (исключая «ночь переписыв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ния протоколов»). Результаты становятся известны быстрее, меньше почвы для слухов. В 2021 г. прим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 xml:space="preserve">нение ДЭГ сняло много вопросов, которые раньше возникали к участковым комиссиям. Значит, доверие растет. </w:t>
            </w:r>
          </w:p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Традиции меняются: исторически избирательное право расширялось – отменялись имущественные це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зы, давалось право женщинам. Первоначально и б</w:t>
            </w:r>
            <w:r w:rsidRPr="00C47F6D">
              <w:rPr>
                <w:sz w:val="28"/>
                <w:szCs w:val="28"/>
              </w:rPr>
              <w:t>у</w:t>
            </w:r>
            <w:r w:rsidRPr="00C47F6D">
              <w:rPr>
                <w:sz w:val="28"/>
                <w:szCs w:val="28"/>
              </w:rPr>
              <w:t>мажные бюллетени когда-то были новшеством. Гос</w:t>
            </w:r>
            <w:r w:rsidRPr="00C47F6D">
              <w:rPr>
                <w:sz w:val="28"/>
                <w:szCs w:val="28"/>
              </w:rPr>
              <w:t>у</w:t>
            </w:r>
            <w:r w:rsidRPr="00C47F6D">
              <w:rPr>
                <w:sz w:val="28"/>
                <w:szCs w:val="28"/>
              </w:rPr>
              <w:t>дарство не должно застывать: как когда-то ввели пр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зрачные урны вместо деревянных ящиков – и ничего, все приняли. Так и электронное голосование станет новой традицией со временем.</w:t>
            </w:r>
          </w:p>
        </w:tc>
      </w:tr>
      <w:tr w:rsidR="002F0B33" w:rsidRPr="00C47F6D" w:rsidTr="00603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Отмена довыб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ров за год до в</w:t>
            </w:r>
            <w:r w:rsidRPr="00C47F6D">
              <w:rPr>
                <w:sz w:val="28"/>
                <w:szCs w:val="28"/>
              </w:rPr>
              <w:t>ы</w:t>
            </w:r>
            <w:r w:rsidRPr="00C47F6D">
              <w:rPr>
                <w:sz w:val="28"/>
                <w:szCs w:val="28"/>
              </w:rPr>
              <w:t>боров</w:t>
            </w:r>
          </w:p>
        </w:tc>
        <w:tc>
          <w:tcPr>
            <w:tcW w:w="5789" w:type="dxa"/>
            <w:hideMark/>
          </w:tcPr>
          <w:p w:rsidR="0041621E" w:rsidRDefault="002F0B33" w:rsidP="003B12B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Лишение граждан представительства: если депутат сложил мандат, округ год и более будет без своего представителя. Это уху</w:t>
            </w:r>
            <w:r w:rsidRPr="00C47F6D">
              <w:rPr>
                <w:sz w:val="28"/>
                <w:szCs w:val="28"/>
              </w:rPr>
              <w:t>д</w:t>
            </w:r>
            <w:r w:rsidRPr="00C47F6D">
              <w:rPr>
                <w:sz w:val="28"/>
                <w:szCs w:val="28"/>
              </w:rPr>
              <w:t>шение реализации права быть представле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ным в о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 xml:space="preserve">ганах власти (ст. 32 Конституции). Особенно в Госдуме: </w:t>
            </w:r>
            <w:proofErr w:type="gramStart"/>
            <w:r w:rsidRPr="00C47F6D">
              <w:rPr>
                <w:sz w:val="28"/>
                <w:szCs w:val="28"/>
              </w:rPr>
              <w:t>может быть вакантно несколько м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жоритарных округов и никто не</w:t>
            </w:r>
            <w:proofErr w:type="gramEnd"/>
            <w:r w:rsidRPr="00C47F6D">
              <w:rPr>
                <w:sz w:val="28"/>
                <w:szCs w:val="28"/>
              </w:rPr>
              <w:t xml:space="preserve"> будет отстаивать интересы этих избир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телей. В регионах – может сложиться «неполн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lastRenderedPageBreak/>
              <w:t>ценный» законодательный орган, не уко</w:t>
            </w:r>
            <w:r w:rsidRPr="00C47F6D">
              <w:rPr>
                <w:sz w:val="28"/>
                <w:szCs w:val="28"/>
              </w:rPr>
              <w:t>м</w:t>
            </w:r>
            <w:r w:rsidRPr="00C47F6D">
              <w:rPr>
                <w:sz w:val="28"/>
                <w:szCs w:val="28"/>
              </w:rPr>
              <w:t>плектованный полн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стью. </w:t>
            </w:r>
          </w:p>
          <w:p w:rsidR="002F0B33" w:rsidRPr="00C47F6D" w:rsidRDefault="002F0B33" w:rsidP="003B12B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Политическая мотивация: власть, вероя</w:t>
            </w:r>
            <w:r w:rsidRPr="00C47F6D">
              <w:rPr>
                <w:sz w:val="28"/>
                <w:szCs w:val="28"/>
              </w:rPr>
              <w:t>т</w:t>
            </w:r>
            <w:r w:rsidRPr="00C47F6D">
              <w:rPr>
                <w:sz w:val="28"/>
                <w:szCs w:val="28"/>
              </w:rPr>
              <w:t>но, хочет избежать довыборов перед федерал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>ной кампанией, опасаясь лишней конкуре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ции и возможных побед оппозиции на «</w:t>
            </w:r>
            <w:proofErr w:type="spellStart"/>
            <w:r w:rsidRPr="00C47F6D">
              <w:rPr>
                <w:sz w:val="28"/>
                <w:szCs w:val="28"/>
              </w:rPr>
              <w:t>раз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гревочных</w:t>
            </w:r>
            <w:proofErr w:type="spellEnd"/>
            <w:r w:rsidRPr="00C47F6D">
              <w:rPr>
                <w:sz w:val="28"/>
                <w:szCs w:val="28"/>
              </w:rPr>
              <w:t>» выборах. Фактически это реш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ние в и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тересах партии большинства, а не избират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лей.</w:t>
            </w:r>
          </w:p>
        </w:tc>
        <w:tc>
          <w:tcPr>
            <w:tcW w:w="7011" w:type="dxa"/>
            <w:hideMark/>
          </w:tcPr>
          <w:p w:rsidR="0041621E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– Рациональность и экономия: проводить выборы за несколько месяцев до роспуска парламента нецелес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образно ни с точки зрения бюджета, ни с точки зрения нагрузки на избиркомы. Депутат, избранный меньше чем за год до окончания созыва, все равно не успеет толком поработать. В действующем законе уже есть норма «не проводить довыборы, если мандат &lt; 1 г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да», но из-за сдвига дат возникла коллизия</w:t>
            </w:r>
            <w:proofErr w:type="gramStart"/>
            <w:r w:rsidRPr="00C47F6D">
              <w:rPr>
                <w:sz w:val="28"/>
                <w:szCs w:val="28"/>
              </w:rPr>
              <w:t xml:space="preserve"> .</w:t>
            </w:r>
            <w:proofErr w:type="gramEnd"/>
            <w:r w:rsidRPr="00C47F6D">
              <w:rPr>
                <w:sz w:val="28"/>
                <w:szCs w:val="28"/>
              </w:rPr>
              <w:t xml:space="preserve"> Мы эту колл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зию устраняем: четко «в год перед выборами не пр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lastRenderedPageBreak/>
              <w:t xml:space="preserve">водить». Это логично и давно назрело. </w:t>
            </w:r>
          </w:p>
          <w:p w:rsidR="002F0B33" w:rsidRPr="00C47F6D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Практически влияние минимально: например, выб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ры Госдумы в сентябре 2026, </w:t>
            </w:r>
            <w:proofErr w:type="gramStart"/>
            <w:r w:rsidRPr="00C47F6D">
              <w:rPr>
                <w:sz w:val="28"/>
                <w:szCs w:val="28"/>
              </w:rPr>
              <w:t>значит</w:t>
            </w:r>
            <w:proofErr w:type="gramEnd"/>
            <w:r w:rsidRPr="00C47F6D">
              <w:rPr>
                <w:sz w:val="28"/>
                <w:szCs w:val="28"/>
              </w:rPr>
              <w:t xml:space="preserve"> с января 2025 д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выборов не будет. Полномочия текущей Думы ист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кают в конце 2026 – вакантный округ будет максимум ~1 год 8 мес. Это не критично. Зато не придется тр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тить средства на избирательные кампании ради н</w:t>
            </w:r>
            <w:r w:rsidRPr="00C47F6D">
              <w:rPr>
                <w:sz w:val="28"/>
                <w:szCs w:val="28"/>
              </w:rPr>
              <w:t>е</w:t>
            </w:r>
            <w:r w:rsidRPr="00C47F6D">
              <w:rPr>
                <w:sz w:val="28"/>
                <w:szCs w:val="28"/>
              </w:rPr>
              <w:t>скольких месяцев работы депутата. Избиратели немн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го подождут до основных выборов – ничего страшн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го, их право выбирать не отменяется, а лишь отклад</w:t>
            </w:r>
            <w:r w:rsidRPr="00C47F6D">
              <w:rPr>
                <w:sz w:val="28"/>
                <w:szCs w:val="28"/>
              </w:rPr>
              <w:t>ы</w:t>
            </w:r>
            <w:r w:rsidRPr="00C47F6D">
              <w:rPr>
                <w:sz w:val="28"/>
                <w:szCs w:val="28"/>
              </w:rPr>
              <w:t>вается в пределах срока созыва.</w:t>
            </w:r>
          </w:p>
        </w:tc>
      </w:tr>
      <w:tr w:rsidR="002F0B33" w:rsidRPr="00C47F6D" w:rsidTr="0060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hideMark/>
          </w:tcPr>
          <w:p w:rsidR="002F0B33" w:rsidRPr="00C47F6D" w:rsidRDefault="002F0B33" w:rsidP="00C47F6D">
            <w:pPr>
              <w:pStyle w:val="a7"/>
              <w:spacing w:before="0" w:beforeAutospacing="0" w:after="0" w:afterAutospacing="0"/>
              <w:ind w:left="8" w:right="8"/>
              <w:jc w:val="both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lastRenderedPageBreak/>
              <w:t>Фото/видеосъемка на партконфере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циях</w:t>
            </w:r>
          </w:p>
        </w:tc>
        <w:tc>
          <w:tcPr>
            <w:tcW w:w="5789" w:type="dxa"/>
            <w:hideMark/>
          </w:tcPr>
          <w:p w:rsidR="002F0B33" w:rsidRPr="00C47F6D" w:rsidRDefault="002F0B33" w:rsidP="0041621E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Опасения злоупотреблений: фиксировать процесс выдвижения – в целом мера разу</w:t>
            </w:r>
            <w:r w:rsidRPr="00C47F6D">
              <w:rPr>
                <w:sz w:val="28"/>
                <w:szCs w:val="28"/>
              </w:rPr>
              <w:t>м</w:t>
            </w:r>
            <w:r w:rsidRPr="00C47F6D">
              <w:rPr>
                <w:sz w:val="28"/>
                <w:szCs w:val="28"/>
              </w:rPr>
              <w:t>ная, но важно, чтобы эти записи не стали д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стоянием общественности без согласия па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тии. Иначе возможны информационные ат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 xml:space="preserve">ки, монтаж скандальных моментов и т.п. Также непонятно, должны ли избиркомы снимать всегда или по своему желанию – </w:t>
            </w:r>
            <w:proofErr w:type="gramStart"/>
            <w:r w:rsidRPr="00C47F6D">
              <w:rPr>
                <w:sz w:val="28"/>
                <w:szCs w:val="28"/>
              </w:rPr>
              <w:t>разнотолки</w:t>
            </w:r>
            <w:proofErr w:type="gramEnd"/>
            <w:r w:rsidRPr="00C47F6D">
              <w:rPr>
                <w:sz w:val="28"/>
                <w:szCs w:val="28"/>
              </w:rPr>
              <w:t xml:space="preserve"> нежелательны. В муниципал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>ных кампаниях введение обязательной съе</w:t>
            </w:r>
            <w:r w:rsidRPr="00C47F6D">
              <w:rPr>
                <w:sz w:val="28"/>
                <w:szCs w:val="28"/>
              </w:rPr>
              <w:t>м</w:t>
            </w:r>
            <w:r w:rsidRPr="00C47F6D">
              <w:rPr>
                <w:sz w:val="28"/>
                <w:szCs w:val="28"/>
              </w:rPr>
              <w:t>ки может быть технически сложно (у коми</w:t>
            </w:r>
            <w:r w:rsidRPr="00C47F6D">
              <w:rPr>
                <w:sz w:val="28"/>
                <w:szCs w:val="28"/>
              </w:rPr>
              <w:t>с</w:t>
            </w:r>
            <w:r w:rsidRPr="00C47F6D">
              <w:rPr>
                <w:sz w:val="28"/>
                <w:szCs w:val="28"/>
              </w:rPr>
              <w:t>сий может не быть средств/людей).</w:t>
            </w:r>
          </w:p>
        </w:tc>
        <w:tc>
          <w:tcPr>
            <w:tcW w:w="7011" w:type="dxa"/>
            <w:hideMark/>
          </w:tcPr>
          <w:p w:rsidR="0041621E" w:rsidRDefault="002F0B33" w:rsidP="003B12B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 xml:space="preserve">– Съемка – право, а не обязанность: в тексте говорится «вправе осуществлять фото- и видеосъемку». То есть если представители избиркома или Минюста видят необходимость (например, подозрение на нарушение устава партии, попытку </w:t>
            </w:r>
            <w:proofErr w:type="spellStart"/>
            <w:r w:rsidRPr="00C47F6D">
              <w:rPr>
                <w:sz w:val="28"/>
                <w:szCs w:val="28"/>
              </w:rPr>
              <w:t>недопуска</w:t>
            </w:r>
            <w:proofErr w:type="spellEnd"/>
            <w:r w:rsidRPr="00C47F6D">
              <w:rPr>
                <w:sz w:val="28"/>
                <w:szCs w:val="28"/>
              </w:rPr>
              <w:t xml:space="preserve"> кого-то на собр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ние), они смогут снять для документирования. Если все но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 xml:space="preserve">мально – снимать не обязательно. </w:t>
            </w:r>
          </w:p>
          <w:p w:rsidR="0041621E" w:rsidRDefault="002F0B33" w:rsidP="003B12B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Публичность внутри партии не страдает: закон уже требует, чтобы партконференции по выдвижению ка</w:t>
            </w:r>
            <w:r w:rsidRPr="00C47F6D">
              <w:rPr>
                <w:sz w:val="28"/>
                <w:szCs w:val="28"/>
              </w:rPr>
              <w:t>н</w:t>
            </w:r>
            <w:r w:rsidRPr="00C47F6D">
              <w:rPr>
                <w:sz w:val="28"/>
                <w:szCs w:val="28"/>
              </w:rPr>
              <w:t>дидатов были открытыми для представителей изби</w:t>
            </w:r>
            <w:r w:rsidRPr="00C47F6D">
              <w:rPr>
                <w:sz w:val="28"/>
                <w:szCs w:val="28"/>
              </w:rPr>
              <w:t>р</w:t>
            </w:r>
            <w:r w:rsidRPr="00C47F6D">
              <w:rPr>
                <w:sz w:val="28"/>
                <w:szCs w:val="28"/>
              </w:rPr>
              <w:t>кома и уполномоченных органов. Новая норма лишь дает им техническую возможность зафиксировать пр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>исходящее, что иногда реально нужно (быв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ли случаи нарушений, скандалов – лучше иметь в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 xml:space="preserve">део). </w:t>
            </w:r>
          </w:p>
          <w:p w:rsidR="002F0B33" w:rsidRPr="00C47F6D" w:rsidRDefault="002F0B33" w:rsidP="003B12BD">
            <w:pPr>
              <w:pStyle w:val="a7"/>
              <w:spacing w:before="0" w:beforeAutospacing="0" w:after="0" w:afterAutospacing="0"/>
              <w:ind w:left="8" w:right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7F6D">
              <w:rPr>
                <w:sz w:val="28"/>
                <w:szCs w:val="28"/>
              </w:rPr>
              <w:t>– Конфиденциальность записей: по умолчанию это р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бочие материалы. Но ко II чтению можно уточнить, что эти записи не подлежат опубликованию и испол</w:t>
            </w:r>
            <w:r w:rsidRPr="00C47F6D">
              <w:rPr>
                <w:sz w:val="28"/>
                <w:szCs w:val="28"/>
              </w:rPr>
              <w:t>ь</w:t>
            </w:r>
            <w:r w:rsidRPr="00C47F6D">
              <w:rPr>
                <w:sz w:val="28"/>
                <w:szCs w:val="28"/>
              </w:rPr>
              <w:t>зуются только в слу</w:t>
            </w:r>
            <w:r w:rsidR="0041621E">
              <w:rPr>
                <w:sz w:val="28"/>
                <w:szCs w:val="28"/>
              </w:rPr>
              <w:t>жебных целях контроля</w:t>
            </w:r>
            <w:r w:rsidRPr="00C47F6D">
              <w:rPr>
                <w:sz w:val="28"/>
                <w:szCs w:val="28"/>
              </w:rPr>
              <w:t>. ЛДПР уже предложила такую поправку, и комитет готов ее ра</w:t>
            </w:r>
            <w:r w:rsidRPr="00C47F6D">
              <w:rPr>
                <w:sz w:val="28"/>
                <w:szCs w:val="28"/>
              </w:rPr>
              <w:t>с</w:t>
            </w:r>
            <w:r w:rsidRPr="00C47F6D">
              <w:rPr>
                <w:sz w:val="28"/>
                <w:szCs w:val="28"/>
              </w:rPr>
              <w:t>смотреть. Партии могут не опасаться «слива» в</w:t>
            </w:r>
            <w:r w:rsidRPr="00C47F6D">
              <w:rPr>
                <w:sz w:val="28"/>
                <w:szCs w:val="28"/>
              </w:rPr>
              <w:t>и</w:t>
            </w:r>
            <w:r w:rsidRPr="00C47F6D">
              <w:rPr>
                <w:sz w:val="28"/>
                <w:szCs w:val="28"/>
              </w:rPr>
              <w:t>део – речь не об оперативной съемке тайных перег</w:t>
            </w:r>
            <w:r w:rsidRPr="00C47F6D">
              <w:rPr>
                <w:sz w:val="28"/>
                <w:szCs w:val="28"/>
              </w:rPr>
              <w:t>о</w:t>
            </w:r>
            <w:r w:rsidRPr="00C47F6D">
              <w:rPr>
                <w:sz w:val="28"/>
                <w:szCs w:val="28"/>
              </w:rPr>
              <w:t xml:space="preserve">воров, а </w:t>
            </w:r>
            <w:r w:rsidRPr="00C47F6D">
              <w:rPr>
                <w:sz w:val="28"/>
                <w:szCs w:val="28"/>
              </w:rPr>
              <w:lastRenderedPageBreak/>
              <w:t>о фиксации открытых процедур, которая з</w:t>
            </w:r>
            <w:r w:rsidRPr="00C47F6D">
              <w:rPr>
                <w:sz w:val="28"/>
                <w:szCs w:val="28"/>
              </w:rPr>
              <w:t>а</w:t>
            </w:r>
            <w:r w:rsidRPr="00C47F6D">
              <w:rPr>
                <w:sz w:val="28"/>
                <w:szCs w:val="28"/>
              </w:rPr>
              <w:t>щищает же партии от клеветы.</w:t>
            </w:r>
          </w:p>
        </w:tc>
      </w:tr>
    </w:tbl>
    <w:p w:rsidR="005C45D0" w:rsidRDefault="005C45D0" w:rsidP="00C47F6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45D0" w:rsidRPr="00C47F6D" w:rsidRDefault="005C45D0" w:rsidP="00C47F6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5C45D0" w:rsidRPr="00C47F6D" w:rsidSect="009C41B9">
      <w:pgSz w:w="16838" w:h="11906" w:orient="landscape"/>
      <w:pgMar w:top="425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D1" w:rsidRDefault="00CB3FD1">
      <w:r>
        <w:separator/>
      </w:r>
    </w:p>
  </w:endnote>
  <w:endnote w:type="continuationSeparator" w:id="0">
    <w:p w:rsidR="00CB3FD1" w:rsidRDefault="00CB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02" w:rsidRDefault="00603D02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3D02" w:rsidRDefault="00603D02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02" w:rsidRDefault="00603D02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AC0">
      <w:rPr>
        <w:rStyle w:val="a5"/>
        <w:noProof/>
      </w:rPr>
      <w:t>1</w:t>
    </w:r>
    <w:r>
      <w:rPr>
        <w:rStyle w:val="a5"/>
      </w:rPr>
      <w:fldChar w:fldCharType="end"/>
    </w:r>
  </w:p>
  <w:p w:rsidR="00603D02" w:rsidRDefault="00603D02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D1" w:rsidRDefault="00CB3FD1">
      <w:r>
        <w:separator/>
      </w:r>
    </w:p>
  </w:footnote>
  <w:footnote w:type="continuationSeparator" w:id="0">
    <w:p w:rsidR="00CB3FD1" w:rsidRDefault="00CB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B4F23"/>
    <w:multiLevelType w:val="hybridMultilevel"/>
    <w:tmpl w:val="164E32F0"/>
    <w:lvl w:ilvl="0" w:tplc="D0CE0E54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">
    <w:nsid w:val="0BF42E9C"/>
    <w:multiLevelType w:val="hybridMultilevel"/>
    <w:tmpl w:val="1AAA5B18"/>
    <w:lvl w:ilvl="0" w:tplc="28849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5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631E6E"/>
    <w:multiLevelType w:val="hybridMultilevel"/>
    <w:tmpl w:val="0C9C29D8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44EBD"/>
    <w:rsid w:val="00052BBF"/>
    <w:rsid w:val="000531B8"/>
    <w:rsid w:val="000926B3"/>
    <w:rsid w:val="00097C38"/>
    <w:rsid w:val="000B04AF"/>
    <w:rsid w:val="000D1206"/>
    <w:rsid w:val="001068E7"/>
    <w:rsid w:val="001260B9"/>
    <w:rsid w:val="0012661E"/>
    <w:rsid w:val="001352FC"/>
    <w:rsid w:val="00136DE3"/>
    <w:rsid w:val="001413F1"/>
    <w:rsid w:val="001415BF"/>
    <w:rsid w:val="001450FA"/>
    <w:rsid w:val="00157660"/>
    <w:rsid w:val="00163CD4"/>
    <w:rsid w:val="001A734A"/>
    <w:rsid w:val="001B05EC"/>
    <w:rsid w:val="001C5083"/>
    <w:rsid w:val="001D66C8"/>
    <w:rsid w:val="001E3F9F"/>
    <w:rsid w:val="001E668D"/>
    <w:rsid w:val="001F4199"/>
    <w:rsid w:val="001F54D8"/>
    <w:rsid w:val="00202A17"/>
    <w:rsid w:val="0023006F"/>
    <w:rsid w:val="00260629"/>
    <w:rsid w:val="00270D83"/>
    <w:rsid w:val="00274C47"/>
    <w:rsid w:val="00277432"/>
    <w:rsid w:val="002905F8"/>
    <w:rsid w:val="002A0ABD"/>
    <w:rsid w:val="002A3DB0"/>
    <w:rsid w:val="002E76FE"/>
    <w:rsid w:val="002F0B33"/>
    <w:rsid w:val="002F4F6D"/>
    <w:rsid w:val="00306F26"/>
    <w:rsid w:val="0031724D"/>
    <w:rsid w:val="0032402E"/>
    <w:rsid w:val="00333138"/>
    <w:rsid w:val="0033532F"/>
    <w:rsid w:val="00345D4D"/>
    <w:rsid w:val="003621F4"/>
    <w:rsid w:val="00376D72"/>
    <w:rsid w:val="003803A2"/>
    <w:rsid w:val="00381252"/>
    <w:rsid w:val="0039374B"/>
    <w:rsid w:val="003B12BD"/>
    <w:rsid w:val="003B2B90"/>
    <w:rsid w:val="003B2F1B"/>
    <w:rsid w:val="003C266C"/>
    <w:rsid w:val="003F0BEE"/>
    <w:rsid w:val="003F2062"/>
    <w:rsid w:val="003F2124"/>
    <w:rsid w:val="00405123"/>
    <w:rsid w:val="0041621E"/>
    <w:rsid w:val="00416729"/>
    <w:rsid w:val="004274E2"/>
    <w:rsid w:val="00427652"/>
    <w:rsid w:val="004332C1"/>
    <w:rsid w:val="0044608B"/>
    <w:rsid w:val="00450A27"/>
    <w:rsid w:val="00452B70"/>
    <w:rsid w:val="00463BBE"/>
    <w:rsid w:val="00463EF8"/>
    <w:rsid w:val="00464F63"/>
    <w:rsid w:val="0049430D"/>
    <w:rsid w:val="00495CAF"/>
    <w:rsid w:val="004A1AB0"/>
    <w:rsid w:val="004B7CFF"/>
    <w:rsid w:val="004C165F"/>
    <w:rsid w:val="004C5390"/>
    <w:rsid w:val="004D5EAB"/>
    <w:rsid w:val="004E43BA"/>
    <w:rsid w:val="004F2F2D"/>
    <w:rsid w:val="004F4D64"/>
    <w:rsid w:val="004F5A4D"/>
    <w:rsid w:val="005077BE"/>
    <w:rsid w:val="005125C4"/>
    <w:rsid w:val="00516194"/>
    <w:rsid w:val="005223B1"/>
    <w:rsid w:val="005225C9"/>
    <w:rsid w:val="005336A6"/>
    <w:rsid w:val="0053412A"/>
    <w:rsid w:val="00534A9F"/>
    <w:rsid w:val="00551B67"/>
    <w:rsid w:val="00560438"/>
    <w:rsid w:val="00560612"/>
    <w:rsid w:val="00562E96"/>
    <w:rsid w:val="00564F0D"/>
    <w:rsid w:val="00570150"/>
    <w:rsid w:val="00577DBC"/>
    <w:rsid w:val="005B5B2B"/>
    <w:rsid w:val="005B6A2E"/>
    <w:rsid w:val="005C1F88"/>
    <w:rsid w:val="005C45D0"/>
    <w:rsid w:val="005C4875"/>
    <w:rsid w:val="005C63A0"/>
    <w:rsid w:val="00603D02"/>
    <w:rsid w:val="006162A0"/>
    <w:rsid w:val="00616569"/>
    <w:rsid w:val="00621B5A"/>
    <w:rsid w:val="00627BE3"/>
    <w:rsid w:val="00640E96"/>
    <w:rsid w:val="006643B2"/>
    <w:rsid w:val="0067209F"/>
    <w:rsid w:val="006918C6"/>
    <w:rsid w:val="006959B6"/>
    <w:rsid w:val="006A0460"/>
    <w:rsid w:val="006B302B"/>
    <w:rsid w:val="006B46C1"/>
    <w:rsid w:val="006C68E7"/>
    <w:rsid w:val="006D10ED"/>
    <w:rsid w:val="006E54E2"/>
    <w:rsid w:val="006E685D"/>
    <w:rsid w:val="006E6EE3"/>
    <w:rsid w:val="006F3663"/>
    <w:rsid w:val="00723191"/>
    <w:rsid w:val="007272D1"/>
    <w:rsid w:val="00734F48"/>
    <w:rsid w:val="00774621"/>
    <w:rsid w:val="007B1940"/>
    <w:rsid w:val="007B536E"/>
    <w:rsid w:val="007B606E"/>
    <w:rsid w:val="007C1A9B"/>
    <w:rsid w:val="007C6EE7"/>
    <w:rsid w:val="007D7278"/>
    <w:rsid w:val="007E5341"/>
    <w:rsid w:val="007E6CDF"/>
    <w:rsid w:val="00814DCA"/>
    <w:rsid w:val="0081682C"/>
    <w:rsid w:val="00825A5D"/>
    <w:rsid w:val="008261B5"/>
    <w:rsid w:val="008274F6"/>
    <w:rsid w:val="008412BD"/>
    <w:rsid w:val="008622E7"/>
    <w:rsid w:val="00864E82"/>
    <w:rsid w:val="00867B44"/>
    <w:rsid w:val="00881526"/>
    <w:rsid w:val="008838C4"/>
    <w:rsid w:val="00883A73"/>
    <w:rsid w:val="0088568C"/>
    <w:rsid w:val="00893724"/>
    <w:rsid w:val="008B5277"/>
    <w:rsid w:val="008D0A4D"/>
    <w:rsid w:val="008D6B6B"/>
    <w:rsid w:val="008E0E2B"/>
    <w:rsid w:val="008E70D1"/>
    <w:rsid w:val="008F72B8"/>
    <w:rsid w:val="008F7788"/>
    <w:rsid w:val="00901064"/>
    <w:rsid w:val="009145DD"/>
    <w:rsid w:val="00915A57"/>
    <w:rsid w:val="00915B01"/>
    <w:rsid w:val="00920406"/>
    <w:rsid w:val="00927FED"/>
    <w:rsid w:val="00945309"/>
    <w:rsid w:val="00953D6B"/>
    <w:rsid w:val="00960AEA"/>
    <w:rsid w:val="00984440"/>
    <w:rsid w:val="00985886"/>
    <w:rsid w:val="009B65A2"/>
    <w:rsid w:val="009C41B9"/>
    <w:rsid w:val="009F49C6"/>
    <w:rsid w:val="00A062D1"/>
    <w:rsid w:val="00A069F8"/>
    <w:rsid w:val="00A159AA"/>
    <w:rsid w:val="00A4338D"/>
    <w:rsid w:val="00A4521E"/>
    <w:rsid w:val="00A55F0E"/>
    <w:rsid w:val="00A66498"/>
    <w:rsid w:val="00A708C7"/>
    <w:rsid w:val="00A7787A"/>
    <w:rsid w:val="00A8301B"/>
    <w:rsid w:val="00A90C78"/>
    <w:rsid w:val="00AA61AC"/>
    <w:rsid w:val="00AB0842"/>
    <w:rsid w:val="00AB1EA7"/>
    <w:rsid w:val="00AB408F"/>
    <w:rsid w:val="00AB7221"/>
    <w:rsid w:val="00AC20E8"/>
    <w:rsid w:val="00AE5529"/>
    <w:rsid w:val="00AF64BE"/>
    <w:rsid w:val="00B065A7"/>
    <w:rsid w:val="00B23919"/>
    <w:rsid w:val="00B36FE4"/>
    <w:rsid w:val="00B44D93"/>
    <w:rsid w:val="00B60BD2"/>
    <w:rsid w:val="00B66465"/>
    <w:rsid w:val="00B80A9F"/>
    <w:rsid w:val="00BA04A8"/>
    <w:rsid w:val="00BB2701"/>
    <w:rsid w:val="00BC3CBD"/>
    <w:rsid w:val="00BD74B6"/>
    <w:rsid w:val="00BF6054"/>
    <w:rsid w:val="00BF76C3"/>
    <w:rsid w:val="00C03BC0"/>
    <w:rsid w:val="00C06B9D"/>
    <w:rsid w:val="00C13423"/>
    <w:rsid w:val="00C175B2"/>
    <w:rsid w:val="00C256C8"/>
    <w:rsid w:val="00C27B59"/>
    <w:rsid w:val="00C314A1"/>
    <w:rsid w:val="00C32E64"/>
    <w:rsid w:val="00C36A79"/>
    <w:rsid w:val="00C46EB1"/>
    <w:rsid w:val="00C47F6D"/>
    <w:rsid w:val="00C7241E"/>
    <w:rsid w:val="00C95281"/>
    <w:rsid w:val="00CA7756"/>
    <w:rsid w:val="00CB3FD1"/>
    <w:rsid w:val="00CB7C51"/>
    <w:rsid w:val="00CC1E4B"/>
    <w:rsid w:val="00CC403D"/>
    <w:rsid w:val="00D30E1D"/>
    <w:rsid w:val="00D44DE0"/>
    <w:rsid w:val="00D554F5"/>
    <w:rsid w:val="00D83877"/>
    <w:rsid w:val="00DA55CC"/>
    <w:rsid w:val="00DB006B"/>
    <w:rsid w:val="00DB601F"/>
    <w:rsid w:val="00DC214F"/>
    <w:rsid w:val="00DC69FF"/>
    <w:rsid w:val="00DC70C3"/>
    <w:rsid w:val="00DC76B7"/>
    <w:rsid w:val="00DD3F5E"/>
    <w:rsid w:val="00DE2A54"/>
    <w:rsid w:val="00DE4D68"/>
    <w:rsid w:val="00E026B2"/>
    <w:rsid w:val="00E04C0A"/>
    <w:rsid w:val="00E05C5C"/>
    <w:rsid w:val="00E07C3F"/>
    <w:rsid w:val="00E12B40"/>
    <w:rsid w:val="00E16040"/>
    <w:rsid w:val="00E17D5F"/>
    <w:rsid w:val="00E17DA7"/>
    <w:rsid w:val="00E214AA"/>
    <w:rsid w:val="00E26F14"/>
    <w:rsid w:val="00E3466C"/>
    <w:rsid w:val="00E34A53"/>
    <w:rsid w:val="00E4235F"/>
    <w:rsid w:val="00E44B0C"/>
    <w:rsid w:val="00E504A1"/>
    <w:rsid w:val="00E51A56"/>
    <w:rsid w:val="00E53C97"/>
    <w:rsid w:val="00E902BB"/>
    <w:rsid w:val="00EA0530"/>
    <w:rsid w:val="00EA1AC0"/>
    <w:rsid w:val="00EB309E"/>
    <w:rsid w:val="00EB3F92"/>
    <w:rsid w:val="00EC2874"/>
    <w:rsid w:val="00EE15E1"/>
    <w:rsid w:val="00F02D75"/>
    <w:rsid w:val="00F02E23"/>
    <w:rsid w:val="00F049CD"/>
    <w:rsid w:val="00F459B2"/>
    <w:rsid w:val="00F459C8"/>
    <w:rsid w:val="00F47EEE"/>
    <w:rsid w:val="00F5337A"/>
    <w:rsid w:val="00F54B8E"/>
    <w:rsid w:val="00F63F99"/>
    <w:rsid w:val="00F66A7E"/>
    <w:rsid w:val="00F67E20"/>
    <w:rsid w:val="00F84A72"/>
    <w:rsid w:val="00F922DA"/>
    <w:rsid w:val="00F938E5"/>
    <w:rsid w:val="00FA6B64"/>
    <w:rsid w:val="00FB3B43"/>
    <w:rsid w:val="00FB770F"/>
    <w:rsid w:val="00FC5791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3C2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C266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3663"/>
    <w:pPr>
      <w:ind w:left="720"/>
      <w:contextualSpacing/>
    </w:pPr>
  </w:style>
  <w:style w:type="paragraph" w:customStyle="1" w:styleId="ab">
    <w:basedOn w:val="a"/>
    <w:next w:val="a7"/>
    <w:uiPriority w:val="99"/>
    <w:rsid w:val="005077BE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6E685D"/>
    <w:pPr>
      <w:suppressAutoHyphens/>
      <w:ind w:left="720"/>
    </w:pPr>
    <w:rPr>
      <w:szCs w:val="20"/>
      <w:lang w:eastAsia="zh-CN"/>
    </w:rPr>
  </w:style>
  <w:style w:type="table" w:styleId="-1">
    <w:name w:val="Table Web 1"/>
    <w:basedOn w:val="a1"/>
    <w:rsid w:val="00603D0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rsid w:val="00603D0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3C2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C266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3663"/>
    <w:pPr>
      <w:ind w:left="720"/>
      <w:contextualSpacing/>
    </w:pPr>
  </w:style>
  <w:style w:type="paragraph" w:customStyle="1" w:styleId="ab">
    <w:basedOn w:val="a"/>
    <w:next w:val="a7"/>
    <w:uiPriority w:val="99"/>
    <w:rsid w:val="005077BE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6E685D"/>
    <w:pPr>
      <w:suppressAutoHyphens/>
      <w:ind w:left="720"/>
    </w:pPr>
    <w:rPr>
      <w:szCs w:val="20"/>
      <w:lang w:eastAsia="zh-CN"/>
    </w:rPr>
  </w:style>
  <w:style w:type="table" w:styleId="-1">
    <w:name w:val="Table Web 1"/>
    <w:basedOn w:val="a1"/>
    <w:rsid w:val="00603D0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rsid w:val="00603D0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593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5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9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785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47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681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90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26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7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73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2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249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8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9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02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95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9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46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0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935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83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27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40866</CharactersWithSpaces>
  <SharedDoc>false</SharedDoc>
  <HLinks>
    <vt:vector size="966" baseType="variant">
      <vt:variant>
        <vt:i4>7471202</vt:i4>
      </vt:variant>
      <vt:variant>
        <vt:i4>480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7471207</vt:i4>
      </vt:variant>
      <vt:variant>
        <vt:i4>477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7471207</vt:i4>
      </vt:variant>
      <vt:variant>
        <vt:i4>474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2883693</vt:i4>
      </vt:variant>
      <vt:variant>
        <vt:i4>471</vt:i4>
      </vt:variant>
      <vt:variant>
        <vt:i4>0</vt:i4>
      </vt:variant>
      <vt:variant>
        <vt:i4>5</vt:i4>
      </vt:variant>
      <vt:variant>
        <vt:lpwstr>http://login.mlg.ru/Report.mlg/ArticleList?ReportId=810912&amp;themeObjId=15686&amp;title=%25d0%25a0%25d0%2590%25d0%25a8%25d0%259a%25d0%2598%25d0%259d%2B%25d0%2592%25d0%25b0%25d0%25bb%25d0%25b5%25d1%2580%25d0%25b8%25d0%25b9%2B%25d0%25a4%25d0%25b5%25d0%25b4%25d0%25be%25d1%2580%25d0%25be%25d0%25b2%25d0%25b8%25d1%2587&amp;count=14</vt:lpwstr>
      </vt:variant>
      <vt:variant>
        <vt:lpwstr/>
      </vt:variant>
      <vt:variant>
        <vt:i4>5636180</vt:i4>
      </vt:variant>
      <vt:variant>
        <vt:i4>468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7405627</vt:i4>
      </vt:variant>
      <vt:variant>
        <vt:i4>465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%2526lt%253bbr%2526gt%253b%25d0%2593%25d0%25bb%25d0%25b0%25d0%25b2%25d0%25bd%25d0%25b0%25d1%258f%2B%25d1%2580%25d0%25be%25d0%25bb%25d1%258c&amp;count=2</vt:lpwstr>
      </vt:variant>
      <vt:variant>
        <vt:lpwstr/>
      </vt:variant>
      <vt:variant>
        <vt:i4>2228334</vt:i4>
      </vt:variant>
      <vt:variant>
        <vt:i4>462</vt:i4>
      </vt:variant>
      <vt:variant>
        <vt:i4>0</vt:i4>
      </vt:variant>
      <vt:variant>
        <vt:i4>5</vt:i4>
      </vt:variant>
      <vt:variant>
        <vt:lpwstr>http://login.mlg.ru/Report.mlg/ArticleList?ReportId=810912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&amp;count=14</vt:lpwstr>
      </vt:variant>
      <vt:variant>
        <vt:lpwstr/>
      </vt:variant>
      <vt:variant>
        <vt:i4>5636180</vt:i4>
      </vt:variant>
      <vt:variant>
        <vt:i4>459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7864353</vt:i4>
      </vt:variant>
      <vt:variant>
        <vt:i4>456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18717&amp;title=%25d0%2594%25d0%25b2%25d0%25b8%25d0%25b6%25d0%25b5%25d0%25bd%25d0%25b8%25d0%25b5%2B%2522%25d0%25a2%25d1%2580%25d1%2583%25d0%25b4%25d0%25be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8323178</vt:i4>
      </vt:variant>
      <vt:variant>
        <vt:i4>453</vt:i4>
      </vt:variant>
      <vt:variant>
        <vt:i4>0</vt:i4>
      </vt:variant>
      <vt:variant>
        <vt:i4>5</vt:i4>
      </vt:variant>
      <vt:variant>
        <vt:lpwstr>http://login.mlg.ru/Report.mlg/ArticleList?ReportId=810912&amp;themeObjId=18717&amp;title=%25d0%2594%25d0%25b2%25d0%25b8%25d0%25b6%25d0%25b5%25d0%25bd%25d0%25b8%25d0%25b5%2B%2522%25d0%25a2%25d1%2580%25d1%2583%25d0%25b4%25d0%25be%25d0%25b2%25d0%25b0%25d1%258f%2B%25d0%25a0%25d0%25be%25d1%2581%25d1%2581%25d0%25b8%25d1%258f%2522&amp;count=15</vt:lpwstr>
      </vt:variant>
      <vt:variant>
        <vt:lpwstr/>
      </vt:variant>
      <vt:variant>
        <vt:i4>5636180</vt:i4>
      </vt:variant>
      <vt:variant>
        <vt:i4>450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2162810</vt:i4>
      </vt:variant>
      <vt:variant>
        <vt:i4>444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8</vt:lpwstr>
      </vt:variant>
      <vt:variant>
        <vt:lpwstr/>
      </vt:variant>
      <vt:variant>
        <vt:i4>2162810</vt:i4>
      </vt:variant>
      <vt:variant>
        <vt:i4>441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2593%25d0%25bb%25d0%25b0%25d0%25b2%25d0%25bd%25d0%25b0%25d1%258f%2B%25d1%2580%25d0%25be%25d0%25bb%25d1%258c&amp;count=3</vt:lpwstr>
      </vt:variant>
      <vt:variant>
        <vt:lpwstr/>
      </vt:variant>
      <vt:variant>
        <vt:i4>7143534</vt:i4>
      </vt:variant>
      <vt:variant>
        <vt:i4>438</vt:i4>
      </vt:variant>
      <vt:variant>
        <vt:i4>0</vt:i4>
      </vt:variant>
      <vt:variant>
        <vt:i4>5</vt:i4>
      </vt:variant>
      <vt:variant>
        <vt:lpwstr>http://login.mlg.ru/Report.mlg/ArticleList?ReportId=810912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&amp;count=15</vt:lpwstr>
      </vt:variant>
      <vt:variant>
        <vt:lpwstr/>
      </vt:variant>
      <vt:variant>
        <vt:i4>5636180</vt:i4>
      </vt:variant>
      <vt:variant>
        <vt:i4>435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6684795</vt:i4>
      </vt:variant>
      <vt:variant>
        <vt:i4>432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6684798</vt:i4>
      </vt:variant>
      <vt:variant>
        <vt:i4>429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7143521</vt:i4>
      </vt:variant>
      <vt:variant>
        <vt:i4>426</vt:i4>
      </vt:variant>
      <vt:variant>
        <vt:i4>0</vt:i4>
      </vt:variant>
      <vt:variant>
        <vt:i4>5</vt:i4>
      </vt:variant>
      <vt:variant>
        <vt:lpwstr>http://login.mlg.ru/Report.mlg/ArticleList?ReportId=810912&amp;themeObjId=417979&amp;title=%25d0%25ae%25d0%25a0%25d0%25a7%25d0%2595%25d0%259d%25d0%259a%25d0%259e%2B%25d0%25a1%25d0%25b5%25d1%2580%25d0%25b3%25d0%25b5%25d0%25b9%2B%25d0%2598%25d0%25b2%25d0%25b0%25d0%25bd%25d0%25be%25d0%25b2%25d0%25b8%25d1%2587&amp;count=15</vt:lpwstr>
      </vt:variant>
      <vt:variant>
        <vt:lpwstr/>
      </vt:variant>
      <vt:variant>
        <vt:i4>5636180</vt:i4>
      </vt:variant>
      <vt:variant>
        <vt:i4>423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2687019</vt:i4>
      </vt:variant>
      <vt:variant>
        <vt:i4>420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17985&amp;title=%25d0%2590%25d0%25bb%25d0%25b5%25d0%25ba%25d1%2581%25d0%25b0%25d0%25bd%25d0%25b4%25d1%2580%2B%25d0%259b%25d0%25a3%25d0%259a%25d0%2590%25d0%25a8%25d0%2595%25d0%259d%25d0%259a%25d0%259e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3997792</vt:i4>
      </vt:variant>
      <vt:variant>
        <vt:i4>417</vt:i4>
      </vt:variant>
      <vt:variant>
        <vt:i4>0</vt:i4>
      </vt:variant>
      <vt:variant>
        <vt:i4>5</vt:i4>
      </vt:variant>
      <vt:variant>
        <vt:lpwstr>http://login.mlg.ru/Report.mlg/ArticleList?ReportId=810912&amp;themeObjId=17985&amp;title=%25d0%2590%25d0%25bb%25d0%25b5%25d0%25ba%25d1%2581%25d0%25b0%25d0%25bd%25d0%25b4%25d1%2580%2B%25d0%259b%25d0%25a3%25d0%259a%25d0%2590%25d0%25a8%25d0%2595%25d0%259d%25d0%259a%25d0%259e&amp;count=16</vt:lpwstr>
      </vt:variant>
      <vt:variant>
        <vt:lpwstr/>
      </vt:variant>
      <vt:variant>
        <vt:i4>5636180</vt:i4>
      </vt:variant>
      <vt:variant>
        <vt:i4>414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6684713</vt:i4>
      </vt:variant>
      <vt:variant>
        <vt:i4>411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7619&amp;title=%25d0%259f%25d0%25b0%25d1%2580%25d1%2582%25d0%25b8%25d1%258f%2B%2522%25d0%25af%25d0%2591%25d0%259b%25d0%259e%25d0%259a%25d0%259e%2522%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6684716</vt:i4>
      </vt:variant>
      <vt:variant>
        <vt:i4>408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7619&amp;title=%25d0%259f%25d0%25b0%25d1%2580%25d1%2582%25d0%25b8%25d1%258f%2B%2522%25d0%25af%25d0%2591%25d0%259b%25d0%259e%25d0%259a%25d0%259e%2522%2526lt%253bbr%2526gt%253b%25d0%2593%25d0%25bb%25d0%25b0%25d0%25b2%25d0%25bd%25d0%25b0%25d1%258f%2B%25d1%2580%25d0%25be%25d0%25bb%25d1%258c&amp;count=2</vt:lpwstr>
      </vt:variant>
      <vt:variant>
        <vt:lpwstr/>
      </vt:variant>
      <vt:variant>
        <vt:i4>3866737</vt:i4>
      </vt:variant>
      <vt:variant>
        <vt:i4>405</vt:i4>
      </vt:variant>
      <vt:variant>
        <vt:i4>0</vt:i4>
      </vt:variant>
      <vt:variant>
        <vt:i4>5</vt:i4>
      </vt:variant>
      <vt:variant>
        <vt:lpwstr>http://login.mlg.ru/Report.mlg/ArticleList?ReportId=810912&amp;themeObjId=7619&amp;title=%25d0%259f%25d0%25b0%25d1%2580%25d1%2582%25d0%25b8%25d1%258f%2B%2522%25d0%25af%25d0%2591%25d0%259b%25d0%259e%25d0%259a%25d0%259e%2522&amp;count=16</vt:lpwstr>
      </vt:variant>
      <vt:variant>
        <vt:lpwstr/>
      </vt:variant>
      <vt:variant>
        <vt:i4>5636180</vt:i4>
      </vt:variant>
      <vt:variant>
        <vt:i4>402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2818091</vt:i4>
      </vt:variant>
      <vt:variant>
        <vt:i4>399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3997750</vt:i4>
      </vt:variant>
      <vt:variant>
        <vt:i4>396</vt:i4>
      </vt:variant>
      <vt:variant>
        <vt:i4>0</vt:i4>
      </vt:variant>
      <vt:variant>
        <vt:i4>5</vt:i4>
      </vt:variant>
      <vt:variant>
        <vt:lpwstr>http://login.mlg.ru/Report.mlg/ArticleList?ReportId=810912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&amp;count=17</vt:lpwstr>
      </vt:variant>
      <vt:variant>
        <vt:lpwstr/>
      </vt:variant>
      <vt:variant>
        <vt:i4>5636180</vt:i4>
      </vt:variant>
      <vt:variant>
        <vt:i4>393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7209074</vt:i4>
      </vt:variant>
      <vt:variant>
        <vt:i4>390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215983&amp;title=%25d0%259f%25d0%25b0%25d1%2580%25d1%2582%25d0%25b8%25d1%258f%2B%2522%25d0%25a0%25d0%259e%25d0%25a2%2B%25d1%2584%25d1%2580%25d0%25be%25d0%25bd%25d1%2582%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7209079</vt:i4>
      </vt:variant>
      <vt:variant>
        <vt:i4>387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215983&amp;title=%25d0%259f%25d0%25b0%25d1%2580%25d1%2582%25d0%25b8%25d1%258f%2B%2522%25d0%25a0%25d0%259e%25d0%25a2%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1048652</vt:i4>
      </vt:variant>
      <vt:variant>
        <vt:i4>384</vt:i4>
      </vt:variant>
      <vt:variant>
        <vt:i4>0</vt:i4>
      </vt:variant>
      <vt:variant>
        <vt:i4>5</vt:i4>
      </vt:variant>
      <vt:variant>
        <vt:lpwstr>http://login.mlg.ru/Report.mlg/ArticleList?ReportId=810912&amp;themeObjId=215983&amp;title=%25d0%259f%25d0%25b0%25d1%2580%25d1%2582%25d0%25b8%25d1%258f%2B%2522%25d0%25a0%25d0%259e%25d0%25a2%2B%25d1%2584%25d1%2580%25d0%25be%25d0%25bd%25d1%2582%2522&amp;count=21</vt:lpwstr>
      </vt:variant>
      <vt:variant>
        <vt:lpwstr/>
      </vt:variant>
      <vt:variant>
        <vt:i4>5636180</vt:i4>
      </vt:variant>
      <vt:variant>
        <vt:i4>381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378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18255&amp;title=%25d0%2592%25d0%25bb%25d0%25b0%25d0%25b4%25d0%25b8%25d0%25bc%25d0%25b8%25d1%2580%2B%25d0%2592%25d0%259e%25d0%25a0%25d0%259e%25d0%259d%25d0%2598%25d0%259d%2526lt%253bbr%2526gt%253b%25d0%2595%25d1%2581%25d1%2582%25d1%258c%2B%25d1%2586%25d0%25b8%25d1%2582%25d0%25b8%25d1%2580%25d0%25be%25d0%25b2%25d0%25b0%25d0%25bd%25d0%25b8%25d0%25b5&amp;count=16</vt:lpwstr>
      </vt:variant>
      <vt:variant>
        <vt:lpwstr/>
      </vt:variant>
      <vt:variant>
        <vt:i4>2687097</vt:i4>
      </vt:variant>
      <vt:variant>
        <vt:i4>375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18255&amp;title=%25d0%2592%25d0%25bb%25d0%25b0%25d0%25b4%25d0%25b8%25d0%25bc%25d0%25b8%25d1%2580%2B%25d0%2592%25d0%259e%25d0%25a0%25d0%259e%25d0%259d%25d0%2598%25d0%259d%2526lt%253bbr%2526gt%253b%25d0%2593%25d0%25bb%25d0%25b0%25d0%25b2%25d0%25bd%25d0%25b0%25d1%258f%2B%25d1%2580%25d0%25be%25d0%25bb%25d1%258c&amp;count=12</vt:lpwstr>
      </vt:variant>
      <vt:variant>
        <vt:lpwstr/>
      </vt:variant>
      <vt:variant>
        <vt:i4>4325381</vt:i4>
      </vt:variant>
      <vt:variant>
        <vt:i4>372</vt:i4>
      </vt:variant>
      <vt:variant>
        <vt:i4>0</vt:i4>
      </vt:variant>
      <vt:variant>
        <vt:i4>5</vt:i4>
      </vt:variant>
      <vt:variant>
        <vt:lpwstr>http://login.mlg.ru/Report.mlg/ArticleList?ReportId=810912&amp;themeObjId=18255&amp;title=%25d0%2592%25d0%25bb%25d0%25b0%25d0%25b4%25d0%25b8%25d0%25bc%25d0%25b8%25d1%2580%2B%25d0%2592%25d0%259e%25d0%25a0%25d0%259e%25d0%259d%25d0%2598%25d0%259d&amp;count=22</vt:lpwstr>
      </vt:variant>
      <vt:variant>
        <vt:lpwstr/>
      </vt:variant>
      <vt:variant>
        <vt:i4>5636180</vt:i4>
      </vt:variant>
      <vt:variant>
        <vt:i4>369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2556016</vt:i4>
      </vt:variant>
      <vt:variant>
        <vt:i4>366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2582%2526lt%253bbr%2526gt%253b%25d0%2595%25d1%2581%25d1%2582%25d1%258c%2B%25d1%2586%25d0%25b8%25d1%2582%25d0%25b8%25d1%2580%25d0%25be%25d0%25b2%25d0%25b0%25d0%25bd%25d0%25b8%25d0%25b5&amp;count=11</vt:lpwstr>
      </vt:variant>
      <vt:variant>
        <vt:lpwstr/>
      </vt:variant>
      <vt:variant>
        <vt:i4>3997802</vt:i4>
      </vt:variant>
      <vt:variant>
        <vt:i4>363</vt:i4>
      </vt:variant>
      <vt:variant>
        <vt:i4>0</vt:i4>
      </vt:variant>
      <vt:variant>
        <vt:i4>5</vt:i4>
      </vt:variant>
      <vt:variant>
        <vt:lpwstr>http://login.mlg.ru/Report.mlg/ArticleList?ReportId=810912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&amp;count=22</vt:lpwstr>
      </vt:variant>
      <vt:variant>
        <vt:lpwstr/>
      </vt:variant>
      <vt:variant>
        <vt:i4>5636180</vt:i4>
      </vt:variant>
      <vt:variant>
        <vt:i4>360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357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2687097</vt:i4>
      </vt:variant>
      <vt:variant>
        <vt:i4>354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2687097</vt:i4>
      </vt:variant>
      <vt:variant>
        <vt:i4>351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3997748</vt:i4>
      </vt:variant>
      <vt:variant>
        <vt:i4>348</vt:i4>
      </vt:variant>
      <vt:variant>
        <vt:i4>0</vt:i4>
      </vt:variant>
      <vt:variant>
        <vt:i4>5</vt:i4>
      </vt:variant>
      <vt:variant>
        <vt:lpwstr>http://login.mlg.ru/Report.mlg/ArticleList?ReportId=810912&amp;themeObjId=190643&amp;title=%25d0%259f%25d0%25b0%25d1%2580%25d1%2582%25d0%25b8%25d1%258f%2B%2522%25d0%259a%25d0%25be%25d0%25bc%25d0%25bc%25d1%2583%25d0%25bd%25d0%25b8%25d1%2581%25d1%2582%25d1%258b%2B%25d0%25a0%25d0%25be%25d1%2581%25d1%2581%25d0%25b8%25d0%25b8%2522&amp;count=24</vt:lpwstr>
      </vt:variant>
      <vt:variant>
        <vt:lpwstr/>
      </vt:variant>
      <vt:variant>
        <vt:i4>5636180</vt:i4>
      </vt:variant>
      <vt:variant>
        <vt:i4>345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2424949</vt:i4>
      </vt:variant>
      <vt:variant>
        <vt:i4>342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70291&amp;title=%25d0%259b%25d0%259e%25d0%259a%25d0%259e%25d0%25a2%25d0%25ac%2B%25d0%2590%25d0%25bd%25d0%25b0%25d1%2582%25d0%25be%25d0%25bb%25d0%25b8%25d0%25b9%2B%25d0%2595%25d0%25b2%25d0%25b3%25d0%25b5%25d0%25bd%25d1%258c%25d0%25b5%25d0%25b2%25d0%25b8%25d1%2587%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8060978</vt:i4>
      </vt:variant>
      <vt:variant>
        <vt:i4>339</vt:i4>
      </vt:variant>
      <vt:variant>
        <vt:i4>0</vt:i4>
      </vt:variant>
      <vt:variant>
        <vt:i4>5</vt:i4>
      </vt:variant>
      <vt:variant>
        <vt:lpwstr>http://login.mlg.ru/Report.mlg/ArticleList?ReportId=810912&amp;themeObjId=70291&amp;title=%25d0%259b%25d0%259e%25d0%259a%25d0%259e%25d0%25a2%25d0%25ac%2B%25d0%2590%25d0%25bd%25d0%25b0%25d1%2582%25d0%25be%25d0%25bb%25d0%25b8%25d0%25b9%2B%25d0%2595%25d0%25b2%25d0%25b3%25d0%25b5%25d0%25bd%25d1%258c%25d0%25b5%25d0%25b2%25d0%25b8%25d1%2587&amp;count=27</vt:lpwstr>
      </vt:variant>
      <vt:variant>
        <vt:lpwstr/>
      </vt:variant>
      <vt:variant>
        <vt:i4>5636180</vt:i4>
      </vt:variant>
      <vt:variant>
        <vt:i4>336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7929892</vt:i4>
      </vt:variant>
      <vt:variant>
        <vt:i4>333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2595%25d1%2581%25d1%2582%25d1%258c%2B%25d1%2586%25d0%25b8%25d1%2582%25d0%25b8%25d1%2580%25d0%25be%25d0%25b2%25d0%25b0%25d0%25bd%25d0%25b8%25d0%25b5&amp;count=10</vt:lpwstr>
      </vt:variant>
      <vt:variant>
        <vt:lpwstr/>
      </vt:variant>
      <vt:variant>
        <vt:i4>7929889</vt:i4>
      </vt:variant>
      <vt:variant>
        <vt:i4>330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7929889</vt:i4>
      </vt:variant>
      <vt:variant>
        <vt:i4>327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6881389</vt:i4>
      </vt:variant>
      <vt:variant>
        <vt:i4>324</vt:i4>
      </vt:variant>
      <vt:variant>
        <vt:i4>0</vt:i4>
      </vt:variant>
      <vt:variant>
        <vt:i4>5</vt:i4>
      </vt:variant>
      <vt:variant>
        <vt:lpwstr>http://login.mlg.ru/Report.mlg/ArticleList?ReportId=810912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&amp;count=31</vt:lpwstr>
      </vt:variant>
      <vt:variant>
        <vt:lpwstr/>
      </vt:variant>
      <vt:variant>
        <vt:i4>5636180</vt:i4>
      </vt:variant>
      <vt:variant>
        <vt:i4>321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7012395</vt:i4>
      </vt:variant>
      <vt:variant>
        <vt:i4>318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7012398</vt:i4>
      </vt:variant>
      <vt:variant>
        <vt:i4>315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2593%25d0%25bb%25d0%25b0%25d0%25b2%25d0%25bd%25d0%25b0%25d1%258f%2B%25d1%2580%25d0%25be%25d0%25bb%25d1%258c&amp;count=4</vt:lpwstr>
      </vt:variant>
      <vt:variant>
        <vt:lpwstr/>
      </vt:variant>
      <vt:variant>
        <vt:i4>3473504</vt:i4>
      </vt:variant>
      <vt:variant>
        <vt:i4>312</vt:i4>
      </vt:variant>
      <vt:variant>
        <vt:i4>0</vt:i4>
      </vt:variant>
      <vt:variant>
        <vt:i4>5</vt:i4>
      </vt:variant>
      <vt:variant>
        <vt:lpwstr>http://login.mlg.ru/Report.mlg/ArticleList?ReportId=810912&amp;themeObjId=408268&amp;title=%25d0%259f%25d0%25b0%25d1%2580%25d1%2582%25d0%25b8%25d1%258f%2B%2522%25d0%2594%25d1%2580%25d1%2583%25d0%25b3%25d0%25b0%25d1%258f%2B%25d0%25a0%25d0%25be%25d1%2581%25d1%2581%25d0%25b8%25d1%258f%2522&amp;count=47</vt:lpwstr>
      </vt:variant>
      <vt:variant>
        <vt:lpwstr/>
      </vt:variant>
      <vt:variant>
        <vt:i4>5636180</vt:i4>
      </vt:variant>
      <vt:variant>
        <vt:i4>309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2228261</vt:i4>
      </vt:variant>
      <vt:variant>
        <vt:i4>306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3</vt:lpwstr>
      </vt:variant>
      <vt:variant>
        <vt:lpwstr/>
      </vt:variant>
      <vt:variant>
        <vt:i4>2228259</vt:i4>
      </vt:variant>
      <vt:variant>
        <vt:i4>303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2228256</vt:i4>
      </vt:variant>
      <vt:variant>
        <vt:i4>300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6815798</vt:i4>
      </vt:variant>
      <vt:variant>
        <vt:i4>297</vt:i4>
      </vt:variant>
      <vt:variant>
        <vt:i4>0</vt:i4>
      </vt:variant>
      <vt:variant>
        <vt:i4>5</vt:i4>
      </vt:variant>
      <vt:variant>
        <vt:lpwstr>http://login.mlg.ru/Report.mlg/ArticleList?ReportId=810912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&amp;count=48</vt:lpwstr>
      </vt:variant>
      <vt:variant>
        <vt:lpwstr/>
      </vt:variant>
      <vt:variant>
        <vt:i4>5636180</vt:i4>
      </vt:variant>
      <vt:variant>
        <vt:i4>294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7078002</vt:i4>
      </vt:variant>
      <vt:variant>
        <vt:i4>291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7078004</vt:i4>
      </vt:variant>
      <vt:variant>
        <vt:i4>288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7078007</vt:i4>
      </vt:variant>
      <vt:variant>
        <vt:i4>285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193582&amp;title=%25d0%2594%25d0%25b2%25d0%25b8%25d0%25b6%25d0%25b5%25d0%25bd%25d0%25b8%25d0%25b5%2B%2522%25d0%259b%25d0%25b5%25d0%25b2%25d1%258b%25d0%25b9%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5</vt:lpwstr>
      </vt:variant>
      <vt:variant>
        <vt:lpwstr/>
      </vt:variant>
      <vt:variant>
        <vt:i4>7078007</vt:i4>
      </vt:variant>
      <vt:variant>
        <vt:i4>282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2593%25d0%25bb%25d0%25b0%25d0%25b2%25d0%25bd%25d0%25b0%25d1%258f%2B%25d1%2580%25d0%25be%25d0%25bb%25d1%258c&amp;count=6</vt:lpwstr>
      </vt:variant>
      <vt:variant>
        <vt:lpwstr/>
      </vt:variant>
      <vt:variant>
        <vt:i4>6815847</vt:i4>
      </vt:variant>
      <vt:variant>
        <vt:i4>279</vt:i4>
      </vt:variant>
      <vt:variant>
        <vt:i4>0</vt:i4>
      </vt:variant>
      <vt:variant>
        <vt:i4>5</vt:i4>
      </vt:variant>
      <vt:variant>
        <vt:lpwstr>http://login.mlg.ru/Report.mlg/ArticleList?ReportId=810912&amp;themeObjId=193582&amp;title=%25d0%2594%25d0%25b2%25d0%25b8%25d0%25b6%25d0%25b5%25d0%25bd%25d0%25b8%25d0%25b5%2B%2522%25d0%259b%25d0%25b5%25d0%25b2%25d1%258b%25d0%25b9%2B%25d1%2584%25d1%2580%25d0%25be%25d0%25bd%25d1%2582%2522&amp;count=55</vt:lpwstr>
      </vt:variant>
      <vt:variant>
        <vt:lpwstr/>
      </vt:variant>
      <vt:variant>
        <vt:i4>5636180</vt:i4>
      </vt:variant>
      <vt:variant>
        <vt:i4>276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3997736</vt:i4>
      </vt:variant>
      <vt:variant>
        <vt:i4>273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3997741</vt:i4>
      </vt:variant>
      <vt:variant>
        <vt:i4>270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2593%25d0%25bb%25d0%25b0%25d0%25b2%25d0%25bd%25d0%25b0%25d1%258f%2B%25d1%2580%25d0%25be%25d0%25bb%25d1%258c&amp;count=6</vt:lpwstr>
      </vt:variant>
      <vt:variant>
        <vt:lpwstr/>
      </vt:variant>
      <vt:variant>
        <vt:i4>3276925</vt:i4>
      </vt:variant>
      <vt:variant>
        <vt:i4>267</vt:i4>
      </vt:variant>
      <vt:variant>
        <vt:i4>0</vt:i4>
      </vt:variant>
      <vt:variant>
        <vt:i4>5</vt:i4>
      </vt:variant>
      <vt:variant>
        <vt:lpwstr>http://login.mlg.ru/Report.mlg/ArticleList?ReportId=810912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&amp;count=65</vt:lpwstr>
      </vt:variant>
      <vt:variant>
        <vt:lpwstr/>
      </vt:variant>
      <vt:variant>
        <vt:i4>5636180</vt:i4>
      </vt:variant>
      <vt:variant>
        <vt:i4>264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3801121</vt:i4>
      </vt:variant>
      <vt:variant>
        <vt:i4>261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3801124</vt:i4>
      </vt:variant>
      <vt:variant>
        <vt:i4>258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7604&amp;title=%25d0%259f%25d0%25b0%25d1%2580%25d1%2582%25d0%25b8%25d1%258f%2B%2522%25d0%2595%25d0%25b4%25d0%25b8%25d0%25bd%25d0%25b0%25d1%258f%2B%25d0%25a0%25d0%25be%25d1%2581%25d1%2581%25d0%25b8%25d1%258f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6</vt:lpwstr>
      </vt:variant>
      <vt:variant>
        <vt:lpwstr/>
      </vt:variant>
      <vt:variant>
        <vt:i4>3801124</vt:i4>
      </vt:variant>
      <vt:variant>
        <vt:i4>255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4128801</vt:i4>
      </vt:variant>
      <vt:variant>
        <vt:i4>252</vt:i4>
      </vt:variant>
      <vt:variant>
        <vt:i4>0</vt:i4>
      </vt:variant>
      <vt:variant>
        <vt:i4>5</vt:i4>
      </vt:variant>
      <vt:variant>
        <vt:lpwstr>http://login.mlg.ru/Report.mlg/ArticleList?ReportId=810912&amp;themeObjId=7604&amp;title=%25d0%259f%25d0%25b0%25d1%2580%25d1%2582%25d0%25b8%25d1%258f%2B%2522%25d0%2595%25d0%25b4%25d0%25b8%25d0%25bd%25d0%25b0%25d1%258f%2B%25d0%25a0%25d0%25be%25d1%2581%25d1%2581%25d0%25b8%25d1%258f%2522&amp;count=94</vt:lpwstr>
      </vt:variant>
      <vt:variant>
        <vt:lpwstr/>
      </vt:variant>
      <vt:variant>
        <vt:i4>5636180</vt:i4>
      </vt:variant>
      <vt:variant>
        <vt:i4>249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2228328</vt:i4>
      </vt:variant>
      <vt:variant>
        <vt:i4>246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26927&amp;title=%25d0%259f%25d0%25b5%25d1%2582%25d1%2580%2B%25d0%25a1%25d0%2598%25d0%259c%25d0%259e%25d0%259d%25d0%2595%25d0%259d%25d0%259a%25d0%259e%2526lt%253bbr%2526gt%253b%25d0%2595%25d1%2581%25d1%2582%25d1%258c%2B%25d1%2586%25d0%25b8%25d1%2582%25d0%25b8%25d1%2580%25d0%25be%25d0%25b2%25d0%25b0%25d0%25bd%25d0%25b8%25d0%25b5&amp;count=76</vt:lpwstr>
      </vt:variant>
      <vt:variant>
        <vt:lpwstr/>
      </vt:variant>
      <vt:variant>
        <vt:i4>2228333</vt:i4>
      </vt:variant>
      <vt:variant>
        <vt:i4>243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26927&amp;title=%25d0%259f%25d0%25b5%25d1%2582%25d1%2580%2B%25d0%25a1%25d0%2598%25d0%259c%25d0%259e%25d0%259d%25d0%2595%25d0%259d%25d0%259a%25d0%259e%2526lt%253bbr%2526gt%253b%25d0%2593%25d0%25bb%25d0%25b0%25d0%25b2%25d0%25bd%25d0%25b0%25d1%258f%2B%25d1%2580%25d0%25be%25d0%25bb%25d1%258c&amp;count=62</vt:lpwstr>
      </vt:variant>
      <vt:variant>
        <vt:lpwstr/>
      </vt:variant>
      <vt:variant>
        <vt:i4>1900627</vt:i4>
      </vt:variant>
      <vt:variant>
        <vt:i4>240</vt:i4>
      </vt:variant>
      <vt:variant>
        <vt:i4>0</vt:i4>
      </vt:variant>
      <vt:variant>
        <vt:i4>5</vt:i4>
      </vt:variant>
      <vt:variant>
        <vt:lpwstr>http://login.mlg.ru/Report.mlg/ArticleList?ReportId=810912&amp;themeObjId=26927&amp;title=%25d0%259f%25d0%25b5%25d1%2582%25d1%2580%2B%25d0%25a1%25d0%2598%25d0%259c%25d0%259e%25d0%259d%25d0%2595%25d0%259d%25d0%259a%25d0%259e&amp;count=120</vt:lpwstr>
      </vt:variant>
      <vt:variant>
        <vt:lpwstr/>
      </vt:variant>
      <vt:variant>
        <vt:i4>5636180</vt:i4>
      </vt:variant>
      <vt:variant>
        <vt:i4>237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2818084</vt:i4>
      </vt:variant>
      <vt:variant>
        <vt:i4>234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2818081</vt:i4>
      </vt:variant>
      <vt:variant>
        <vt:i4>231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41</vt:lpwstr>
      </vt:variant>
      <vt:variant>
        <vt:lpwstr/>
      </vt:variant>
      <vt:variant>
        <vt:i4>2818081</vt:i4>
      </vt:variant>
      <vt:variant>
        <vt:i4>228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2593%25d0%25bb%25d0%25b0%25d0%25b2%25d0%25bd%25d0%25b0%25d1%258f%2B%25d1%2580%25d0%25be%25d0%25bb%25d1%258c&amp;count=10</vt:lpwstr>
      </vt:variant>
      <vt:variant>
        <vt:lpwstr/>
      </vt:variant>
      <vt:variant>
        <vt:i4>2818099</vt:i4>
      </vt:variant>
      <vt:variant>
        <vt:i4>225</vt:i4>
      </vt:variant>
      <vt:variant>
        <vt:i4>0</vt:i4>
      </vt:variant>
      <vt:variant>
        <vt:i4>5</vt:i4>
      </vt:variant>
      <vt:variant>
        <vt:lpwstr>http://login.mlg.ru/Report.mlg/ArticleList?ReportId=810912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&amp;count=124</vt:lpwstr>
      </vt:variant>
      <vt:variant>
        <vt:lpwstr/>
      </vt:variant>
      <vt:variant>
        <vt:i4>5636180</vt:i4>
      </vt:variant>
      <vt:variant>
        <vt:i4>222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7340067</vt:i4>
      </vt:variant>
      <vt:variant>
        <vt:i4>219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2595%25d1%2581%25d1%2582%25d1%258c%2B%25d1%2586%25d0%25b8%25d1%2582%25d0%25b8%25d1%2580%25d0%25be%25d0%25b2%25d0%25b0%25d0%25bd%25d0%25b8%25d0%25b5&amp;count=69</vt:lpwstr>
      </vt:variant>
      <vt:variant>
        <vt:lpwstr/>
      </vt:variant>
      <vt:variant>
        <vt:i4>7340070</vt:i4>
      </vt:variant>
      <vt:variant>
        <vt:i4>216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7340070</vt:i4>
      </vt:variant>
      <vt:variant>
        <vt:i4>213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2593%25d0%25bb%25d0%25b0%25d0%25b2%25d0%25bd%25d0%25b0%25d1%258f%2B%25d1%2580%25d0%25be%25d0%25bb%25d1%258c&amp;count=58</vt:lpwstr>
      </vt:variant>
      <vt:variant>
        <vt:lpwstr/>
      </vt:variant>
      <vt:variant>
        <vt:i4>2883688</vt:i4>
      </vt:variant>
      <vt:variant>
        <vt:i4>210</vt:i4>
      </vt:variant>
      <vt:variant>
        <vt:i4>0</vt:i4>
      </vt:variant>
      <vt:variant>
        <vt:i4>5</vt:i4>
      </vt:variant>
      <vt:variant>
        <vt:lpwstr>http://login.mlg.ru/Report.mlg/ArticleList?ReportId=810912&amp;themeObjId=13916&amp;title=%25d0%2597%25d0%25ae%25d0%2593%25d0%2590%25d0%259d%25d0%259e%25d0%2592%2B%25d0%2593%25d0%25b5%25d0%25bd%25d0%25bd%25d0%25b0%25d0%25b4%25d0%25b8%25d0%25b9%2B%25d0%2590%25d0%25bd%25d0%25b4%25d1%2580%25d0%25b5%25d0%25b5%25d0%25b2%25d0%25b8%25d1%2587&amp;count=143</vt:lpwstr>
      </vt:variant>
      <vt:variant>
        <vt:lpwstr/>
      </vt:variant>
      <vt:variant>
        <vt:i4>5636180</vt:i4>
      </vt:variant>
      <vt:variant>
        <vt:i4>207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8323175</vt:i4>
      </vt:variant>
      <vt:variant>
        <vt:i4>204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2595%25d1%2581%25d1%2582%25d1%258c%2B%25d1%2586%25d0%25b8%25d1%2582%25d0%25b8%25d1%2580%25d0%25be%25d0%25b2%25d0%25b0%25d0%25bd%25d0%25b8%25d0%25b5&amp;count=25</vt:lpwstr>
      </vt:variant>
      <vt:variant>
        <vt:lpwstr/>
      </vt:variant>
      <vt:variant>
        <vt:i4>8323169</vt:i4>
      </vt:variant>
      <vt:variant>
        <vt:i4>201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8323170</vt:i4>
      </vt:variant>
      <vt:variant>
        <vt:i4>198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13</vt:lpwstr>
      </vt:variant>
      <vt:variant>
        <vt:lpwstr/>
      </vt:variant>
      <vt:variant>
        <vt:i4>8323170</vt:i4>
      </vt:variant>
      <vt:variant>
        <vt:i4>195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2593%25d0%25bb%25d0%25b0%25d0%25b2%25d0%25bd%25d0%25b0%25d1%258f%2B%25d1%2580%25d0%25be%25d0%25bb%25d1%258c&amp;count=9</vt:lpwstr>
      </vt:variant>
      <vt:variant>
        <vt:lpwstr/>
      </vt:variant>
      <vt:variant>
        <vt:i4>8126520</vt:i4>
      </vt:variant>
      <vt:variant>
        <vt:i4>192</vt:i4>
      </vt:variant>
      <vt:variant>
        <vt:i4>0</vt:i4>
      </vt:variant>
      <vt:variant>
        <vt:i4>5</vt:i4>
      </vt:variant>
      <vt:variant>
        <vt:lpwstr>http://login.mlg.ru/Report.mlg/ArticleList?ReportId=810912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&amp;count=171</vt:lpwstr>
      </vt:variant>
      <vt:variant>
        <vt:lpwstr/>
      </vt:variant>
      <vt:variant>
        <vt:i4>5636180</vt:i4>
      </vt:variant>
      <vt:variant>
        <vt:i4>189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8257657</vt:i4>
      </vt:variant>
      <vt:variant>
        <vt:i4>186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2595%25d1%2581%25d1%2582%25d1%258c%2B%25d1%2586%25d0%25b8%25d1%2582%25d0%25b8%25d1%2580%25d0%25be%25d0%25b2%25d0%25b0%25d0%25bd%25d0%25b8%25d0%25b5&amp;count=111</vt:lpwstr>
      </vt:variant>
      <vt:variant>
        <vt:lpwstr/>
      </vt:variant>
      <vt:variant>
        <vt:i4>8257663</vt:i4>
      </vt:variant>
      <vt:variant>
        <vt:i4>183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14</vt:lpwstr>
      </vt:variant>
      <vt:variant>
        <vt:lpwstr/>
      </vt:variant>
      <vt:variant>
        <vt:i4>8257660</vt:i4>
      </vt:variant>
      <vt:variant>
        <vt:i4>180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8257660</vt:i4>
      </vt:variant>
      <vt:variant>
        <vt:i4>177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2593%25d0%25bb%25d0%25b0%25d0%25b2%25d0%25bd%25d0%25b0%25d1%258f%2B%25d1%2580%25d0%25be%25d0%25bb%25d1%258c&amp;count=290</vt:lpwstr>
      </vt:variant>
      <vt:variant>
        <vt:lpwstr/>
      </vt:variant>
      <vt:variant>
        <vt:i4>3866724</vt:i4>
      </vt:variant>
      <vt:variant>
        <vt:i4>174</vt:i4>
      </vt:variant>
      <vt:variant>
        <vt:i4>0</vt:i4>
      </vt:variant>
      <vt:variant>
        <vt:i4>5</vt:i4>
      </vt:variant>
      <vt:variant>
        <vt:lpwstr>http://login.mlg.ru/Report.mlg/ArticleList?ReportId=810912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&amp;count=364</vt:lpwstr>
      </vt:variant>
      <vt:variant>
        <vt:lpwstr/>
      </vt:variant>
      <vt:variant>
        <vt:i4>5636180</vt:i4>
      </vt:variant>
      <vt:variant>
        <vt:i4>171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2556026</vt:i4>
      </vt:variant>
      <vt:variant>
        <vt:i4>168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2595%25d1%2581%25d1%2582%25d1%258c%2B%25d1%2586%25d0%25b8%25d1%2582%25d0%25b8%25d1%2580%25d0%25be%25d0%25b2%25d0%25b0%25d0%25bd%25d0%25b8%25d0%25b5&amp;count=278</vt:lpwstr>
      </vt:variant>
      <vt:variant>
        <vt:lpwstr/>
      </vt:variant>
      <vt:variant>
        <vt:i4>2556028</vt:i4>
      </vt:variant>
      <vt:variant>
        <vt:i4>165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99</vt:lpwstr>
      </vt:variant>
      <vt:variant>
        <vt:lpwstr/>
      </vt:variant>
      <vt:variant>
        <vt:i4>2556031</vt:i4>
      </vt:variant>
      <vt:variant>
        <vt:i4>162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17</vt:lpwstr>
      </vt:variant>
      <vt:variant>
        <vt:lpwstr/>
      </vt:variant>
      <vt:variant>
        <vt:i4>2556031</vt:i4>
      </vt:variant>
      <vt:variant>
        <vt:i4>159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2593%25d0%25bb%25d0%25b0%25d0%25b2%25d0%25bd%25d0%25b0%25d1%258f%2B%25d1%2580%25d0%25be%25d0%25bb%25d1%258c&amp;count=752</vt:lpwstr>
      </vt:variant>
      <vt:variant>
        <vt:lpwstr/>
      </vt:variant>
      <vt:variant>
        <vt:i4>7012411</vt:i4>
      </vt:variant>
      <vt:variant>
        <vt:i4>156</vt:i4>
      </vt:variant>
      <vt:variant>
        <vt:i4>0</vt:i4>
      </vt:variant>
      <vt:variant>
        <vt:i4>5</vt:i4>
      </vt:variant>
      <vt:variant>
        <vt:lpwstr>http://login.mlg.ru/Report.mlg/ArticleList?ReportId=810912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&amp;count=1054</vt:lpwstr>
      </vt:variant>
      <vt:variant>
        <vt:lpwstr/>
      </vt:variant>
      <vt:variant>
        <vt:i4>5636180</vt:i4>
      </vt:variant>
      <vt:variant>
        <vt:i4>153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3473454</vt:i4>
      </vt:variant>
      <vt:variant>
        <vt:i4>150</vt:i4>
      </vt:variant>
      <vt:variant>
        <vt:i4>0</vt:i4>
      </vt:variant>
      <vt:variant>
        <vt:i4>5</vt:i4>
      </vt:variant>
      <vt:variant>
        <vt:lpwstr>http://login.mlg.ru/Report.mlg/ArticleList?ReportId=810912&amp;Count=8&amp;Title=%25d0%2590%25d0%25bb%25d1%2582%25d0%25b0%25d0%25b9%25d1%2581%25d0%25ba%25d0%25be%25d0%25b5%2B%25d1%2580%25d0%25b5%25d0%25b3%25d0%25b8%25d0%25be%25d0%25bd%25d0%25b0%25d0%25bb%25d1%258c%25d0%25bd%25d0%25be%25d0%25b5%2B%25d0%25be%25d1%2582%25d0%25b4%25d0%25b5%25d0%25bb%25d0%25b5%25d0%25bd%25d0%25b8%25d0%25b5%2B%25d0%259a%25d0%259f%25d0%25a0%25d0%25a4%2B(altkprf.ru)&amp;MediaId=55100</vt:lpwstr>
      </vt:variant>
      <vt:variant>
        <vt:lpwstr/>
      </vt:variant>
      <vt:variant>
        <vt:i4>8257584</vt:i4>
      </vt:variant>
      <vt:variant>
        <vt:i4>147</vt:i4>
      </vt:variant>
      <vt:variant>
        <vt:i4>0</vt:i4>
      </vt:variant>
      <vt:variant>
        <vt:i4>5</vt:i4>
      </vt:variant>
      <vt:variant>
        <vt:lpwstr>http://login.mlg.ru/Report.mlg/ArticleList?ReportId=810912&amp;Count=8&amp;Title=Kp.ru&amp;MediaId=9796</vt:lpwstr>
      </vt:variant>
      <vt:variant>
        <vt:lpwstr/>
      </vt:variant>
      <vt:variant>
        <vt:i4>2949228</vt:i4>
      </vt:variant>
      <vt:variant>
        <vt:i4>144</vt:i4>
      </vt:variant>
      <vt:variant>
        <vt:i4>0</vt:i4>
      </vt:variant>
      <vt:variant>
        <vt:i4>5</vt:i4>
      </vt:variant>
      <vt:variant>
        <vt:lpwstr>http://login.mlg.ru/Report.mlg/ArticleList?ReportId=810912&amp;Count=8&amp;Title=Comments.ua&amp;MediaId=12614</vt:lpwstr>
      </vt:variant>
      <vt:variant>
        <vt:lpwstr/>
      </vt:variant>
      <vt:variant>
        <vt:i4>2424886</vt:i4>
      </vt:variant>
      <vt:variant>
        <vt:i4>141</vt:i4>
      </vt:variant>
      <vt:variant>
        <vt:i4>0</vt:i4>
      </vt:variant>
      <vt:variant>
        <vt:i4>5</vt:i4>
      </vt:variant>
      <vt:variant>
        <vt:lpwstr>http://login.mlg.ru/Report.mlg/ArticleList?ReportId=810912&amp;Count=9&amp;Title=News.bigmir.net&amp;MediaId=31436</vt:lpwstr>
      </vt:variant>
      <vt:variant>
        <vt:lpwstr/>
      </vt:variant>
      <vt:variant>
        <vt:i4>6029331</vt:i4>
      </vt:variant>
      <vt:variant>
        <vt:i4>138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http://login.mlg.ru/Report.mlg/ArticleList?ReportId=810912&amp;Count=10&amp;Title=%25d0%259c%25d0%2593%25d0%259a%2B%25d0%259a%25d0%259f%25d0%25a0%25d0%25a4%2B(moskprf.ru)&amp;MediaId=31745</vt:lpwstr>
      </vt:variant>
      <vt:variant>
        <vt:lpwstr/>
      </vt:variant>
      <vt:variant>
        <vt:i4>7143545</vt:i4>
      </vt:variant>
      <vt:variant>
        <vt:i4>135</vt:i4>
      </vt:variant>
      <vt:variant>
        <vt:i4>0</vt:i4>
      </vt:variant>
      <vt:variant>
        <vt:i4>5</vt:i4>
      </vt:variant>
      <vt:variant>
        <vt:lpwstr>http://login.mlg.ru/Report.mlg/ArticleList?ReportId=810912&amp;Count=11&amp;Title=%25d0%259f%25d1%2580%25d0%25b0%25d0%25b2%25d0%25b4%25d0%25b0&amp;MediaId=1601</vt:lpwstr>
      </vt:variant>
      <vt:variant>
        <vt:lpwstr/>
      </vt:variant>
      <vt:variant>
        <vt:i4>262220</vt:i4>
      </vt:variant>
      <vt:variant>
        <vt:i4>132</vt:i4>
      </vt:variant>
      <vt:variant>
        <vt:i4>0</vt:i4>
      </vt:variant>
      <vt:variant>
        <vt:i4>5</vt:i4>
      </vt:variant>
      <vt:variant>
        <vt:lpwstr>http://login.mlg.ru/Report.mlg/ArticleList?ReportId=810912&amp;Count=11&amp;Title=News%2B(point.md)&amp;MediaId=58358</vt:lpwstr>
      </vt:variant>
      <vt:variant>
        <vt:lpwstr/>
      </vt:variant>
      <vt:variant>
        <vt:i4>8323122</vt:i4>
      </vt:variant>
      <vt:variant>
        <vt:i4>129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http://login.mlg.ru/Report.mlg/ArticleList?ReportId=810912&amp;Count=13&amp;Title=%25d0%259d%25d0%25be%25d0%25b2%25d0%25be%25d1%2581%25d1%2582%25d0%25b8%2540Mail.ru&amp;MediaId=13686</vt:lpwstr>
      </vt:variant>
      <vt:variant>
        <vt:lpwstr/>
      </vt:variant>
      <vt:variant>
        <vt:i4>1245191</vt:i4>
      </vt:variant>
      <vt:variant>
        <vt:i4>126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http://login.mlg.ru/Report.mlg/ArticleList?ReportId=810912&amp;Count=13&amp;Title=%25d0%259c%25d0%25be%25d0%25b8%2B%25d0%25b3%25d0%25be%25d0%25b4%25d0%25b0%2B(moi-goda.ru)&amp;MediaId=28949</vt:lpwstr>
      </vt:variant>
      <vt:variant>
        <vt:lpwstr/>
      </vt:variant>
      <vt:variant>
        <vt:i4>3539058</vt:i4>
      </vt:variant>
      <vt:variant>
        <vt:i4>123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f%25d0%25be%25d0%25bb%25d0%25b8%25d1%2582%25d0%25b8%25d1%2587%25d0%25b5%25d1%2581%25d0%25ba%25d0%25b0%25d1%258f%2B%25d0%25bf%25d0%25b0%25d1%2580%25d1%2582%25d0%25b8%25d1%258f%2B%25d0%259a%25d0%259f%25d0%25a3%2B(kpu.ua)&amp;MediaId=59660</vt:lpwstr>
      </vt:variant>
      <vt:variant>
        <vt:lpwstr/>
      </vt:variant>
      <vt:variant>
        <vt:i4>5636174</vt:i4>
      </vt:variant>
      <vt:variant>
        <vt:i4>120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http://login.mlg.ru/Report.mlg/ArticleList?ReportId=810912&amp;Count=17&amp;Title=%25d0%259a%25d0%25be%25d1%2580%25d1%2580%25d0%25b5%25d1%2581%25d0%25bf%25d0%25be%25d0%25bd%25d0%25b4%25d0%25b5%25d0%25bd%25d1%2582.eu&amp;MediaId=58035</vt:lpwstr>
      </vt:variant>
      <vt:variant>
        <vt:lpwstr/>
      </vt:variant>
      <vt:variant>
        <vt:i4>851968</vt:i4>
      </vt:variant>
      <vt:variant>
        <vt:i4>117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http://login.mlg.ru/Report.mlg/ArticleList?ReportId=810912&amp;Count=10&amp;Title=%25d0%25a0%25d0%2598%25d0%2590%2B%25d0%259d%25d0%25be%25d0%25b2%25d1%258b%25d0%25b9%2B%25d1%2580%25d0%25b5%25d0%25b3%25d0%25b8%25d0%25be%25d0%25bd%2B(nr2.ru)&amp;MediaId=8773</vt:lpwstr>
      </vt:variant>
      <vt:variant>
        <vt:lpwstr/>
      </vt:variant>
      <vt:variant>
        <vt:i4>5505091</vt:i4>
      </vt:variant>
      <vt:variant>
        <vt:i4>114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http://login.mlg.ru/Report.mlg/ArticleList?ReportId=810912&amp;Count=13&amp;Title=%25d0%25a0%25d0%2598%25d0%2590%2B%25d0%259d%25d0%25be%25d0%25b2%25d0%25be%25d1%2581%25d1%2582%25d0%25b8%2B(ria.ru)&amp;MediaId=8980</vt:lpwstr>
      </vt:variant>
      <vt:variant>
        <vt:lpwstr/>
      </vt:variant>
      <vt:variant>
        <vt:i4>1572867</vt:i4>
      </vt:variant>
      <vt:variant>
        <vt:i4>111</vt:i4>
      </vt:variant>
      <vt:variant>
        <vt:i4>0</vt:i4>
      </vt:variant>
      <vt:variant>
        <vt:i4>5</vt:i4>
      </vt:variant>
      <vt:variant>
        <vt:lpwstr>http://login.mlg.ru/Report.mlg/ArticleList?ReportId=810912&amp;Count=29&amp;Title=%25d0%259d%25d0%25be%25d0%25b2%25d0%25be%25d1%2581%25d1%2582%25d0%25b8%2540Rambler.ru&amp;MediaId=53586</vt:lpwstr>
      </vt:variant>
      <vt:variant>
        <vt:lpwstr/>
      </vt:variant>
      <vt:variant>
        <vt:i4>5374033</vt:i4>
      </vt:variant>
      <vt:variant>
        <vt:i4>108</vt:i4>
      </vt:variant>
      <vt:variant>
        <vt:i4>0</vt:i4>
      </vt:variant>
      <vt:variant>
        <vt:i4>5</vt:i4>
      </vt:variant>
      <vt:variant>
        <vt:lpwstr>http://login.mlg.ru/Report.mlg/ArticleList?ReportId=810912&amp;Count=33&amp;Title=%25d0%259a%25d0%259f%25d0%25a0%25d0%25a4%2B%25d0%2590%25d1%2581%25d1%2582%25d1%2580%25d0%25b0%25d1%2585%25d0%25b0%25d0%25bd%25d1%258c%2B(kprfast.ru)&amp;MediaId=30789</vt:lpwstr>
      </vt:variant>
      <vt:variant>
        <vt:lpwstr/>
      </vt:variant>
      <vt:variant>
        <vt:i4>6422569</vt:i4>
      </vt:variant>
      <vt:variant>
        <vt:i4>105</vt:i4>
      </vt:variant>
      <vt:variant>
        <vt:i4>0</vt:i4>
      </vt:variant>
      <vt:variant>
        <vt:i4>5</vt:i4>
      </vt:variant>
      <vt:variant>
        <vt:lpwstr>http://login.mlg.ru/Report.mlg/ArticleList?ReportId=810912&amp;Count=37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</vt:lpwstr>
      </vt:variant>
      <vt:variant>
        <vt:lpwstr/>
      </vt:variant>
      <vt:variant>
        <vt:i4>3735673</vt:i4>
      </vt:variant>
      <vt:variant>
        <vt:i4>102</vt:i4>
      </vt:variant>
      <vt:variant>
        <vt:i4>0</vt:i4>
      </vt:variant>
      <vt:variant>
        <vt:i4>5</vt:i4>
      </vt:variant>
      <vt:variant>
        <vt:lpwstr>http://login.mlg.ru/Report.mlg/ArticleList?ReportId=810912&amp;Count=38&amp;Title=%25d0%25a1%25d0%25b2%25d0%25be%25d0%25b4%25d0%25ba%25d0%25b0%2B%25d0%25bd%25d0%25b5%25d0%25b7%25d0%25b0%25d0%25b2%25d0%25b8%25d1%2581%25d0%25b8%25d0%25bc%25d1%258b%25d1%2585%2B%25d0%25bd%25d0%25be%25d0%25b2%25d0%25be%25d1%2581%25d1%2582%25d0%25b5%25d0%25b9%2B(svodka.net)&amp;MediaId=58357</vt:lpwstr>
      </vt:variant>
      <vt:variant>
        <vt:lpwstr/>
      </vt:variant>
      <vt:variant>
        <vt:i4>8257598</vt:i4>
      </vt:variant>
      <vt:variant>
        <vt:i4>99</vt:i4>
      </vt:variant>
      <vt:variant>
        <vt:i4>0</vt:i4>
      </vt:variant>
      <vt:variant>
        <vt:i4>5</vt:i4>
      </vt:variant>
      <vt:variant>
        <vt:lpwstr>http://login.mlg.ru/Report.mlg/ArticleList?ReportId=810912&amp;Count=73&amp;Title=livejournal.com&amp;MediaId=13943</vt:lpwstr>
      </vt:variant>
      <vt:variant>
        <vt:lpwstr/>
      </vt:variant>
      <vt:variant>
        <vt:i4>7078000</vt:i4>
      </vt:variant>
      <vt:variant>
        <vt:i4>96</vt:i4>
      </vt:variant>
      <vt:variant>
        <vt:i4>0</vt:i4>
      </vt:variant>
      <vt:variant>
        <vt:i4>5</vt:i4>
      </vt:variant>
      <vt:variant>
        <vt:lpwstr>http://login.mlg.ru/Report.mlg/ArticleList?ReportId=810912&amp;Count=74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</vt:lpwstr>
      </vt:variant>
      <vt:variant>
        <vt:lpwstr/>
      </vt:variant>
      <vt:variant>
        <vt:i4>6160394</vt:i4>
      </vt:variant>
      <vt:variant>
        <vt:i4>93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8323180</vt:i4>
      </vt:variant>
      <vt:variant>
        <vt:i4>90</vt:i4>
      </vt:variant>
      <vt:variant>
        <vt:i4>0</vt:i4>
      </vt:variant>
      <vt:variant>
        <vt:i4>5</vt:i4>
      </vt:variant>
      <vt:variant>
        <vt:lpwstr>http://login.mlg.ru/Report.mlg/MediaList?ReportId=810912&amp;categoryId=7&amp;count=96&amp;title=%25d0%2592%25d1%2581%25d0%25b5%25d0%25b3%25d0%25be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8323128</vt:i4>
      </vt:variant>
      <vt:variant>
        <vt:i4>87</vt:i4>
      </vt:variant>
      <vt:variant>
        <vt:i4>0</vt:i4>
      </vt:variant>
      <vt:variant>
        <vt:i4>5</vt:i4>
      </vt:variant>
      <vt:variant>
        <vt:lpwstr>http://login.mlg.ru/Report.mlg/MediaList?ReportId=810912&amp;categoryId=5&amp;count=45&amp;title=%25d0%2592%25d1%2581%25d0%25b5%25d0%25b3%25d0%25be%253cbr%253e%25d0%259a%25d0%25b0%25d1%2582%25d0%25b5%25d0%25b3%25d0%25be%25d1%2580%25d0%25b8%25d1%258f%2B%25d1%2582%25d0%25b2</vt:lpwstr>
      </vt:variant>
      <vt:variant>
        <vt:lpwstr/>
      </vt:variant>
      <vt:variant>
        <vt:i4>2556001</vt:i4>
      </vt:variant>
      <vt:variant>
        <vt:i4>84</vt:i4>
      </vt:variant>
      <vt:variant>
        <vt:i4>0</vt:i4>
      </vt:variant>
      <vt:variant>
        <vt:i4>5</vt:i4>
      </vt:variant>
      <vt:variant>
        <vt:lpwstr>http://login.mlg.ru/Report.mlg/MediaList?ReportId=810912&amp;categoryId=4&amp;count=1231&amp;title=%25d0%2592%25d1%2581%25d0%25b5%25d0%25b3%25d0%25be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http://login.mlg.ru/Report.mlg/MediaList?ReportId=810912&amp;categoryId=3&amp;count=236&amp;title=%25d0%2592%25d1%2581%25d0%25b5%25d0%25b3%25d0%25be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3080243</vt:i4>
      </vt:variant>
      <vt:variant>
        <vt:i4>78</vt:i4>
      </vt:variant>
      <vt:variant>
        <vt:i4>0</vt:i4>
      </vt:variant>
      <vt:variant>
        <vt:i4>5</vt:i4>
      </vt:variant>
      <vt:variant>
        <vt:lpwstr>http://login.mlg.ru/Report.mlg/MediaList?ReportId=810912&amp;categoryId=2&amp;count=3&amp;title=%25d0%2592%25d1%2581%25d0%25b5%25d0%25b3%25d0%25be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3014763</vt:i4>
      </vt:variant>
      <vt:variant>
        <vt:i4>75</vt:i4>
      </vt:variant>
      <vt:variant>
        <vt:i4>0</vt:i4>
      </vt:variant>
      <vt:variant>
        <vt:i4>5</vt:i4>
      </vt:variant>
      <vt:variant>
        <vt:lpwstr>http://login.mlg.ru/Report.mlg/MediaList?ReportId=810912&amp;categoryId=1&amp;count=108&amp;title=%25d0%2592%25d1%2581%25d0%25b5%25d0%25b3%25d0%25be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6160394</vt:i4>
      </vt:variant>
      <vt:variant>
        <vt:i4>72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2097259</vt:i4>
      </vt:variant>
      <vt:variant>
        <vt:i4>69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2556015</vt:i4>
      </vt:variant>
      <vt:variant>
        <vt:i4>66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1&amp;count=92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2228325</vt:i4>
      </vt:variant>
      <vt:variant>
        <vt:i4>63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1&amp;count=17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8192041</vt:i4>
      </vt:variant>
      <vt:variant>
        <vt:i4>60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1&amp;count=313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2556005</vt:i4>
      </vt:variant>
      <vt:variant>
        <vt:i4>57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1&amp;count=72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8257595</vt:i4>
      </vt:variant>
      <vt:variant>
        <vt:i4>54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1&amp;count=1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1&amp;count=16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2097259</vt:i4>
      </vt:variant>
      <vt:variant>
        <vt:i4>48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2359394</vt:i4>
      </vt:variant>
      <vt:variant>
        <vt:i4>45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8323170</vt:i4>
      </vt:variant>
      <vt:variant>
        <vt:i4>42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8126579</vt:i4>
      </vt:variant>
      <vt:variant>
        <vt:i4>39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4&amp;count=511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4&amp;count=47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4&amp;count=22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2359394</vt:i4>
      </vt:variant>
      <vt:variant>
        <vt:i4>27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7602272</vt:i4>
      </vt:variant>
      <vt:variant>
        <vt:i4>24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  <vt:variant>
        <vt:i4>7798887</vt:i4>
      </vt:variant>
      <vt:variant>
        <vt:i4>21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2&amp;count=4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7798891</vt:i4>
      </vt:variant>
      <vt:variant>
        <vt:i4>18</vt:i4>
      </vt:variant>
      <vt:variant>
        <vt:i4>0</vt:i4>
      </vt:variant>
      <vt:variant>
        <vt:i4>5</vt:i4>
      </vt:variant>
      <vt:variant>
        <vt:lpwstr>http://login.mlg.ru/Report.mlg/MediaList?ReportId=810912&amp;categoryId=6&amp;levelId=2&amp;count=9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2580%25d0%25b0%25d0%25b4%25d0%25b8%25d0%25be</vt:lpwstr>
      </vt:variant>
      <vt:variant>
        <vt:lpwstr/>
      </vt:variant>
      <vt:variant>
        <vt:i4>8192108</vt:i4>
      </vt:variant>
      <vt:variant>
        <vt:i4>15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2&amp;count=27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7667830</vt:i4>
      </vt:variant>
      <vt:variant>
        <vt:i4>12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2&amp;count=407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7602292</vt:i4>
      </vt:variant>
      <vt:variant>
        <vt:i4>9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2&amp;count=117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7798887</vt:i4>
      </vt:variant>
      <vt:variant>
        <vt:i4>6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2&amp;count=70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Болконский Юрий</dc:creator>
  <cp:lastModifiedBy>Duma</cp:lastModifiedBy>
  <cp:revision>3</cp:revision>
  <cp:lastPrinted>2025-04-02T09:35:00Z</cp:lastPrinted>
  <dcterms:created xsi:type="dcterms:W3CDTF">2025-04-02T12:31:00Z</dcterms:created>
  <dcterms:modified xsi:type="dcterms:W3CDTF">2025-04-02T12:32:00Z</dcterms:modified>
</cp:coreProperties>
</file>