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0B" w:rsidRPr="003A0C0B" w:rsidRDefault="003A0C0B" w:rsidP="003A0C0B">
      <w:pPr>
        <w:pStyle w:val="1"/>
        <w:shd w:val="clear" w:color="auto" w:fill="FFFFFF"/>
        <w:spacing w:before="0" w:beforeAutospacing="0" w:after="105" w:afterAutospacing="0" w:line="275" w:lineRule="atLeast"/>
        <w:rPr>
          <w:color w:val="CC0000"/>
          <w:sz w:val="28"/>
          <w:szCs w:val="28"/>
        </w:rPr>
      </w:pPr>
      <w:r w:rsidRPr="003A0C0B">
        <w:rPr>
          <w:color w:val="CC0000"/>
          <w:sz w:val="28"/>
          <w:szCs w:val="28"/>
        </w:rPr>
        <w:t>ЦИПКР. Десятый очередной рейтинг «крылатых фраз» кандидатов в президенты</w:t>
      </w: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shd w:val="clear" w:color="auto" w:fill="FFFFFF"/>
        <w:rPr>
          <w:rFonts w:ascii="Times New Roman" w:hAnsi="Times New Roman" w:cs="Times New Roman"/>
          <w:i/>
          <w:iCs/>
          <w:color w:val="999999"/>
          <w:sz w:val="28"/>
          <w:szCs w:val="28"/>
        </w:rPr>
      </w:pPr>
      <w:r w:rsidRPr="003A0C0B">
        <w:rPr>
          <w:rFonts w:ascii="Times New Roman" w:hAnsi="Times New Roman" w:cs="Times New Roman"/>
          <w:i/>
          <w:iCs/>
          <w:color w:val="999999"/>
          <w:sz w:val="28"/>
          <w:szCs w:val="28"/>
        </w:rPr>
        <w:fldChar w:fldCharType="begin"/>
      </w:r>
      <w:r w:rsidRPr="003A0C0B">
        <w:rPr>
          <w:rFonts w:ascii="Times New Roman" w:hAnsi="Times New Roman" w:cs="Times New Roman"/>
          <w:i/>
          <w:iCs/>
          <w:color w:val="999999"/>
          <w:sz w:val="28"/>
          <w:szCs w:val="28"/>
        </w:rPr>
        <w:instrText xml:space="preserve"> HYPERLINK "https://cipkr.ru/2024/03/04/desyatyj-ocherednoj-rejting-krylatyh-fraz-kandidatov-v-prezidenty/" \t "_black" </w:instrText>
      </w:r>
      <w:r w:rsidRPr="003A0C0B">
        <w:rPr>
          <w:rFonts w:ascii="Times New Roman" w:hAnsi="Times New Roman" w:cs="Times New Roman"/>
          <w:i/>
          <w:iCs/>
          <w:color w:val="999999"/>
          <w:sz w:val="28"/>
          <w:szCs w:val="28"/>
        </w:rPr>
        <w:fldChar w:fldCharType="separate"/>
      </w:r>
      <w:r w:rsidRPr="003A0C0B">
        <w:rPr>
          <w:rStyle w:val="a3"/>
          <w:rFonts w:ascii="Times New Roman" w:hAnsi="Times New Roman" w:cs="Times New Roman"/>
          <w:i/>
          <w:iCs/>
          <w:color w:val="CC0000"/>
          <w:sz w:val="28"/>
          <w:szCs w:val="28"/>
          <w:bdr w:val="none" w:sz="0" w:space="0" w:color="auto" w:frame="1"/>
        </w:rPr>
        <w:t>Центр исследований политической культуры России</w:t>
      </w:r>
      <w:r w:rsidRPr="003A0C0B">
        <w:rPr>
          <w:rFonts w:ascii="Times New Roman" w:hAnsi="Times New Roman" w:cs="Times New Roman"/>
          <w:i/>
          <w:iCs/>
          <w:color w:val="999999"/>
          <w:sz w:val="28"/>
          <w:szCs w:val="28"/>
        </w:rPr>
        <w:fldChar w:fldCharType="end"/>
      </w:r>
      <w:r w:rsidRPr="003A0C0B">
        <w:rPr>
          <w:rFonts w:ascii="Times New Roman" w:hAnsi="Times New Roman" w:cs="Times New Roman"/>
          <w:i/>
          <w:iCs/>
          <w:color w:val="999999"/>
          <w:sz w:val="28"/>
          <w:szCs w:val="28"/>
        </w:rPr>
        <w:br/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Центр исследований политической культуры России опубликовал в социальных сетях десятый очередной рейтинг «крылатых фраз» кандидатов в президенты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🔔</w:t>
      </w:r>
      <w:r w:rsidRPr="003A0C0B">
        <w:rPr>
          <w:color w:val="000000"/>
          <w:sz w:val="28"/>
          <w:szCs w:val="28"/>
        </w:rPr>
        <w:br/>
        <w:t>Центр исследований политической культуры России продолжает еженедельный проект «Рейтинг «крылатых фраз» кандидатов в президенты».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📣</w:t>
      </w:r>
      <w:r w:rsidRPr="003A0C0B">
        <w:rPr>
          <w:color w:val="000000"/>
          <w:sz w:val="28"/>
          <w:szCs w:val="28"/>
        </w:rPr>
        <w:br/>
        <w:t xml:space="preserve">За истекшую неделю и на основе </w:t>
      </w:r>
      <w:proofErr w:type="spellStart"/>
      <w:r w:rsidRPr="003A0C0B">
        <w:rPr>
          <w:color w:val="000000"/>
          <w:sz w:val="28"/>
          <w:szCs w:val="28"/>
        </w:rPr>
        <w:t>контент-анализа</w:t>
      </w:r>
      <w:proofErr w:type="spellEnd"/>
      <w:r w:rsidRPr="003A0C0B">
        <w:rPr>
          <w:color w:val="000000"/>
          <w:sz w:val="28"/>
          <w:szCs w:val="28"/>
        </w:rPr>
        <w:t xml:space="preserve"> заявлений кандидатов в президенты были выбраны наиболее эффектные высказывания политиков и составлен уже десятый по счёту рейтинг. Меткие заявления кандидатов оценили эксперты ЦИПКР по десятибалльной шкале от +5 до -5.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⛑</w:t>
      </w:r>
      <w:r w:rsidRPr="003A0C0B">
        <w:rPr>
          <w:color w:val="000000"/>
          <w:sz w:val="28"/>
          <w:szCs w:val="28"/>
        </w:rPr>
        <w:br/>
        <w:t>В отличие от предыдущей попытки, на прошлой неделе некоторые кандидаты сумели блеснуть остроумием и афоризмами. В юбилейный десятый рейтинг также попали и фразы, которые ранее явно бы не дотянули до признания «крылатыми фразами». Но, как говорится, не все кандидаты у нас себя «под Кузьмой Прутковым чистят», некоторые - под Черномырдиным</w:t>
      </w:r>
      <w:proofErr w:type="gramStart"/>
      <w:r w:rsidRPr="003A0C0B">
        <w:rPr>
          <w:color w:val="000000"/>
          <w:sz w:val="28"/>
          <w:szCs w:val="28"/>
        </w:rPr>
        <w:br/>
      </w:r>
      <w:r w:rsidRPr="003A0C0B">
        <w:rPr>
          <w:rFonts w:eastAsia="MS Gothic" w:hAnsi="MS Gothic"/>
          <w:color w:val="000000"/>
          <w:sz w:val="28"/>
          <w:szCs w:val="28"/>
        </w:rPr>
        <w:t>☑</w:t>
      </w:r>
      <w:r w:rsidRPr="003A0C0B">
        <w:rPr>
          <w:rFonts w:ascii="Arial" w:hAnsi="Arial"/>
          <w:color w:val="000000"/>
          <w:sz w:val="28"/>
          <w:szCs w:val="28"/>
        </w:rPr>
        <w:t>️</w:t>
      </w:r>
      <w:r w:rsidRPr="003A0C0B">
        <w:rPr>
          <w:color w:val="000000"/>
          <w:sz w:val="28"/>
          <w:szCs w:val="28"/>
        </w:rPr>
        <w:br/>
        <w:t>Н</w:t>
      </w:r>
      <w:proofErr w:type="gramEnd"/>
      <w:r w:rsidRPr="003A0C0B">
        <w:rPr>
          <w:color w:val="000000"/>
          <w:sz w:val="28"/>
          <w:szCs w:val="28"/>
        </w:rPr>
        <w:t xml:space="preserve">а этот раз лидерами стали сразу два кандидата - Николай Харитонов (кандидат КПРФ) и Владислав </w:t>
      </w:r>
      <w:proofErr w:type="spellStart"/>
      <w:r w:rsidRPr="003A0C0B">
        <w:rPr>
          <w:color w:val="000000"/>
          <w:sz w:val="28"/>
          <w:szCs w:val="28"/>
        </w:rPr>
        <w:t>Даванков</w:t>
      </w:r>
      <w:proofErr w:type="spellEnd"/>
      <w:r w:rsidRPr="003A0C0B">
        <w:rPr>
          <w:color w:val="000000"/>
          <w:sz w:val="28"/>
          <w:szCs w:val="28"/>
        </w:rPr>
        <w:t xml:space="preserve"> (от «Новых людей»). Качественно по «крылатости» их заявления признаны почти равноценными.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⏰</w:t>
      </w:r>
      <w:r w:rsidRPr="003A0C0B">
        <w:rPr>
          <w:color w:val="000000"/>
          <w:sz w:val="28"/>
          <w:szCs w:val="28"/>
        </w:rPr>
        <w:br/>
      </w:r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>1-2. Николай Харитонов (КПРФ)</w:t>
      </w:r>
      <w:r w:rsidRPr="003A0C0B">
        <w:rPr>
          <w:color w:val="000000"/>
          <w:sz w:val="28"/>
          <w:szCs w:val="28"/>
        </w:rPr>
        <w:t> совершил исторический экску</w:t>
      </w:r>
      <w:proofErr w:type="gramStart"/>
      <w:r w:rsidRPr="003A0C0B">
        <w:rPr>
          <w:color w:val="000000"/>
          <w:sz w:val="28"/>
          <w:szCs w:val="28"/>
        </w:rPr>
        <w:t>рс в пр</w:t>
      </w:r>
      <w:proofErr w:type="gramEnd"/>
      <w:r w:rsidRPr="003A0C0B">
        <w:rPr>
          <w:color w:val="000000"/>
          <w:sz w:val="28"/>
          <w:szCs w:val="28"/>
        </w:rPr>
        <w:t>ошлый век и нашел возможную причину народных волнений, бунтов и революций - «Немец-хозяин, хлеб гнилой, мясо тухлое»: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1521460" cy="2286000"/>
            <wp:effectExtent l="19050" t="0" r="2540" b="0"/>
            <wp:docPr id="1" name="Рисунок 1" descr="https://kprf.ru/m/310/240/t/img/2024/03/kharitonov_350kh491_klknCU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rf.ru/m/310/240/t/img/2024/03/kharitonov_350kh491_klknCU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«Я захватил при жизни двоюродного прадеда. Он был на Ленском прииске, участником Ленского расстрела. И я </w:t>
      </w:r>
      <w:proofErr w:type="gramStart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его</w:t>
      </w:r>
      <w:proofErr w:type="gramEnd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когда спросил: «Дядя Ваня, что </w:t>
      </w: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 xml:space="preserve">поднялись?». И его первые слова были: "Немец-хозяин, хлеб гнилой, мясо тухлое». Вот и у нас сегодня хозяева кое-где, </w:t>
      </w:r>
      <w:proofErr w:type="gramStart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неизвестно</w:t>
      </w:r>
      <w:proofErr w:type="gramEnd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как и почему и во имя кого работают". Вот такой живой пример»</w:t>
      </w:r>
      <w:r w:rsidRPr="003A0C0B">
        <w:rPr>
          <w:color w:val="000000"/>
          <w:sz w:val="28"/>
          <w:szCs w:val="28"/>
        </w:rPr>
        <w:br/>
        <w:t>+4 балла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📌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1-2. Владислав </w:t>
      </w:r>
      <w:proofErr w:type="spellStart"/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>Даванков</w:t>
      </w:r>
      <w:proofErr w:type="spellEnd"/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(«Новые люди»)</w:t>
      </w:r>
      <w:r w:rsidRPr="003A0C0B">
        <w:rPr>
          <w:color w:val="000000"/>
          <w:sz w:val="28"/>
          <w:szCs w:val="28"/>
        </w:rPr>
        <w:t xml:space="preserve"> решил высказаться о бедах российской политики и при этом тонко </w:t>
      </w:r>
      <w:proofErr w:type="spellStart"/>
      <w:r w:rsidRPr="003A0C0B">
        <w:rPr>
          <w:color w:val="000000"/>
          <w:sz w:val="28"/>
          <w:szCs w:val="28"/>
        </w:rPr>
        <w:t>потроллил</w:t>
      </w:r>
      <w:proofErr w:type="spellEnd"/>
      <w:r w:rsidRPr="003A0C0B">
        <w:rPr>
          <w:color w:val="000000"/>
          <w:sz w:val="28"/>
          <w:szCs w:val="28"/>
        </w:rPr>
        <w:t xml:space="preserve"> лидера СРЗП Сергея Миронова: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1521460" cy="2286000"/>
            <wp:effectExtent l="19050" t="0" r="2540" b="0"/>
            <wp:docPr id="2" name="Рисунок 2" descr="https://kprf.ru/m/310/240/t/img/2024/03/davankov_1010kh1424_5QbzAvZ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prf.ru/m/310/240/t/img/2024/03/davankov_1010kh1424_5QbzAvZ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«Беда российской политики — в желании вечно держать нос по ветру. Прыгать с кувалдой, когда это модно, а когда опасно — переобуваться на лету. Трубить о любви к своим избирателям, а когда дело доходит до президентских выборов — прятаться в кусты»</w:t>
      </w:r>
      <w:r w:rsidRPr="003A0C0B">
        <w:rPr>
          <w:color w:val="000000"/>
          <w:sz w:val="28"/>
          <w:szCs w:val="28"/>
        </w:rPr>
        <w:br/>
        <w:t>+4 балла</w:t>
      </w:r>
      <w:r w:rsidRPr="003A0C0B">
        <w:rPr>
          <w:color w:val="000000"/>
          <w:sz w:val="28"/>
          <w:szCs w:val="28"/>
        </w:rPr>
        <w:br/>
        <w:t>♦</w:t>
      </w:r>
      <w:r w:rsidRPr="003A0C0B">
        <w:rPr>
          <w:rFonts w:ascii="Arial" w:hAnsi="Arial"/>
          <w:color w:val="000000"/>
          <w:sz w:val="28"/>
          <w:szCs w:val="28"/>
        </w:rPr>
        <w:t>️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3. </w:t>
      </w:r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>Владимир Путин (самовыдвиженец при поддержке «Единой России», СРЗП)</w:t>
      </w:r>
      <w:r w:rsidRPr="003A0C0B">
        <w:rPr>
          <w:color w:val="000000"/>
          <w:sz w:val="28"/>
          <w:szCs w:val="28"/>
        </w:rPr>
        <w:t xml:space="preserve"> выступая с </w:t>
      </w:r>
      <w:proofErr w:type="gramStart"/>
      <w:r w:rsidRPr="003A0C0B">
        <w:rPr>
          <w:color w:val="000000"/>
          <w:sz w:val="28"/>
          <w:szCs w:val="28"/>
        </w:rPr>
        <w:t>посланием</w:t>
      </w:r>
      <w:proofErr w:type="gramEnd"/>
      <w:r w:rsidRPr="003A0C0B">
        <w:rPr>
          <w:color w:val="000000"/>
          <w:sz w:val="28"/>
          <w:szCs w:val="28"/>
        </w:rPr>
        <w:t xml:space="preserve"> был строг и официален. Однако одну шутку - про алкоголь и лыжи - себе позволил. Будем надеяться, что налоговый вычет за отказ от алкоголя в пользу лыж окажется не шуткой и воплотиться в законодательные решения. Когда настанет этот момент пока не ясно и поэтому только третье место в недельном рейтинге цитат:</w:t>
      </w:r>
    </w:p>
    <w:p w:rsid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2950845" cy="1961515"/>
            <wp:effectExtent l="19050" t="0" r="1905" b="0"/>
            <wp:docPr id="3" name="Рисунок 3" descr="https://kprf.ru/m/310/240/t/img/2024/03/715a851b95d637a0f13e16006d4f68b6_Urqahqp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rf.ru/m/310/240/t/img/2024/03/715a851b95d637a0f13e16006d4f68b6_Urqahqp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lastRenderedPageBreak/>
        <w:t>«Уже со следующего года будем предоставлять налоговые вычеты для всех, кто регулярно, на плановой основе проходит диспансеризацию, а также успешно сдает нормативы ГТО. Помните народный лозунг? Каждый помнит эту шутку – «Бросай пить, вставай на лыжи». Вот это тот самый случай, момент такой настал»</w:t>
      </w:r>
      <w:r w:rsidRPr="003A0C0B">
        <w:rPr>
          <w:color w:val="000000"/>
          <w:sz w:val="28"/>
          <w:szCs w:val="28"/>
        </w:rPr>
        <w:br/>
        <w:t>+3 балла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♻️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4. </w:t>
      </w:r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>Леонид Слуцкий (ЛДПР)</w:t>
      </w:r>
      <w:r w:rsidRPr="003A0C0B">
        <w:rPr>
          <w:color w:val="000000"/>
          <w:sz w:val="28"/>
          <w:szCs w:val="28"/>
        </w:rPr>
        <w:t xml:space="preserve">, </w:t>
      </w:r>
      <w:proofErr w:type="gramStart"/>
      <w:r w:rsidRPr="003A0C0B">
        <w:rPr>
          <w:color w:val="000000"/>
          <w:sz w:val="28"/>
          <w:szCs w:val="28"/>
        </w:rPr>
        <w:t>напрочь</w:t>
      </w:r>
      <w:proofErr w:type="gramEnd"/>
      <w:r w:rsidRPr="003A0C0B">
        <w:rPr>
          <w:color w:val="000000"/>
          <w:sz w:val="28"/>
          <w:szCs w:val="28"/>
        </w:rPr>
        <w:t xml:space="preserve"> позабыв про скрытую пропаганду «радужных» экстремистов, продолжает делить мир вертикально - на Запад и Восток (а ведь можно и горизонтально - на Север и Юг):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1521460" cy="2286000"/>
            <wp:effectExtent l="19050" t="0" r="2540" b="0"/>
            <wp:docPr id="4" name="Рисунок 4" descr="https://kprf.ru/m/310/240/t/img/2024/03/slutskii_1010kh1424_Ej99cAx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prf.ru/m/310/240/t/img/2024/03/slutskii_1010kh1424_Ej99cAx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«</w:t>
      </w: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Мы работаем с сотнями иностранных общественных деятелей, депутатов и сенаторов. Нет черно-белого поля: Запад или Восток. Будем работать со всеми, карта мира цветная»</w:t>
      </w:r>
      <w:r w:rsidRPr="003A0C0B">
        <w:rPr>
          <w:color w:val="000000"/>
          <w:sz w:val="28"/>
          <w:szCs w:val="28"/>
        </w:rPr>
        <w:br/>
        <w:t>+2 балла</w:t>
      </w:r>
      <w:r w:rsidRPr="003A0C0B">
        <w:rPr>
          <w:color w:val="000000"/>
          <w:sz w:val="28"/>
          <w:szCs w:val="28"/>
        </w:rPr>
        <w:br/>
      </w:r>
      <w:r w:rsidRPr="003A0C0B">
        <w:rPr>
          <w:rFonts w:ascii="Arial" w:hAnsi="Arial"/>
          <w:color w:val="000000"/>
          <w:sz w:val="28"/>
          <w:szCs w:val="28"/>
        </w:rPr>
        <w:t>⭕️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Style w:val="a5"/>
          <w:color w:val="000000"/>
          <w:sz w:val="28"/>
          <w:szCs w:val="28"/>
          <w:bdr w:val="none" w:sz="0" w:space="0" w:color="auto" w:frame="1"/>
        </w:rPr>
        <w:t>Вне конкурса сегодня неистовый экс-президент США Дональд Трамп </w:t>
      </w:r>
      <w:r w:rsidRPr="003A0C0B">
        <w:rPr>
          <w:color w:val="000000"/>
          <w:sz w:val="28"/>
          <w:szCs w:val="28"/>
        </w:rPr>
        <w:t xml:space="preserve">с нелицеприятными </w:t>
      </w:r>
      <w:proofErr w:type="gramStart"/>
      <w:r w:rsidRPr="003A0C0B">
        <w:rPr>
          <w:color w:val="000000"/>
          <w:sz w:val="28"/>
          <w:szCs w:val="28"/>
        </w:rPr>
        <w:t>словами (про</w:t>
      </w:r>
      <w:proofErr w:type="gramEnd"/>
      <w:r w:rsidRPr="003A0C0B">
        <w:rPr>
          <w:color w:val="000000"/>
          <w:sz w:val="28"/>
          <w:szCs w:val="28"/>
        </w:rPr>
        <w:t xml:space="preserve"> «птичьи мозги» и «болото») в адрес конкурентки на праймериз </w:t>
      </w:r>
      <w:proofErr w:type="spellStart"/>
      <w:r w:rsidRPr="003A0C0B">
        <w:rPr>
          <w:color w:val="000000"/>
          <w:sz w:val="28"/>
          <w:szCs w:val="28"/>
        </w:rPr>
        <w:t>Никки</w:t>
      </w:r>
      <w:proofErr w:type="spellEnd"/>
      <w:r w:rsidRPr="003A0C0B">
        <w:rPr>
          <w:color w:val="000000"/>
          <w:sz w:val="28"/>
          <w:szCs w:val="28"/>
        </w:rPr>
        <w:t xml:space="preserve"> </w:t>
      </w:r>
      <w:proofErr w:type="spellStart"/>
      <w:r w:rsidRPr="003A0C0B">
        <w:rPr>
          <w:color w:val="000000"/>
          <w:sz w:val="28"/>
          <w:szCs w:val="28"/>
        </w:rPr>
        <w:t>Хейли</w:t>
      </w:r>
      <w:proofErr w:type="spellEnd"/>
      <w:r w:rsidRPr="003A0C0B">
        <w:rPr>
          <w:color w:val="000000"/>
          <w:sz w:val="28"/>
          <w:szCs w:val="28"/>
        </w:rPr>
        <w:t>, которая впервые обыграла «старину Дональда» в федеральном округе Колумбия: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2950845" cy="1903730"/>
            <wp:effectExtent l="19050" t="0" r="1905" b="0"/>
            <wp:docPr id="5" name="Рисунок 5" descr="https://kprf.ru/m/310/240/t/img/2024/03/756244369632658_E5rNa4u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prf.ru/m/310/240/t/img/2024/03/756244369632658_E5rNa4u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lastRenderedPageBreak/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327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 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color w:val="000000"/>
          <w:sz w:val="28"/>
          <w:szCs w:val="28"/>
        </w:rPr>
        <w:t>«</w:t>
      </w:r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Я намеренно держался подальше от голосования в округе Колумбия, потому что это «болото» с очень небольшим числом делегатов, не дает никакого преимущества. </w:t>
      </w:r>
      <w:proofErr w:type="spellStart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Birdbrain</w:t>
      </w:r>
      <w:proofErr w:type="spellEnd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(«птичьи мозги», прозвище, которое Трамп дал </w:t>
      </w:r>
      <w:proofErr w:type="spellStart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Хейли</w:t>
      </w:r>
      <w:proofErr w:type="spellEnd"/>
      <w:r w:rsidRPr="003A0C0B">
        <w:rPr>
          <w:rStyle w:val="a6"/>
          <w:color w:val="000000"/>
          <w:sz w:val="28"/>
          <w:szCs w:val="28"/>
          <w:bdr w:val="none" w:sz="0" w:space="0" w:color="auto" w:frame="1"/>
        </w:rPr>
        <w:t>) потратила все свое время, деньги и силы там»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rFonts w:ascii="Arial" w:hAnsi="Arial"/>
          <w:color w:val="000000"/>
          <w:sz w:val="28"/>
          <w:szCs w:val="28"/>
        </w:rPr>
        <w:t>📛</w:t>
      </w:r>
      <w:r w:rsidRPr="003A0C0B">
        <w:rPr>
          <w:color w:val="000000"/>
          <w:sz w:val="28"/>
          <w:szCs w:val="28"/>
        </w:rPr>
        <w:br/>
      </w:r>
      <w:r w:rsidRPr="003A0C0B">
        <w:rPr>
          <w:rStyle w:val="a5"/>
          <w:i/>
          <w:iCs/>
          <w:color w:val="000000"/>
          <w:sz w:val="28"/>
          <w:szCs w:val="28"/>
          <w:bdr w:val="none" w:sz="0" w:space="0" w:color="auto" w:frame="1"/>
        </w:rPr>
        <w:t>Антракт!</w:t>
      </w:r>
    </w:p>
    <w:p w:rsidR="003A0C0B" w:rsidRPr="003A0C0B" w:rsidRDefault="003A0C0B" w:rsidP="003A0C0B">
      <w:pPr>
        <w:pStyle w:val="a4"/>
        <w:shd w:val="clear" w:color="auto" w:fill="FFFFFF"/>
        <w:spacing w:before="0" w:beforeAutospacing="0" w:after="0" w:afterAutospacing="0" w:line="262" w:lineRule="atLeast"/>
        <w:rPr>
          <w:color w:val="000000"/>
          <w:sz w:val="28"/>
          <w:szCs w:val="28"/>
        </w:rPr>
      </w:pPr>
      <w:r w:rsidRPr="003A0C0B">
        <w:rPr>
          <w:noProof/>
          <w:color w:val="CC0000"/>
          <w:sz w:val="28"/>
          <w:szCs w:val="28"/>
          <w:bdr w:val="none" w:sz="0" w:space="0" w:color="auto" w:frame="1"/>
        </w:rPr>
        <w:drawing>
          <wp:inline distT="0" distB="0" distL="0" distR="0">
            <wp:extent cx="2435860" cy="2286000"/>
            <wp:effectExtent l="19050" t="0" r="2540" b="0"/>
            <wp:docPr id="6" name="Рисунок 6" descr="https://kprf.ru/m/310/240/t/img/2024/03/758574343222_34j5mu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rf.ru/m/310/240/t/img/2024/03/758574343222_34j5muf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2E3" w:rsidRPr="003A0C0B" w:rsidRDefault="003902E3">
      <w:pPr>
        <w:rPr>
          <w:rFonts w:ascii="Times New Roman" w:hAnsi="Times New Roman" w:cs="Times New Roman"/>
          <w:sz w:val="28"/>
          <w:szCs w:val="28"/>
        </w:rPr>
      </w:pPr>
    </w:p>
    <w:sectPr w:rsidR="003902E3" w:rsidRPr="003A0C0B" w:rsidSect="0039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A0C0B"/>
    <w:rsid w:val="003902E3"/>
    <w:rsid w:val="003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E3"/>
  </w:style>
  <w:style w:type="paragraph" w:styleId="1">
    <w:name w:val="heading 1"/>
    <w:basedOn w:val="a"/>
    <w:link w:val="10"/>
    <w:uiPriority w:val="9"/>
    <w:qFormat/>
    <w:rsid w:val="003A0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C0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A0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A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0C0B"/>
    <w:rPr>
      <w:b/>
      <w:bCs/>
    </w:rPr>
  </w:style>
  <w:style w:type="character" w:styleId="a6">
    <w:name w:val="Emphasis"/>
    <w:basedOn w:val="a0"/>
    <w:uiPriority w:val="20"/>
    <w:qFormat/>
    <w:rsid w:val="003A0C0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068">
          <w:marLeft w:val="0"/>
          <w:marRight w:val="0"/>
          <w:marTop w:val="458"/>
          <w:marBottom w:val="458"/>
          <w:divBdr>
            <w:top w:val="single" w:sz="4" w:space="0" w:color="D2D2D2"/>
            <w:left w:val="single" w:sz="4" w:space="0" w:color="D2D2D2"/>
            <w:bottom w:val="single" w:sz="4" w:space="0" w:color="FFFFFF"/>
            <w:right w:val="single" w:sz="4" w:space="0" w:color="FFFFFF"/>
          </w:divBdr>
          <w:divsChild>
            <w:div w:id="2039163666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single" w:sz="4" w:space="0" w:color="FFFFFF"/>
                <w:bottom w:val="single" w:sz="4" w:space="0" w:color="D2D2D2"/>
                <w:right w:val="single" w:sz="4" w:space="0" w:color="D2D2D2"/>
              </w:divBdr>
              <w:divsChild>
                <w:div w:id="1471435109">
                  <w:marLeft w:val="183"/>
                  <w:marRight w:val="183"/>
                  <w:marTop w:val="131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964">
                  <w:marLeft w:val="183"/>
                  <w:marRight w:val="1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6004">
                  <w:marLeft w:val="183"/>
                  <w:marRight w:val="183"/>
                  <w:marTop w:val="131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5448">
              <w:marLeft w:val="0"/>
              <w:marRight w:val="0"/>
              <w:marTop w:val="0"/>
              <w:marBottom w:val="2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f.ru/m/900/700/t/img/2024/03/715a851b95d637a0f13e16006d4f68b6_Urqahqp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kprf.ru/m/900/700/t/img/2024/03/756244369632658_E5rNa4u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prf.ru/m/900/700/t/img/2024/03/davankov_1010kh1424_5QbzAvZ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kprf.ru/m/900/700/t/img/2024/03/slutskii_1010kh1424_Ej99cAx.jpg" TargetMode="External"/><Relationship Id="rId4" Type="http://schemas.openxmlformats.org/officeDocument/2006/relationships/hyperlink" Target="https://kprf.ru/m/900/700/t/img/2024/03/kharitonov_350kh491_klknCUs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kprf.ru/m/900/700/t/img/2024/03/758574343222_34j5muf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2024-03-04T14:18:00Z</dcterms:created>
  <dcterms:modified xsi:type="dcterms:W3CDTF">2024-03-04T14:36:00Z</dcterms:modified>
</cp:coreProperties>
</file>