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2B7160">
      <w:r w:rsidRPr="002B7160">
        <w:t xml:space="preserve">Итоги 2020. Динамика </w:t>
      </w:r>
      <w:proofErr w:type="spellStart"/>
      <w:r w:rsidRPr="002B7160">
        <w:t>медиа-активности</w:t>
      </w:r>
      <w:proofErr w:type="spellEnd"/>
      <w:r w:rsidRPr="002B7160">
        <w:t xml:space="preserve"> фракций КПРФ в Госдуме и региональных парламентах, первых секретарей за 2019-2020 годы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ЦК КПРФ по проведению избирательных кампаний, используя систему «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Медиалогия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провел анализ динамики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медиа-активности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депутатов фракций КПРФ в центре и регионах, а также первых секретарей региональных отделений КПРФ за период 2019-2020 годов.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проведен по количеству упоминаний,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медиа-индексу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другим показателям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медиа-активности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федеральных и региональных СМИ депутатов от КПРФ в Государственной Думе ФС РФ, депутатов от КПРФ в законодательных органах власти субъектов РФ, а также всех первых секретарей региональных отделений КПРФ.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Динамика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медиа-активности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депутатов фракции КПРФ в Государственной Думе ФС Российской Федерации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2019-2020 годы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((фото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)) В Таблице 1 отражены данные о динамике количества сообщений и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медиа-индексов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2019-2020 годов.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2019 году суммарное количество сообщений в федеральных и региональных СМИ всех 43 депутатов фракции КПРФ в Государственной Думе составляло более 200 тысяч сообщений, то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2020 году таких сообщений стало 184680, что на 18 тысяч или на 10% сообщений меньше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 предыдущем году.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количество сообщений на 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депутата сократилось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чем в 2 раза (с 4722 до 2091), при этом, если в 2019 году в среднем на одного депутата было по 13 сообщений в день, то в 2020 году данный показатель сократился до 6 сообщений в день.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количества сообщений суммарный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 депутатов ГД в 2020 году оказался больше на 5,5% (+73229 единицы), чем в 2019 году.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суммарный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одного депутата фракции КПРФ в ГД также оказался в 2020 году в 2 раза ниже, чем в 2019 году (31222 и 15760).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Главным спикером КПРФ в федеральных и региональных СМИ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является лидер фракции и Председатель ЦК КПРФ Зюганов Г.А.,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по обоим показателям за год улучшил свои показатели: с 50 тысяч сообщений в 2019 году до 55,5 тысяч сообщений в 2020 году (+5 тысяч или +10% к 2019 году) и с 341 тысячи единиц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2019 году до 453 тысяч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 в 2020 году (+112 тысяч или + 33% к 2019 году).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доля Зюганова Г.А. в общем числе сообщений о депутатах фракции КПРФ в ГД в 2020 году составила 30%, а в суммарном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медиа-индексе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32%.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 топ-5 рейтинга по количеству сообщений в СМИ в 2020 году вошли депутаты от К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ПРФ в ГД</w:t>
      </w:r>
      <w:proofErr w:type="gram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Рашкин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В.Ф.,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Афонин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Ю.В., Смолин О.Н. и Новиков Д.Г.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чьи показатели составили от 8872 до 8187 сообщений.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у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Рашкина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 количество сообщений в 2020 году оказалось меньше, чем в 2019 году (-2,2 тысячи или –20% к 2019 году), а у остальных данный показатель вырос (у Новикова Д.Г. – на 20%, у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Афонина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на 48%, а у Смолина – на 59%).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рейтинге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медиа-активности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2020 год лидерами топ-5 стали: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Смолин О.Н., Новиков Д.Г.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(77015 и 70266 единиц),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Шаргунов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С.А. и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Афонин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Ю.В.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(65359 и 65034).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Сравнивая их показатели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медиа-индексов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аналогичными показателями 2019 годом видно, что все они оказались выше, при этом у Смолина О.Н. – более чем в 2 раза, у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Афонина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Ю.В. – на 52%, а у остальных на 4-7% к 2019 году.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топ-10 рейтинга по количеству сообщений вошли депутаты фракции КПРФ в ГД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Калашников ЛИ</w:t>
      </w:r>
      <w:proofErr w:type="gram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., </w:t>
      </w:r>
      <w:proofErr w:type="gram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Щапов М.В.,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Шаргунов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С.А., Гаврилов С.А. и Куринный А.В.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чьи показатели в 2020 году составили от 6,6 до 7,8 тысяч сообщений.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 на себя внимание, что у Щапова М.В данный показатель вырос более чем в 3 раза по сравнению с 2019 годом, что связано с его участием в выборах главы Иркутской области, а у Гаврилова С.А. данный показатель снизился на 2/3 к 2019 году.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топ-10 рейтинга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вошли те же депутаты от КПРФ в ГД с показателями от 59 тысяч до 65 тысяч единиц, при этом, и здесь у Щапова М.В. был выявлен прирост более чем 2,5 раза к 2019 году, а у Калашников Л.И. – убыль на 23% к 2019 году.</w:t>
      </w:r>
      <w:proofErr w:type="gramEnd"/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Суммарное количество сообщений топ-10 рейтинга по количеству сообщений в 2020 году составила более 125 тысяч сообщений или более 2/3 всех сообщений о депутатах фракции КПРФ в ГД (на топ-5 – 48%), 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суммарный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– около 3/4 общего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ВСЕХ депутатов фракции КПРФ в ГД (на топ-5 – более 51%),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большинства следующих депутатов фракции К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ПРФ в ГД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показатели количества сообщений и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медиа-индексы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были ниже, чем в 2019 году и лишь у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Кашина В.И. и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Коломейцева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Н.В., а также в Парфенова Д.А.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выявлено превышение данных показателей.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1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Динамика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медиа-активности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депутатов фракции К</w:t>
      </w:r>
      <w:proofErr w:type="gramStart"/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ПРФ в ГД</w:t>
      </w:r>
      <w:proofErr w:type="gramEnd"/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2019-2020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"/>
        <w:gridCol w:w="1208"/>
        <w:gridCol w:w="1598"/>
        <w:gridCol w:w="743"/>
        <w:gridCol w:w="743"/>
        <w:gridCol w:w="916"/>
        <w:gridCol w:w="862"/>
        <w:gridCol w:w="862"/>
        <w:gridCol w:w="1543"/>
      </w:tblGrid>
      <w:tr w:rsidR="002B7160" w:rsidRPr="002B7160" w:rsidTr="002B7160">
        <w:trPr>
          <w:trHeight w:val="255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           2019 год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                2020 год</w:t>
            </w:r>
          </w:p>
        </w:tc>
        <w:tc>
          <w:tcPr>
            <w:tcW w:w="49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ГД от КПРФ</w:t>
            </w:r>
          </w:p>
        </w:tc>
        <w:tc>
          <w:tcPr>
            <w:tcW w:w="31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сообщений</w:t>
            </w:r>
          </w:p>
        </w:tc>
        <w:tc>
          <w:tcPr>
            <w:tcW w:w="348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Медиа-индекс</w:t>
            </w:r>
            <w:proofErr w:type="spellEnd"/>
          </w:p>
        </w:tc>
      </w:tr>
      <w:tr w:rsidR="002B7160" w:rsidRPr="002B7160" w:rsidTr="002B7160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     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    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прирост/ убыль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    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     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прирост/убыль</w:t>
            </w:r>
          </w:p>
        </w:tc>
      </w:tr>
      <w:tr w:rsidR="002B7160" w:rsidRPr="002B7160" w:rsidTr="002B7160">
        <w:trPr>
          <w:trHeight w:val="27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43 депутатов ГД от КПРФ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184680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-18360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1346866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73229</w:t>
            </w:r>
          </w:p>
        </w:tc>
      </w:tr>
      <w:tr w:rsidR="002B7160" w:rsidRPr="002B7160" w:rsidTr="002B7160">
        <w:trPr>
          <w:trHeight w:val="27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 значение на одного депутата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-2630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31322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-15562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Зюганов </w:t>
            </w: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Геннадий Андреевич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340908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112120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Рашкин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 Федорович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-4026</w:t>
            </w:r>
          </w:p>
        </w:tc>
      </w:tr>
      <w:tr w:rsidR="002B7160" w:rsidRPr="002B7160" w:rsidTr="002B7160">
        <w:trPr>
          <w:trHeight w:val="24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Вячеславович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22230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Смолин Олег Николаевич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41022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Дмитрий Георгиевич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4675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 Леонид Иванович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1272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-20288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Щапов Михаил Викторович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5177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39341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Шаргунов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2678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Гаврилов Сергей Анатольевич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-13644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8055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Куринный Алексей Владимирович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3310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 Владимир Иванович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14222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Коломейцев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Васильевич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1843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Бортко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Владимирович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-9413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-47278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 Иван Иванович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-1799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-11530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Харитонов Николай Михайлович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-12680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Алимова Ольга Николаевна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-1576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-4798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 Денис Андреевич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740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Ганзя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Вера </w:t>
            </w: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Анатольевна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-3219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Плетнева Тамара Васильевна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-3468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-23424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Шурчанов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 Сергеевич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10330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Арефьев Николай Васильевич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-1059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-5762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Тайсаев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Казбек </w:t>
            </w: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Куцукович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3541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Ющенко Александр Андреевич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-584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-4993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Синельщиков Юрий Петрович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-5334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Савицкая Светлана Евгеньевна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-6967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Дорохин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Павел Сергеевич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483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Корниенко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Викторович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-8955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 Александр Николаевич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4060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 Александр Алексеевич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-654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Олег Александрович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Казанков Сергей Иванович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-446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-4593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Иванюженков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 Викторович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3698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Николай Николаевич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-1324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Осадчий Николай Иванович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-3431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Поздняков </w:t>
            </w: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Владимир Георгиевич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-473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-4567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Блоцкий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Николаевич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-2036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Ваха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Абуевич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-918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Бифов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</w:t>
            </w: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Жамалович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-409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-1709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 </w:t>
            </w: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Ризван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Даниялович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-2796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Езерский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Николаевич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-319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-4019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Пантелеев Сергей Михайлович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-2056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Берулава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Николаевич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-655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-6586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 Алексей Алексеевич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-817</w:t>
            </w:r>
          </w:p>
        </w:tc>
      </w:tr>
      <w:tr w:rsidR="002B7160" w:rsidRPr="002B7160" w:rsidTr="002B7160">
        <w:trPr>
          <w:trHeight w:val="25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Валентинович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</w:t>
            </w:r>
          </w:p>
        </w:tc>
      </w:tr>
      <w:tr w:rsidR="002B7160" w:rsidRPr="002B7160" w:rsidTr="002B7160">
        <w:trPr>
          <w:trHeight w:val="27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 Михаил Юрьевич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-654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-4650</w:t>
            </w:r>
          </w:p>
        </w:tc>
      </w:tr>
    </w:tbl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Наименьшие показатели количества сообщений и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были установлены у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депутата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Кумина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В.А.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(депутат 2 месяца),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депутатов Пономарева А.А.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(112 сообщений и 322 единиц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Берулавы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М.Н., Пантелеева С.М.,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Езерского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Н.Н., Курбанова Р.Д.,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Бифора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А.Ж. и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Агаева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В.А.,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сообщений о которых не превысило ОДНОГО РАЗА В ДЕНЬ, а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</w:t>
      </w:r>
      <w:proofErr w:type="spellEnd"/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не превысил 1,5 тысяч единиц.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Динамика количества сообщений 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 первых секретарях региональных отделений КПРФ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2019-2020 годы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Таблице 2 отражены данные динамики количества сообщений за 2019-2020 годы о первых секретарях региональных отделений КПРФ.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весь 2020 год о первых секретарях региональных отделений КПРФ было выявлено около 150 тысяч сообщений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почти на 60 тысяч или на 28% сообщений меньше, чем в 2019 году (209 тысяч сообщений).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2019 году в среднем на одного первого секретаря регионального отделения К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ПРФ пр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иходилось почти 2,5 тысячи сообщений (по 7 сообщений в день),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 в 2020 году данный показатель составил только 1758 сообщений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 5 в день).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Лидерами топ-10 рейтинга по количеству сообщений в 2020 году стали </w:t>
      </w:r>
      <w:proofErr w:type="gram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Коновалов</w:t>
      </w:r>
      <w:proofErr w:type="gram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В.О. (глава республики Хакасии) и Локоть А.Е. (мэр города Новосибирска),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которых было 31940 и 29600 сообщений.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первого их них количество сообщений в 2020 году возросла на четверть (+6,5 тысяч сообщений к 2019 году), а у второго - только на 1,5 тысячи или 5% сообщений к 2019 году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(суммарная их доля в 2019 году составляла 25% от ВСЕХ сообщений, а в 2020 году она стала более 41%).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в топ-10 рейтинга 2020 года стал лидер прошлого года Левченко С.Г. (16821 сообщение), у которого, в связи с отставкой с поста губернатора Иркутской области, резко сократилось количество сообщений по сравнению с 2019 годом (-62 тысячи или –78% сообщений).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Суммарно на этих 3-х первых секретарей региональных отделений КПРФ в 2020 году пришлось более 78 тысяч или более ПОЛОВИНЫ всех сообщений о 85 первых секретарях региональных отделений КПРФ.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Примечательно, что в 2019 году суммарное количество сообщений о первой тройке рейтинга составляло более 130 тысяч, а доля их превышала 63% всех сообщений о 85 первых секретарях региональных отделений КПРФ.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топ-10 рейтинга по количеству сообщений в 2020 году о первых секретарях региональных отделений КПРФ вошли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Рашкин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В.Ф.</w:t>
      </w: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(8842 сообщения)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 Куринный А.В.</w:t>
      </w: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(6635)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Коломейцев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Н.В.</w:t>
      </w: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(4751)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 Алимова О.Н.</w:t>
      </w: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(3404)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Мархаев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В.М.</w:t>
      </w: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(3162)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,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Шурчанов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В.С.</w:t>
      </w: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(3007)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 Иконников В.Н.</w:t>
      </w: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(2721 сообщение)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первые секретари региональных отделений КПРФ являются депутатами фракции КПРФ в Государственной Думе или членами Совета Федерации ФС РФ.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Суммарно на этих 7 первых секретарей региональных отделений К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ПРФ пр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иходилось в 2020 году более 30 тысяч сообщений или около 22% всех сообщений о 85 первых секретарях региональных отделений КПРФ. 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Интересно, что в 2019 году среди топ-10 на 9 и 10 местах были первые секретари Башкирского республиканского и Оренбургского  областного отделений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Кутлугужин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Ю.Г. и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Амелин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 у них были региональные выборы в 2019 году).</w:t>
      </w:r>
      <w:proofErr w:type="gramEnd"/>
    </w:p>
    <w:p w:rsidR="002B7160" w:rsidRPr="002B7160" w:rsidRDefault="002B7160" w:rsidP="002B7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2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Динамика количества сообщений 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 первых секретарях региональных отделений КПРФ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2019-2020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2"/>
        <w:gridCol w:w="1962"/>
        <w:gridCol w:w="175"/>
        <w:gridCol w:w="2563"/>
        <w:gridCol w:w="1152"/>
        <w:gridCol w:w="1152"/>
        <w:gridCol w:w="1059"/>
        <w:gridCol w:w="770"/>
      </w:tblGrid>
      <w:tr w:rsidR="002B7160" w:rsidRPr="002B7160" w:rsidTr="002B7160">
        <w:trPr>
          <w:trHeight w:val="255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</w:t>
            </w:r>
          </w:p>
        </w:tc>
        <w:tc>
          <w:tcPr>
            <w:tcW w:w="463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сообщений</w:t>
            </w:r>
          </w:p>
        </w:tc>
      </w:tr>
      <w:tr w:rsidR="002B7160" w:rsidRPr="002B7160" w:rsidTr="002B7160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прирост/ убыль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 85 субъектам РФ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-59306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-28,41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В.О.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Хакасское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25,44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Локоть А.Е.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С.Г.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-61458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-78,51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Рашкин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</w:t>
            </w:r>
            <w:proofErr w:type="gram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-17,56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Куринный А.В.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Коломейцев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Алимова О.Н.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-31,87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-43,56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Шурчанов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Иконников В.Н.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217,87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Архицкий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Прусакова М.Н.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Алтайское краевое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 С.П.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Савинцев А.В.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233,81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Айтакова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452,40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 В.Н.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-15,22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 А.И.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150,87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Миргалимов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Х.Г.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-1,15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А.В.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81,20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Ходунова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-29,41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Головачева Т.П.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Сидорко А.С.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В.М.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52,64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 А.А.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Кутлугужин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Ю.Г.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-69,61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Перевезенцев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275,12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Т.Н.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-31,88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Ижицкий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222,88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 С.И.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41,84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О.А.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-4,17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В.И.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-26,12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-51,01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Осадчий Н.И.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-4,41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Ивачев А.Н.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16,34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 М.Г.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20,45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-69,52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 А.Д.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-13,39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О.А.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78,88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В.И.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-51,94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Г.П.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-49,72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 Е.А.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Д.С.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-8,73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Ю.Н.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-58,78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Кукушкина Е.М.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16,43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Алтайское </w:t>
            </w: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Долгачев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-20,98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Зырянов В.Л.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Гайдым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-29,95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Барышникова Н.Г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42,40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Кобызов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-38,60</w:t>
            </w:r>
          </w:p>
        </w:tc>
      </w:tr>
      <w:tr w:rsidR="002B7160" w:rsidRPr="002B7160" w:rsidTr="002B7160">
        <w:trPr>
          <w:trHeight w:val="22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Вострецов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2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П.П.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Новак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  <w:proofErr w:type="gram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-81,28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Богатыренко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-904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-75,97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Н.Э.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Калмыцкое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Разворотнев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Н.И.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 обл.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115,00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 М.В.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138,83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Степахно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-31,09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В.А.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-18,44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88,57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Л.Ф.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-14,81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В.В.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-30,83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Бытдаев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-65,19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-46,55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Салов Е.И.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-3,92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58,70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 С.Г.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Яшкин Н.И.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193,62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Ашихмин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П.Г.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-7,09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Фишман В.Е.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-56,16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Казанков И.И.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Марийское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771,43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Ингушское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-65,37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Ванюшкин С.А.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 Н.П.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-26,32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Паштов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Б.С.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-67,07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Ищенко А.В.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-95,67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Северо-Осетинское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-16,87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Р.Т.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Тувинское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-47,46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А.Ю.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-25,35</w:t>
            </w:r>
          </w:p>
        </w:tc>
      </w:tr>
      <w:tr w:rsidR="002B7160" w:rsidRPr="002B7160" w:rsidTr="002B7160">
        <w:trPr>
          <w:trHeight w:val="270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Гальцов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-85,71</w:t>
            </w:r>
          </w:p>
        </w:tc>
      </w:tr>
      <w:tr w:rsidR="002B7160" w:rsidRPr="002B7160" w:rsidTr="002B7160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аутсайдеров рейтинга по количеству сообщений о первых секретарях региональных отделений КПРФ находятся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Гальцов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В.А., Попов А.Ю.,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Тамоев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Р.Т., Князева Е.А., Ищенко А.В.,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Паштов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Б.С., Мухин Н.П., Ванюшкин С.А. и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Богатырев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И.С.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которых в 2020 году сообщалось менее 100 раз или менее чем по ОДНОМУ сообщению в 4 дня.</w:t>
      </w:r>
      <w:proofErr w:type="gramEnd"/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половины этих первых секретарей региональных отделений - Попова А.Ю. (Ленинградская область),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Тамоева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Р.Т. (республика Тыва), Ищенко А.В. (Магаданская область) и Ванюшкина С.А. (Камчатский край) это не удивительно, т.к. они  не являются депутатами даже региональных «парламентов», а у остальных первых секретарей – федеральные и региональные власти ведут политику «замалчивания» их деятельности.</w:t>
      </w:r>
      <w:proofErr w:type="gramEnd"/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Динамика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медиа-индексов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первых секретарей региональных отделений КПРФ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2019-2020 годы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3 отражены данные о динамике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медиа-индексов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первых секретарей региональных отделений КПРФ.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Суммарный</w:t>
      </w:r>
      <w:proofErr w:type="gram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первых секретарей региональных отделений в 2020 году составил более 700 тысяч единиц,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 280 тысяч или на 28,5% меньше, чем в 2019 году (около 984 тысяч единиц).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в 201 году в среднем на одного первого секретаря регионального отделения К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ПРФ пр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иходилось более 11,5 тысяч единиц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  или по 32 единицы в день, то в 2020 году данные показатели составили уже только 8,3 тысячи единиц или по 23 в день.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Максимальные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медиа-индексы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были зафиксированы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Локтя А.Е. и у Коновалова В.О.,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чьи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медиа-индексы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составили более 162 тысяч и 131 тысячи единиц. По сравнению с 2019 годом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первого их них понизился на 8,3 тысячи единиц (-5% к 2019 году), а у второго – вырос на 42 тысячи единиц (+48% к 2019 году).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Лидером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2019 году был губернатор Иркутской области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Левченко С.Г.,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которого было около 340 тысяч единиц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30% суммарного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85 первых секретарей региональных отделений КПРФ.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Обращает на себя внимание, что в 2020 году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Левченко С.Г. составил только около 35 тысяч единиц, что на 300 тысяч или на 90% меньше, чем годом ранее.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Суммарной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этих 3-й первых секретарей региональных отделений КПРФ составил в 2020 году около 350 тысяч единиц или 42% суммарного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всех 85 первых секретарей региональных отделений КПРФ.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этом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если суммарный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тройки в 2020 году сократился на 250 тысяч или 10% (с 61% в 2019 году до 50% в 2020 году), то суммарный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2-х первых - вырос более чем на 34 единицы или 15% (с 26,4%  до 41,8%).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топ-10 по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медиа-индексу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вошли те же первые секретари региональных отделений, что и топ-10 по рейтингу количества сообщений.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Суммарный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топ-10 составил в 2020 году около 540 тысяч единиц или 76,3% суммарного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всех 85 первых секретарей региональных отделений КПРФ, в то время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как в 2019 году он составлял более 780 тысяч единиц или почти 80% суммарного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всех 85 первых секретарей региональных отделений КПРФ.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Обращает на себя внимание то, что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Иконникова В.Н. в 2020 году вырос по сравнению с 2019 годом на 17 тысяч единиц (в 7 раз),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медиа-индексы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Мархаева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и у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Айтаковой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К.А. – выросли в 4 раза, у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Шурчанова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– в 2 раза, а у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Рашкина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В.Ф. и у Алимовой О.Н.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медиа-индексы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сократились.</w:t>
      </w:r>
      <w:proofErr w:type="gramEnd"/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3 </w:t>
      </w:r>
    </w:p>
    <w:p w:rsidR="002B7160" w:rsidRPr="002B7160" w:rsidRDefault="002B7160" w:rsidP="002B7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Динамика </w:t>
      </w:r>
      <w:proofErr w:type="spellStart"/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медиа-индексов</w:t>
      </w:r>
      <w:proofErr w:type="spellEnd"/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первых секретарей региональных отделений КПРФ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2019-2020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"/>
        <w:gridCol w:w="2114"/>
        <w:gridCol w:w="2536"/>
        <w:gridCol w:w="1138"/>
        <w:gridCol w:w="1244"/>
        <w:gridCol w:w="1054"/>
        <w:gridCol w:w="903"/>
      </w:tblGrid>
      <w:tr w:rsidR="002B7160" w:rsidRPr="002B7160" w:rsidTr="002B7160">
        <w:trPr>
          <w:trHeight w:val="255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Медиа-индекс</w:t>
            </w:r>
            <w:proofErr w:type="spellEnd"/>
          </w:p>
        </w:tc>
      </w:tr>
      <w:tr w:rsidR="002B7160" w:rsidRPr="002B7160" w:rsidTr="002B7160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         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прирост/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убыль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 85 субъектам РФ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983791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703303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-280488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-28,51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Локоть А.Е.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-4,85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В.О.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Хакасское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Куринный А.В.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Рашкин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</w:t>
            </w:r>
            <w:proofErr w:type="gram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-12,90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С.Г.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338684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-303792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-89,70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Коломейцев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Иконников В.Н.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730,39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Шурчанов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108,89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Алимова О.Н.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-38,18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404,33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Айтакова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481,16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Миргалимов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Х.Г.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-1,24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Прусакова М.Н.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Алтайское краевое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23,95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Савинцев А.В.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106,43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Ходунова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27,50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 В.Н.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-2,29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Архицкий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Т.Н.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-36,46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А.В.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115,83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Ивачев А.Н.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25,70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Ижицкий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413,33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 А.И.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О.А.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4,55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Сидорко А.С.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Перевезенцев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316,32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 С.П.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-45,81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-5465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-61,01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Осадчий Н.И.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-46,58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В.М.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Кукушкина Е.М.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-24,34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 Е.А.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-7,04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7,45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Кутлугужин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Ю.Г.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-75,09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В.И.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-25,60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-43,69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О.А.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-30,79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Г.П.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-1079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-33,92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Зырянов В.Л.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-46,71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 А.А.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-46,27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Головачева Т.П.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-5,23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Долгачев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-18,46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 А.Д.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-5,20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Ю.Н.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-4483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-73,86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 М.Г.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-7,37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Н.Э.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Калмыцкое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-20,90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Д.С.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-24,12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В.И.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-62,31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 М.В.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243,90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 С.И.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-36,72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132,31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Алтайское </w:t>
            </w: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-8,15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Богатыренко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-82,51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Кобызов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-51,56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Вострецов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Степахно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-17,37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Гайдым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-49,94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Разворотнев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-47,46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П.П.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Новак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  <w:proofErr w:type="gram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-13048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-94,78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Яшкин Н.И.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894,44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Н.И.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 обл.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Барышникова Н.Г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50,93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 С.Г.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31,77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Л.Ф.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-9,00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Бытдаев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-15,82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Ашихмин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П.Г.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-25,29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Ванюшкин С.А.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В.А.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-27,66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В.В.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-45,01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Ищенко А.В.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-94,33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Фишман В.Е.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-67,31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Ингушское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-81,75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 Н.П.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-73,09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-31,21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Паштов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Б.С.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-58,35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А.Ю.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Казанков И.И.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Марийское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-23,87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Салов Е.И.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-21,30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Северо-Осетинское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-56,73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Р.Т.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Тувинское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-56,70</w:t>
            </w:r>
          </w:p>
        </w:tc>
      </w:tr>
      <w:tr w:rsidR="002B7160" w:rsidRPr="002B7160" w:rsidTr="002B7160">
        <w:trPr>
          <w:trHeight w:val="27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Гальцов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Чукотское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-93,88</w:t>
            </w:r>
          </w:p>
        </w:tc>
      </w:tr>
    </w:tbl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медиа-индексы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большинства первых секретарей региональных отделений КПРФ верхней части рейтинга выросли, то в нижней части в основном сократились.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группу аутсайдеров по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медиа-индексу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вошли те же первые секретари региональных отделений КПРФ, что замкнули рейтинг по количеству сообщений, а минимальный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был установлен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Гальцова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В.А.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(Чукотское отделение КПРФ).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Динамика цитирований 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первых секретарей региональных отделений КПРФ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2019-2020 годы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Таблице 4 отражены данные о динамике цитирования первых секретарей региональных отделений КПРФ.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Всего в 2020 году первых секретарей региональных отделений КПРФ цитировали 43875 раз,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на 37 тысяч или на 46% меньше чем в 2019 году (81 тысяча цитирований).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2020 году в среднем одного первого секретаря регионального отделения КПРФ цитировали 516 раз в год или 2 раза в 3 дня, то в 2019 году таких цитирований в среднем было 951 раз в год или 3 раза в 5 дней.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На 3-х лидеров топ-10 данного рейтинга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(Локтя А.Е., Коновалова В.О. и Левченко С.Г.) </w:t>
      </w: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2020 году приходилось более 23 тысяч цитирований или более ПОЛОВИНЫ цитирования ВСЕХ 85 первых секретарей региональных отделений КПРФ, в то время как в 2019 году у них было соответственно 50 тысяч и 61%.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Топ-10 данного рейтинга также полностью соответствует топ-10 предыдущего рейтинга. При этом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суммарное цитирование их в 2020 году составило более 33 тысячи или 3/4 ВСЕХ цитирований 85 первых секретарей региональных отделений КПРФ (в 2019 году было ещё больше – 64 тысячи и 80%).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данном рейтинге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Иконников В.Н.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показал 4-х кратный рост своего цитирования по сравнению с 2019 годом (899 против 180 цитирований).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4</w:t>
      </w:r>
    </w:p>
    <w:p w:rsidR="002B7160" w:rsidRPr="002B7160" w:rsidRDefault="002B7160" w:rsidP="002B7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Динамика цитирований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первых секретарей региональных отделений КПРФ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2019-2020 годы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0"/>
        <w:gridCol w:w="2191"/>
        <w:gridCol w:w="2782"/>
        <w:gridCol w:w="987"/>
        <w:gridCol w:w="1104"/>
        <w:gridCol w:w="1069"/>
        <w:gridCol w:w="842"/>
      </w:tblGrid>
      <w:tr w:rsidR="002B7160" w:rsidRPr="002B7160" w:rsidTr="002B7160">
        <w:trPr>
          <w:trHeight w:val="255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Цитирование</w:t>
            </w:r>
          </w:p>
        </w:tc>
      </w:tr>
      <w:tr w:rsidR="002B7160" w:rsidRPr="002B7160" w:rsidTr="002B7160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         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прирост/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убыль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по 85 субъектам РФ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-36955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-45,72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Локоть А.Е.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-18,32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В.О.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Хакасское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-1,42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Левченко С.Г.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-84,38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Куринный А.В.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-26,94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Рашкин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</w:t>
            </w:r>
            <w:proofErr w:type="gram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-57,46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Коломейцев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-24,18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Алимова О.Н.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-41,49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Иконников В.Н.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399,44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Шурчанов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В.С.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Чувашское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Мархаев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Бурятское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-46,15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Прусакова М.Н.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Алтайское краевое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18,67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Губарев В.Н.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-8,70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Мамаев С.П.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-50,76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Ходунова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-34,77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 А.В.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45,61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Сидорко А.С.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-29,81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Миргалимов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Х.Г.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-47,75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Пархоменко В.М.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А.Н.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-12,50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Лескин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-41,96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Головачева Т.П.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21,08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Казанцева Т.Н.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-51,86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Жидков А.И.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6,64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Алексеенко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-20,54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Осадчий Н.И.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-37,18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В.И.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-47,68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Савинцев А.В.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-9,78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 Е.А.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Ивачев А.Н.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-36,05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Кутлугужин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Ю.Г.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-57,64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Перевезенцев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 М.Г.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Г.П.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-40,28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 Ю.Н.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-66,33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Кравец А.А.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-22,77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 А.Д.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-24,00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Кобызов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-49,83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Алтайское </w:t>
            </w: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Архицкий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Айтакова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14,73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Кукушкина Е.М.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-32,67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О.А.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-41,88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Н.Н.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-64,19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В.И.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-61,49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Долгачев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-55,99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Д.С.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-26,99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 О.А.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-12,69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Рудаков С.И.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-45,89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Богатыренко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-34,71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118,37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Барышникова Н.Г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-8,93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Н.Э.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Калмыцкое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-26,47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 Н.И.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 обл.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163,64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Ижицкий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-41,55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А.В.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59,18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 П.П.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Новак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  <w:proofErr w:type="gram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-83,41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Зырянов В.Л.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Вострецов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-13,41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Степахно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-41,32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Гайдым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-67,88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Фишман В.Е.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-67,42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Л.Ф.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-28,95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Ашихмин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П.Г.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Ванюшкин С.А.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29,73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Ищенко А.В.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-94,64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Буланов М.В.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4,65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 С.Г.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-25,42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В.П.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Удмуртское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17,65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Салов Е.И.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Адыгейское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И.В.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-21,28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Разворотнев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-69,16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Паштов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Б.С.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-76,19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Яшкин Н.И.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285,71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 В.В.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Бытдаев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-82,17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В.А.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Мордовское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-56,60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Богатырев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Ингушское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-87,60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Р.Т.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Тувинское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-69,77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Князева Е.А.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Северо-Осетинское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-68,97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Мухин Н.П.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-83,64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А.Ю.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Накаев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-86,67</w:t>
            </w:r>
          </w:p>
        </w:tc>
      </w:tr>
      <w:tr w:rsidR="002B7160" w:rsidRPr="002B7160" w:rsidTr="002B7160">
        <w:trPr>
          <w:trHeight w:val="255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Казанков И.И.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Марийское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160" w:rsidRPr="002B7160" w:rsidTr="002B7160">
        <w:trPr>
          <w:trHeight w:val="270"/>
        </w:trPr>
        <w:tc>
          <w:tcPr>
            <w:tcW w:w="4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Гальцов</w:t>
            </w:r>
            <w:proofErr w:type="spell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Чукотское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цитирований у большинства первых секретарей региональных отделений КПРФ в 2020 году сократилось по сравнению с 2019 годом.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группу аутсайдеров по цитированию в 2020 году вошли те же первые секретари региональных отделений КПРФ, что замкнули предыдущие рейтинги, а минимальное цитирование было установлено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Гальцова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В.А.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(Чукотское отделение КПРФ) и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Казанкова И.И.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(республика Марий Эл).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Примечательно, что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 Попова А.Ю.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(Ленинградская область) и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Яшкина Н.И.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(Калужская область) объем цитирований в 2020 году по сравнению с 2019 годом вырос в 6 и 3 раза (с 1 до 6 и с 7 до 27 цитирований).</w:t>
      </w:r>
      <w:proofErr w:type="gramEnd"/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Динамика количества сообщений и деятельности фракций КПРФ в региональных «парламентах» за 2019-2020 годы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Таблице 5 отражены данные о динамике количества сообщений о фракциях КПРФ в региональных «парламентах».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весь 2020 год в федеральных и региональных СМИ о 84 фракциях КПРФ в субъектах Российской Федерации (в республике Тыве депутатов от КПРФ нет) было выявлено 136462 сообщения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 13,6 тысяч или 11% больше, чем было в 2019 году (123864).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среднем на одну фракцию КПРФ в 2020 году приходилось 1605 сообщения или более чем по 4 сообщения в день, в то время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2019 году данные показатели составляли 1445 и менее чем по 4 сообщения в день.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каждого же из 454 депутатов от КПРФ в региональных «парламентах» в среднем в течение года приходится по 3 сообщения в день.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Топ-10 по количеству упоминаний фракций КПРФ в субъектах РФ в 2020 году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возглавила фракция КПРФ в Иркутской области (18 депутатов), о которой в СМИ упоминалось почти 20 тысяч раз.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Лидер прошлого года фракция КПРФ в Саратовской области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(5 депутатов)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фигурировала в СМИ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18 тысяч раз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призер данного рейтинга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фракция КПРФ в городе Москве (13 депутатов)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набрала почти 14 тысяч упоминаний.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сравнении количества сообщений об этих 3-х фракциях КПРФ за 2019 и 2020 год видно, что все они прибавили число сообщений от 3,6 тысяч до 8,6 тысяч. При этом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фракции КПРФ в Иркутской области прирост сообщений составил более чем на 77% к 2019 году, а у остальных – на 35-40% к 2019 году.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Суммарно на эти 3 фракции КПРФ в 2020 году приходилось более 50 тысяч сообщений или около 38% всех сообщений о 84 фракциях КПРФ (годом ранее их было 34 тысячи или 28%).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 топ-10 данного рейтинга вошли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фракции КПРФ во Владимирской, Новосибирской, Ярославской и Ростовской областях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(7, 16 (с сентября 13), 11 и 8 депутатов),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республиках Бурятии и Саха-Якутии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(13 и 10 депутатов)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в городе Санкт-Петербург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 депутата). О первой из них сообщалось в 2020 году 5930 раз, а о последней – 2292 раза.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Суммарное количество сообщений в 2020 году топ-10 фракций КПРФ в региональных «парламентах» составил около 75 тысяч сообщений или 55% сообщений обо ВСЕХ фракциях КПРФ. 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2019 году топ-10 данного рейтинга выглядел немного по-другому: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шестой была фракция КПРФ в республике Бурятии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(4064 сообщения),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фракция КПРФ в республике Саха (Якутии) была девятой.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Фракция КПРФ в республике Башкортостан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переместилась с 5 места на 16,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фракция КПРФ в Волгоградской области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переместилась с 7 места на 14,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фракция КПРФ в Оренбургской области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переместилась с 8 места на 38, а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фракция КПРФ в Приморском крае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переместилась с 10 места 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Все это было связано с проведением в данных субъектах РФ региональных выборов.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5 </w:t>
      </w:r>
    </w:p>
    <w:p w:rsidR="002B7160" w:rsidRPr="002B7160" w:rsidRDefault="002B7160" w:rsidP="002B7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Динамика количества сообщений о деятельности фракциях КПРФ в  региональных» парламента» за 2019-2020 годы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"/>
        <w:gridCol w:w="3309"/>
        <w:gridCol w:w="1524"/>
        <w:gridCol w:w="978"/>
        <w:gridCol w:w="1048"/>
        <w:gridCol w:w="1183"/>
        <w:gridCol w:w="817"/>
      </w:tblGrid>
      <w:tr w:rsidR="002B7160" w:rsidRPr="002B7160" w:rsidTr="002B7160">
        <w:trPr>
          <w:trHeight w:val="270"/>
        </w:trPr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КПРФ</w:t>
            </w:r>
          </w:p>
        </w:tc>
        <w:tc>
          <w:tcPr>
            <w:tcW w:w="45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сообщений</w:t>
            </w:r>
          </w:p>
        </w:tc>
      </w:tr>
      <w:tr w:rsidR="002B7160" w:rsidRPr="002B7160" w:rsidTr="002B716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и 2020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2019 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       год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прирост/ убыль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B7160" w:rsidRPr="002B7160" w:rsidTr="002B7160">
        <w:trPr>
          <w:trHeight w:val="16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 (456)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122864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136462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11,07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77,60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39,81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35,65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14,88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(13)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59,51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38,88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-30,12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17,28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90,17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-12,79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-0,82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-5,57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219,72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-26,70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-13,16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-50,70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-13,28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-6,19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397,19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122,78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-3,94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1,25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-19,49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-13,10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231,73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68,79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-29,36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15,48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-31,58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-32,58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-7,00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А.О.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129,38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-40,23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92,93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-41,67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-1459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-60,84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-65,32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30,66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156,89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-13,44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72,86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129,45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-51,22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Чувашия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-36,93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-24,24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-49,16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-8,04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Удмуртия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235,57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41,67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-35,43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172,57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77,44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-58,61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-10,12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-53,77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20,65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43,53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(2)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96,95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 А.О.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-25,74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-40,61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24,22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-18,81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10,69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Чечня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1,42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(3)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-19,94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Кабардино-Балкария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-22,76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А.О.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14,83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-40,46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Карачаево-Черкессия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-57,25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-0,46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-65,55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(3)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10,27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-17,43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273,17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Еврейский</w:t>
            </w:r>
            <w:proofErr w:type="gram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-64,87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-54,48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-64,06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-22,11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-62,60</w:t>
            </w:r>
          </w:p>
        </w:tc>
      </w:tr>
      <w:tr w:rsidR="002B7160" w:rsidRPr="002B7160" w:rsidTr="002B7160">
        <w:trPr>
          <w:trHeight w:val="255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 А.О.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-91,54</w:t>
            </w:r>
          </w:p>
        </w:tc>
      </w:tr>
    </w:tbl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группу аутсайдеров по количеству сообщений о фракциях КПРФ в субъектах РФ в 2020 году вошли фракции КПРФ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Чукотском автономном округе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 сообщений на 2 депутата)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в Магаданской, Кемеровской и Тульской областях, в республиках Ингушетии, Северной Осетии и Адыгее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(127 и 199 сообщений на 5 и 4 депутата)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 также в Еврейской автономной области.</w:t>
      </w:r>
      <w:proofErr w:type="gramEnd"/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у 12 фракций КПРФ в региональных «парламентах» в течение 2020 году количество сообщений не превысило 359, что составило в среднем менее чем по 1 сообщению о фракции КПРФ в день.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2019 году наименьшее количество сообщений о фракциях КПРФ было зафиксировано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Тульской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(41 сообщение на 2 депутатов) и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Кемеровской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(95 сообщений на 2 депутатов)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областях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отметить, что в Тульской области прирост количества сообщений за два года составил 112 сообщений, т.е. в 2020 году количество сообщений о фракции КПРФ увеличилось почти в 3 раза.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Динамика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медиа-индексов</w:t>
      </w:r>
      <w:proofErr w:type="spellEnd"/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фракций КПРФ в региональных «парламентах»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2019-2020 годы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Таблице 6 отражены данные о динамике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медиа-индексов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фракций КПРФ в региональных «парламентах».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Суммарный</w:t>
      </w:r>
      <w:proofErr w:type="gram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всех 84 фракций КПРФ в субъектах РФ в 2020 году составил 534726 единиц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на 55 тысяч единиц или на 9% меньше, чем в 2019 году (589421).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 2020 году на одну фракцию КПРФ в среднем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составлял 6,3 тысячи единиц в год или 17 единиц в день, то в 2019 году данные показатели составляли почти 7 тысяч единиц в год и 19 единиц в день.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отличие от предыдущего рейтинга топ-10 данного рейтинга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возглавила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фракция КПРФ в городе Москве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(84300 единиц), второй была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фракция КПРФ в Саратовской области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(71296), а третьей была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фракция КПРФ во Владимирской области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(38917).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Суммарно на эти ТРИ фракции К</w:t>
      </w: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ПРФ пр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ишлось в 2020 году около 195 тысяч единиц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что составило более 36% суммарного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всех фракций КПРФ.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2020 года в топ-10 по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медиа-индексам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вошли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фракции КПРФ: в республике Татарстан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(почти 20 тысяч единиц и 6 депутатов), в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городе Санкт-Петербурге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(17,4 тысячи и 3 депутата), в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Новосибирской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(17 тысяч и 16(с сентября 13) депутатов),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Сахалинской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(4 депутата)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Ростовской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 депутатов)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Ярославской областей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(11 тысяч и 11 депутатов), а также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Приморском крае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(12,5 тысяч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8 депутатов).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Суммарно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2020 года для топ-10 фракций КПРФ составляет около 300 тысяч единиц или около 56%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всех 84 фракций КПРФ в субъектах РФ (в 2019 году у топ-10 было 312 тысяч и 53%).  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призер рейтинга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фракция КПРФ в Иркутской области (18 депутатов)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текущем году переместилась на 28 место,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фракция КПРФ в республике Башкортостане (15 депутатов)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переместилась с 6 места на 13,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фракция КПРФ в Оренбургской области (6 депутатов)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8 места переместилась на 24, а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фракция КПРФ в республике Бурятии (13 депутатов)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переместилась с 9 места на 24</w:t>
      </w:r>
      <w:proofErr w:type="gram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первую очередь связано с проведением в 2019 году региональных выборов в большинстве данных регионов.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6</w:t>
      </w:r>
    </w:p>
    <w:p w:rsidR="002B7160" w:rsidRPr="002B7160" w:rsidRDefault="002B7160" w:rsidP="002B7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Динамика </w:t>
      </w:r>
      <w:proofErr w:type="spellStart"/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медиа-индексов</w:t>
      </w:r>
      <w:proofErr w:type="spellEnd"/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фракций КПРФ в региональных «парламентах»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 2019-2020 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"/>
        <w:gridCol w:w="3095"/>
        <w:gridCol w:w="1766"/>
        <w:gridCol w:w="967"/>
        <w:gridCol w:w="1173"/>
        <w:gridCol w:w="1041"/>
        <w:gridCol w:w="942"/>
      </w:tblGrid>
      <w:tr w:rsidR="002B7160" w:rsidRPr="002B7160" w:rsidTr="002B7160">
        <w:trPr>
          <w:trHeight w:val="270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2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Депутатов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КПРФ</w:t>
            </w:r>
          </w:p>
        </w:tc>
        <w:tc>
          <w:tcPr>
            <w:tcW w:w="47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Медиа-индекс</w:t>
            </w:r>
            <w:proofErr w:type="spellEnd"/>
          </w:p>
        </w:tc>
      </w:tr>
      <w:tr w:rsidR="002B7160" w:rsidRPr="002B7160" w:rsidTr="002B7160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7160" w:rsidRPr="002B7160" w:rsidRDefault="002B7160" w:rsidP="002B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и 2020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2019  </w:t>
            </w:r>
          </w:p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        год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прирост/ убыль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2B7160" w:rsidRPr="002B7160" w:rsidTr="002B7160">
        <w:trPr>
          <w:trHeight w:val="330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Российской Федерации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 (456)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589421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534726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-54695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-9,28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0,10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25,33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7,18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-3,88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40,10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(13)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55,83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9,32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117,94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-3967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-23,99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16,71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-1670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-13,47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-9,71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-9724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-52,05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Бурятия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-4651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-34,32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Саха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-12,21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-1,23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135,37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424,13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97,32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-13,80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Хакасия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153,59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192,25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0,37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-8150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-58,33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-16,33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-11,53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-7958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-62,15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-34412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-87,82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-1990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-29,60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-1416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-25,07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4,39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А.О.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95,72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-1350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-25,33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-3152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-44,41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68,65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-5475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-58,85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30,19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-16,52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-2707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-44,78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-4933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-60,38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25,26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43,45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-417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-12,09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245,82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(2)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464,24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-16,32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Чувашия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33,48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-4158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-64,15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162,61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-37,75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Удмуртия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3,36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Ненецкий А.О.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-15,23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(3)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56,57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215,93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36,90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615,58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-1,51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-1780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-53,49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-348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-18,37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-58,45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-36,56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(4)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44,70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00"/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(3)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28,29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-32,72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-9,19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А.О.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-17,51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1,24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-1491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-62,78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-2650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-75,20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37,76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-11278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-93,11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-151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-16,00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Карачаево-Черкессия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-60,10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-50,25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-21,10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Еврейский</w:t>
            </w:r>
            <w:proofErr w:type="gramEnd"/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-927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-70,71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Кабардино-Балкария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-266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-42,42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693,33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Чечня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-2,81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-42,13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-1487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-83,82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-852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-76,28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Северная Осетия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-45,53</w:t>
            </w:r>
          </w:p>
        </w:tc>
      </w:tr>
      <w:tr w:rsidR="002B7160" w:rsidRPr="002B7160" w:rsidTr="002B7160">
        <w:trPr>
          <w:trHeight w:val="255"/>
        </w:trPr>
        <w:tc>
          <w:tcPr>
            <w:tcW w:w="4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Чукотский А.О.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-597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2B7160" w:rsidRPr="002B7160" w:rsidRDefault="002B7160" w:rsidP="002B716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-97,71</w:t>
            </w:r>
          </w:p>
        </w:tc>
      </w:tr>
    </w:tbl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Наименьший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имела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фракция КПРФ в Чукотском </w:t>
      </w:r>
      <w:proofErr w:type="spellStart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автнономном</w:t>
      </w:r>
      <w:proofErr w:type="spellEnd"/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округе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(14 единиц и 2 депутата), в то время как в 2019 году она имела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611 единиц или в 40 раз выше.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аутсайдеров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медиа-индексов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года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фракции КПРФ в Магаданской и Тульской областей </w:t>
      </w: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2019 году первая фракция имела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1117 - в 4 раза выше, чем в 2020 году, а последняя фракция имела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45 единиц – 7 раз меньше, чем в 2020 году) и </w:t>
      </w:r>
      <w:r w:rsidRPr="002B7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пять фракций в республиках Северного Кавказа.</w:t>
      </w:r>
      <w:proofErr w:type="gramEnd"/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всех этих фракций КПРФ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 не превысил 361 единицы или менее 1 единицы </w:t>
      </w:r>
      <w:proofErr w:type="spellStart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медиа-индекса</w:t>
      </w:r>
      <w:proofErr w:type="spellEnd"/>
      <w:r w:rsidRPr="002B7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день.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160" w:rsidRPr="002B7160" w:rsidRDefault="002B7160" w:rsidP="002B7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Подготовили:</w:t>
      </w:r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Елагин С.А., Крылов С.С. 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Координатор – Н.Ю. Волков, зам. зав. Отделом ЦК КПРФ</w:t>
      </w:r>
    </w:p>
    <w:p w:rsidR="002B7160" w:rsidRPr="002B7160" w:rsidRDefault="002B7160" w:rsidP="002B716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1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Отв. за выпуск – С.П.Обухов, Секретарь ЦК КПРФ, член Президиума ЦК</w:t>
      </w:r>
    </w:p>
    <w:p w:rsidR="002B7160" w:rsidRDefault="002B7160"/>
    <w:sectPr w:rsidR="002B7160" w:rsidSect="0044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7160"/>
    <w:rsid w:val="002B7160"/>
    <w:rsid w:val="00444DA6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160"/>
    <w:rPr>
      <w:b/>
      <w:bCs/>
    </w:rPr>
  </w:style>
  <w:style w:type="character" w:styleId="a5">
    <w:name w:val="Emphasis"/>
    <w:basedOn w:val="a0"/>
    <w:uiPriority w:val="20"/>
    <w:qFormat/>
    <w:rsid w:val="002B71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6578</Words>
  <Characters>37498</Characters>
  <Application>Microsoft Office Word</Application>
  <DocSecurity>0</DocSecurity>
  <Lines>312</Lines>
  <Paragraphs>87</Paragraphs>
  <ScaleCrop>false</ScaleCrop>
  <Company/>
  <LinksUpToDate>false</LinksUpToDate>
  <CharactersWithSpaces>43989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2021-01-02T07:21:00Z</dcterms:created>
  <dcterms:modified xsi:type="dcterms:W3CDTF">2021-01-02T07:22:00Z</dcterms:modified>
</cp:coreProperties>
</file>