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CEF" w:rsidRPr="00AB6CEF" w:rsidRDefault="00AB6CEF" w:rsidP="00AB6CEF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B6CEF">
        <w:rPr>
          <w:rFonts w:ascii="Times New Roman" w:hAnsi="Times New Roman" w:cs="Times New Roman"/>
          <w:sz w:val="28"/>
          <w:szCs w:val="28"/>
          <w:shd w:val="clear" w:color="auto" w:fill="FFFFFF"/>
        </w:rPr>
        <w:t>Серг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ей Обухов - «Свободной прессе» П</w:t>
      </w:r>
      <w:r w:rsidRPr="00AB6C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ро узаконенный произвол: Во время </w:t>
      </w:r>
      <w:proofErr w:type="spellStart"/>
      <w:r w:rsidRPr="00AB6CEF">
        <w:rPr>
          <w:rFonts w:ascii="Times New Roman" w:hAnsi="Times New Roman" w:cs="Times New Roman"/>
          <w:sz w:val="28"/>
          <w:szCs w:val="28"/>
          <w:shd w:val="clear" w:color="auto" w:fill="FFFFFF"/>
        </w:rPr>
        <w:t>трансфера</w:t>
      </w:r>
      <w:proofErr w:type="spellEnd"/>
      <w:r w:rsidRPr="00AB6C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власти всех россиян возьмут на мушку</w:t>
      </w:r>
    </w:p>
    <w:p w:rsidR="00AB6CEF" w:rsidRPr="00713574" w:rsidRDefault="00AB6CEF" w:rsidP="00AB6CEF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AB6CEF">
        <w:rPr>
          <w:rFonts w:ascii="Times New Roman" w:hAnsi="Times New Roman" w:cs="Times New Roman"/>
          <w:color w:val="000000"/>
          <w:sz w:val="28"/>
          <w:szCs w:val="28"/>
        </w:rPr>
        <w:t>Зачем Госдума на самом деле приняла законопроект о расширении прав полицейских.</w:t>
      </w:r>
    </w:p>
    <w:p w:rsidR="00AB6CEF" w:rsidRPr="00AB6CEF" w:rsidRDefault="00AB6CEF" w:rsidP="00AB6CEF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AB6CEF">
        <w:rPr>
          <w:rFonts w:ascii="Times New Roman" w:hAnsi="Times New Roman" w:cs="Times New Roman"/>
          <w:color w:val="000000"/>
          <w:sz w:val="28"/>
          <w:szCs w:val="28"/>
        </w:rPr>
        <w:t>Во вторник, 8 декабря, Госдума в первом чтении поддержала резонансный законопроект о новых полномочиях полицейских. Эта инициатива, внесенная правительством РФ еще в мае, подразумевает существенное расширение прав сотрудников органов правопорядка.</w:t>
      </w:r>
    </w:p>
    <w:p w:rsidR="00AB6CEF" w:rsidRPr="00AB6CEF" w:rsidRDefault="00AB6CEF" w:rsidP="00AB6CEF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AB6CEF">
        <w:rPr>
          <w:rFonts w:ascii="Times New Roman" w:hAnsi="Times New Roman" w:cs="Times New Roman"/>
          <w:color w:val="000000"/>
          <w:sz w:val="28"/>
          <w:szCs w:val="28"/>
        </w:rPr>
        <w:t xml:space="preserve">Так, законопроект предусматривает, что они смогут проникать в жилые и иные помещения, на земельные участки и территории для задержания, а также оцеплять строения и территории. В этих границах полиция сможет осуществлять личный осмотр граждан и находящихся при них вещей, а в случае отказа от такой процедуры правоохранители вправе не впускать или не выпускать их за пределы оцепления. Также полицейские получат возможность вскрывать машины при угрозе теракта и для пресечения преступления, осматривать автомобиль или груз при подозрении, что там находятся без </w:t>
      </w:r>
      <w:proofErr w:type="spellStart"/>
      <w:r w:rsidRPr="00AB6CEF">
        <w:rPr>
          <w:rFonts w:ascii="Times New Roman" w:hAnsi="Times New Roman" w:cs="Times New Roman"/>
          <w:color w:val="000000"/>
          <w:sz w:val="28"/>
          <w:szCs w:val="28"/>
        </w:rPr>
        <w:t>спецразрешения</w:t>
      </w:r>
      <w:proofErr w:type="spellEnd"/>
      <w:r w:rsidRPr="00AB6CEF">
        <w:rPr>
          <w:rFonts w:ascii="Times New Roman" w:hAnsi="Times New Roman" w:cs="Times New Roman"/>
          <w:color w:val="000000"/>
          <w:sz w:val="28"/>
          <w:szCs w:val="28"/>
        </w:rPr>
        <w:t xml:space="preserve"> предметы, изъятые из гражданского оборота. При этом уточняется, что сотрудник полиции не будет нести ответственность за вред, причиненный при таком вскрытии транспортного средства, если оно было осуществлено в рамках законодательства.</w:t>
      </w:r>
    </w:p>
    <w:p w:rsidR="00AB6CEF" w:rsidRPr="00AB6CEF" w:rsidRDefault="00AB6CEF" w:rsidP="00AB6CEF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AB6CEF">
        <w:rPr>
          <w:rFonts w:ascii="Times New Roman" w:hAnsi="Times New Roman" w:cs="Times New Roman"/>
          <w:color w:val="000000"/>
          <w:sz w:val="28"/>
          <w:szCs w:val="28"/>
        </w:rPr>
        <w:t>Кроме того, законопроектом расширяется перечень обстоятельств, при которых сотрудник полиции вправе применить табельное оружие. Уже существующее положения (попытка задерживаемого приблизиться, сократив при этом указанное полицейским расстояние, или прикоснуться к его огнестрельному оружию) дополняются случаем, когда задерживаемое лицо пытается «совершить иные действия, дающие основание расценить их как угрозу нападения на сотрудника полиции».</w:t>
      </w:r>
    </w:p>
    <w:p w:rsidR="00AB6CEF" w:rsidRPr="00AB6CEF" w:rsidRDefault="00AB6CEF" w:rsidP="00AB6CEF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AB6CEF">
        <w:rPr>
          <w:rFonts w:ascii="Times New Roman" w:hAnsi="Times New Roman" w:cs="Times New Roman"/>
          <w:color w:val="000000"/>
          <w:sz w:val="28"/>
          <w:szCs w:val="28"/>
        </w:rPr>
        <w:t>Закрепляется право сотрудников органов правопорядка «обозначать доступными средствами, в том числе визуальными» и временно ограждать места проведения публичных и массовых мероприятий, а досмотр граждан, их личных вещей и транспорта проводить при наличии оснований всего лишь полагать, что они «скрывают предметы хищения». Представляться же задержанным полицейские смогут только после прекращения противоправных действий.</w:t>
      </w:r>
    </w:p>
    <w:p w:rsidR="00AB6CEF" w:rsidRPr="00AB6CEF" w:rsidRDefault="00AB6CEF" w:rsidP="00AB6CEF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AB6CEF">
        <w:rPr>
          <w:rFonts w:ascii="Times New Roman" w:hAnsi="Times New Roman" w:cs="Times New Roman"/>
          <w:color w:val="000000"/>
          <w:sz w:val="28"/>
          <w:szCs w:val="28"/>
        </w:rPr>
        <w:t xml:space="preserve">Подавляющее большинство представителей депутатского корпуса в оценках этого законопроекта стоят, как говорится, насмерть, еще с лета ¬- новелла </w:t>
      </w:r>
      <w:r w:rsidRPr="00AB6CEF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призвана всего лишь </w:t>
      </w:r>
      <w:proofErr w:type="gramStart"/>
      <w:r w:rsidRPr="00AB6CEF">
        <w:rPr>
          <w:rFonts w:ascii="Times New Roman" w:hAnsi="Times New Roman" w:cs="Times New Roman"/>
          <w:color w:val="000000"/>
          <w:sz w:val="28"/>
          <w:szCs w:val="28"/>
        </w:rPr>
        <w:t>устранить</w:t>
      </w:r>
      <w:proofErr w:type="gramEnd"/>
      <w:r w:rsidRPr="00AB6CEF">
        <w:rPr>
          <w:rFonts w:ascii="Times New Roman" w:hAnsi="Times New Roman" w:cs="Times New Roman"/>
          <w:color w:val="000000"/>
          <w:sz w:val="28"/>
          <w:szCs w:val="28"/>
        </w:rPr>
        <w:t xml:space="preserve"> правовые пробелы в законе «О полиции», например, спасти оставленного в жару без присмотра ребёнка в закрытой машине или досмотреть бесхозный автомобиль, а не ущемлять права граждан.</w:t>
      </w:r>
    </w:p>
    <w:p w:rsidR="00AB6CEF" w:rsidRPr="00AB6CEF" w:rsidRDefault="00AB6CEF" w:rsidP="00AB6CEF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AB6CEF">
        <w:rPr>
          <w:rFonts w:ascii="Times New Roman" w:hAnsi="Times New Roman" w:cs="Times New Roman"/>
          <w:color w:val="000000"/>
          <w:sz w:val="28"/>
          <w:szCs w:val="28"/>
        </w:rPr>
        <w:t>Однако лидер КПРФ </w:t>
      </w:r>
      <w:r w:rsidRPr="00AB6CEF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Геннадий Зюганов</w:t>
      </w:r>
      <w:r w:rsidRPr="00AB6CEF">
        <w:rPr>
          <w:rFonts w:ascii="Times New Roman" w:hAnsi="Times New Roman" w:cs="Times New Roman"/>
          <w:color w:val="000000"/>
          <w:sz w:val="28"/>
          <w:szCs w:val="28"/>
        </w:rPr>
        <w:t> раскритиковал этот законопроект, отметив, что компартия последовательно выступает против чрезмерных полномочий для силовиков.</w:t>
      </w:r>
    </w:p>
    <w:p w:rsidR="00AB6CEF" w:rsidRPr="00AB6CEF" w:rsidRDefault="00AB6CEF" w:rsidP="00AB6CEF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AB6CEF">
        <w:rPr>
          <w:rFonts w:ascii="Times New Roman" w:hAnsi="Times New Roman" w:cs="Times New Roman"/>
          <w:color w:val="000000"/>
          <w:sz w:val="28"/>
          <w:szCs w:val="28"/>
        </w:rPr>
        <w:t>«Это — узаконивание произвола! Фракция К</w:t>
      </w:r>
      <w:proofErr w:type="gramStart"/>
      <w:r w:rsidRPr="00AB6CEF">
        <w:rPr>
          <w:rFonts w:ascii="Times New Roman" w:hAnsi="Times New Roman" w:cs="Times New Roman"/>
          <w:color w:val="000000"/>
          <w:sz w:val="28"/>
          <w:szCs w:val="28"/>
        </w:rPr>
        <w:t>ПРФ пр</w:t>
      </w:r>
      <w:proofErr w:type="gramEnd"/>
      <w:r w:rsidRPr="00AB6CEF">
        <w:rPr>
          <w:rFonts w:ascii="Times New Roman" w:hAnsi="Times New Roman" w:cs="Times New Roman"/>
          <w:color w:val="000000"/>
          <w:sz w:val="28"/>
          <w:szCs w:val="28"/>
        </w:rPr>
        <w:t>оголосовала против этого законопроекта. К сожалению, несмотря на резко негативное отношение общественности в отношении него, голосами „Единой России“ он был принят в первом чтении», — написал он.</w:t>
      </w:r>
    </w:p>
    <w:p w:rsidR="00AB6CEF" w:rsidRPr="00AB6CEF" w:rsidRDefault="00AB6CEF" w:rsidP="00713574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AB6CEF">
        <w:rPr>
          <w:rFonts w:ascii="Times New Roman" w:hAnsi="Times New Roman" w:cs="Times New Roman"/>
          <w:color w:val="000000"/>
          <w:sz w:val="28"/>
          <w:szCs w:val="28"/>
        </w:rPr>
        <w:t>«Действительно ли прошедший первое чтение законопроект о расширении полицейских полномочий способен превратить Россию в „жандармское государство“?» — поинтересовалась «СП» у экспертов</w:t>
      </w:r>
      <w:r w:rsidR="00713574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AB6CE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AB6CEF" w:rsidRPr="00AB6CEF" w:rsidRDefault="00AB6CEF" w:rsidP="00AB6CEF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AB6CEF">
        <w:rPr>
          <w:rFonts w:ascii="Times New Roman" w:hAnsi="Times New Roman" w:cs="Times New Roman"/>
          <w:color w:val="000000"/>
          <w:sz w:val="28"/>
          <w:szCs w:val="28"/>
        </w:rPr>
        <w:t>Подобной точки зрения придерживается и </w:t>
      </w:r>
      <w:r w:rsidRPr="00AB6CEF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секретарь ЦК КПРФ, доктор политических наук </w:t>
      </w:r>
      <w:hyperlink r:id="rId4" w:tgtFrame="_blank" w:history="1">
        <w:r w:rsidRPr="00AB6CEF">
          <w:rPr>
            <w:rStyle w:val="a3"/>
            <w:rFonts w:ascii="Times New Roman" w:hAnsi="Times New Roman" w:cs="Times New Roman"/>
            <w:b/>
            <w:bCs/>
            <w:color w:val="000000"/>
            <w:sz w:val="28"/>
            <w:szCs w:val="28"/>
            <w:bdr w:val="none" w:sz="0" w:space="0" w:color="auto" w:frame="1"/>
          </w:rPr>
          <w:t>Сергей Обухов</w:t>
        </w:r>
      </w:hyperlink>
      <w:r w:rsidRPr="00AB6CE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B6CEF" w:rsidRPr="00AB6CEF" w:rsidRDefault="00AB6CEF" w:rsidP="00AB6CEF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AB6CEF">
        <w:rPr>
          <w:rFonts w:ascii="Times New Roman" w:hAnsi="Times New Roman" w:cs="Times New Roman"/>
          <w:color w:val="000000"/>
          <w:sz w:val="28"/>
          <w:szCs w:val="28"/>
        </w:rPr>
        <w:t>— Благородной целью защитой граждан, в принципе, можно оправдать любые законодательные уродства и безобразия, — поделился он с корреспондентом «СП» своим видением ситуации. — Полиция, конечно, должна как-то реагировать новые угрозы, потому что времена меняются, однако данный законопроект с возможностью вламываться в жилье и стрелять на поражение имеет совершенно неясные перспективы. Очевидно, что это сугубо политическое решение, принятое голосами «партии реальных дел», как иногда называет себя «Единая Россия».</w:t>
      </w:r>
    </w:p>
    <w:p w:rsidR="00AB6CEF" w:rsidRPr="00AB6CEF" w:rsidRDefault="00AB6CEF" w:rsidP="00AB6CEF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AB6CEF">
        <w:rPr>
          <w:rFonts w:ascii="Times New Roman" w:hAnsi="Times New Roman" w:cs="Times New Roman"/>
          <w:color w:val="000000"/>
          <w:sz w:val="28"/>
          <w:szCs w:val="28"/>
        </w:rPr>
        <w:t>У меня вообще складывается такое ощущение, что, судя по пику ограничивающей и запретительной законодательной активности, «партия власти» просто пытается выполнить определенный план по обеспечению ее «победы» на грядущих выборах — получить 67% мандатов. Вот такими топорными попытками, так сказать, натянуть сову на глобус, «Единая Россия» пытается обеспечить контроль над системой выборов в процессе трансферта власти.</w:t>
      </w:r>
    </w:p>
    <w:p w:rsidR="00AB6CEF" w:rsidRPr="00AB6CEF" w:rsidRDefault="00AB6CEF" w:rsidP="00AB6CEF">
      <w:pPr>
        <w:rPr>
          <w:rFonts w:ascii="Times New Roman" w:hAnsi="Times New Roman" w:cs="Times New Roman"/>
          <w:sz w:val="28"/>
          <w:szCs w:val="28"/>
        </w:rPr>
      </w:pPr>
    </w:p>
    <w:sectPr w:rsidR="00AB6CEF" w:rsidRPr="00AB6CEF" w:rsidSect="00FB19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6CEF"/>
    <w:rsid w:val="004C2645"/>
    <w:rsid w:val="00713574"/>
    <w:rsid w:val="00AB6CEF"/>
    <w:rsid w:val="00D3130C"/>
    <w:rsid w:val="00FB19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9B1"/>
  </w:style>
  <w:style w:type="paragraph" w:styleId="1">
    <w:name w:val="heading 1"/>
    <w:basedOn w:val="a"/>
    <w:link w:val="10"/>
    <w:uiPriority w:val="9"/>
    <w:qFormat/>
    <w:rsid w:val="00AB6C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B6CE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6CE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B6CE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paragraph">
    <w:name w:val="paragraph"/>
    <w:basedOn w:val="a"/>
    <w:rsid w:val="00AB6C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AB6CE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B6C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B6CE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3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1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0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vpressa.ru/persons/sergey-obuhov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622</Words>
  <Characters>3551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Червонцев</dc:creator>
  <cp:lastModifiedBy>Андрей Червонцев</cp:lastModifiedBy>
  <cp:revision>1</cp:revision>
  <dcterms:created xsi:type="dcterms:W3CDTF">2020-12-11T09:34:00Z</dcterms:created>
  <dcterms:modified xsi:type="dcterms:W3CDTF">2020-12-11T09:55:00Z</dcterms:modified>
</cp:coreProperties>
</file>