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B9" w:rsidRPr="00D01FB9" w:rsidRDefault="00D01FB9" w:rsidP="00D01FB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1FB9">
        <w:rPr>
          <w:rFonts w:ascii="Times New Roman" w:hAnsi="Times New Roman" w:cs="Times New Roman"/>
          <w:sz w:val="28"/>
          <w:szCs w:val="28"/>
          <w:shd w:val="clear" w:color="auto" w:fill="FFFFFF"/>
        </w:rPr>
        <w:t>Сергей Обухов про шоу-кампанию за снижение цен на еду и альтернативную повестку от Запада и Турции</w:t>
      </w:r>
    </w:p>
    <w:p w:rsidR="00D01FB9" w:rsidRPr="00D01FB9" w:rsidRDefault="00D01FB9" w:rsidP="00D01FB9">
      <w:pPr>
        <w:rPr>
          <w:rFonts w:ascii="Times New Roman" w:hAnsi="Times New Roman" w:cs="Times New Roman"/>
          <w:sz w:val="28"/>
          <w:szCs w:val="28"/>
        </w:rPr>
      </w:pPr>
      <w:r w:rsidRPr="00D01FB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1FB9"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Официальная пропагандистская кампания по борьбе с ростом цен, которую запустил президент Путин, заполоняет </w:t>
      </w:r>
      <w:proofErr w:type="spellStart"/>
      <w:r w:rsidRPr="00D01FB9">
        <w:rPr>
          <w:rFonts w:ascii="Times New Roman" w:hAnsi="Times New Roman" w:cs="Times New Roman"/>
          <w:b/>
          <w:bCs/>
          <w:sz w:val="28"/>
          <w:szCs w:val="28"/>
        </w:rPr>
        <w:t>информпространство</w:t>
      </w:r>
      <w:proofErr w:type="spellEnd"/>
      <w:r w:rsidRPr="00D01FB9">
        <w:rPr>
          <w:rFonts w:ascii="Times New Roman" w:hAnsi="Times New Roman" w:cs="Times New Roman"/>
          <w:b/>
          <w:bCs/>
          <w:sz w:val="28"/>
          <w:szCs w:val="28"/>
        </w:rPr>
        <w:t xml:space="preserve"> и ток-шоу на ТВ. </w:t>
      </w:r>
    </w:p>
    <w:p w:rsidR="00D01FB9" w:rsidRPr="00D01FB9" w:rsidRDefault="00D01FB9" w:rsidP="00D01FB9">
      <w:pPr>
        <w:rPr>
          <w:rFonts w:ascii="Times New Roman" w:hAnsi="Times New Roman" w:cs="Times New Roman"/>
          <w:sz w:val="28"/>
          <w:szCs w:val="28"/>
        </w:rPr>
      </w:pPr>
      <w:r w:rsidRPr="00D01FB9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01FB9">
        <w:rPr>
          <w:rFonts w:ascii="Times New Roman" w:hAnsi="Times New Roman" w:cs="Times New Roman"/>
          <w:sz w:val="28"/>
          <w:szCs w:val="28"/>
        </w:rPr>
        <w:t xml:space="preserve">Цены пока не слушаются увещеваний и планов правительства. Но, наверное, не в этом задача. Возможно, что борьбой с ростом цен общественное внимание уводят от других неприятных для верховной власти вопросов. Сами знаете </w:t>
      </w:r>
      <w:proofErr w:type="gramStart"/>
      <w:r w:rsidRPr="00D01FB9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Pr="00D01FB9">
        <w:rPr>
          <w:rFonts w:ascii="Times New Roman" w:hAnsi="Times New Roman" w:cs="Times New Roman"/>
          <w:sz w:val="28"/>
          <w:szCs w:val="28"/>
        </w:rPr>
        <w:t>.</w:t>
      </w:r>
    </w:p>
    <w:p w:rsidR="00D01FB9" w:rsidRPr="00D01FB9" w:rsidRDefault="00D01FB9" w:rsidP="00D01FB9">
      <w:pPr>
        <w:rPr>
          <w:rFonts w:ascii="Times New Roman" w:hAnsi="Times New Roman" w:cs="Times New Roman"/>
          <w:sz w:val="28"/>
          <w:szCs w:val="28"/>
        </w:rPr>
      </w:pPr>
      <w:r w:rsidRPr="00D01FB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1FB9">
        <w:rPr>
          <w:rFonts w:ascii="Times New Roman" w:hAnsi="Times New Roman" w:cs="Times New Roman"/>
          <w:sz w:val="28"/>
          <w:szCs w:val="28"/>
        </w:rPr>
        <w:t>Тут @</w:t>
      </w:r>
      <w:proofErr w:type="spellStart"/>
      <w:r w:rsidRPr="00D01FB9">
        <w:rPr>
          <w:rFonts w:ascii="Times New Roman" w:hAnsi="Times New Roman" w:cs="Times New Roman"/>
          <w:sz w:val="28"/>
          <w:szCs w:val="28"/>
        </w:rPr>
        <w:t>proektkino</w:t>
      </w:r>
      <w:proofErr w:type="spellEnd"/>
      <w:r w:rsidRPr="00D01FB9">
        <w:rPr>
          <w:rFonts w:ascii="Times New Roman" w:hAnsi="Times New Roman" w:cs="Times New Roman"/>
          <w:sz w:val="28"/>
          <w:szCs w:val="28"/>
        </w:rPr>
        <w:t xml:space="preserve"> напомнил замечательную цитату</w:t>
      </w:r>
      <w:r w:rsidRPr="00D01FB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01FB9">
        <w:rPr>
          <w:rFonts w:ascii="Times New Roman" w:hAnsi="Times New Roman" w:cs="Times New Roman"/>
          <w:sz w:val="28"/>
          <w:szCs w:val="28"/>
        </w:rPr>
        <w:t>от Путина, произнесенную 9 месяцев назад, уже при премьере</w:t>
      </w:r>
      <w:r w:rsidRPr="00D01FB9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D01FB9">
        <w:rPr>
          <w:rFonts w:ascii="Times New Roman" w:hAnsi="Times New Roman" w:cs="Times New Roman"/>
          <w:sz w:val="28"/>
          <w:szCs w:val="28"/>
        </w:rPr>
        <w:t>Мишустине</w:t>
      </w:r>
      <w:proofErr w:type="spellEnd"/>
      <w:r w:rsidRPr="00D01FB9">
        <w:rPr>
          <w:rFonts w:ascii="Times New Roman" w:hAnsi="Times New Roman" w:cs="Times New Roman"/>
          <w:sz w:val="28"/>
          <w:szCs w:val="28"/>
        </w:rPr>
        <w:t xml:space="preserve"> про «</w:t>
      </w:r>
      <w:r w:rsidRPr="00D01FB9">
        <w:rPr>
          <w:rFonts w:ascii="Times New Roman" w:hAnsi="Times New Roman" w:cs="Times New Roman"/>
          <w:i/>
          <w:iCs/>
          <w:sz w:val="28"/>
          <w:szCs w:val="28"/>
        </w:rPr>
        <w:t>70% среднего класса в России</w:t>
      </w:r>
      <w:r w:rsidRPr="00D01FB9">
        <w:rPr>
          <w:rFonts w:ascii="Times New Roman" w:hAnsi="Times New Roman" w:cs="Times New Roman"/>
          <w:sz w:val="28"/>
          <w:szCs w:val="28"/>
        </w:rPr>
        <w:t xml:space="preserve">». И вот теперь этот средний класс куда-то испарился и у него </w:t>
      </w:r>
      <w:proofErr w:type="gramStart"/>
      <w:r w:rsidRPr="00D01FB9">
        <w:rPr>
          <w:rFonts w:ascii="Times New Roman" w:hAnsi="Times New Roman" w:cs="Times New Roman"/>
          <w:sz w:val="28"/>
          <w:szCs w:val="28"/>
        </w:rPr>
        <w:t>нет денег сварить</w:t>
      </w:r>
      <w:proofErr w:type="gramEnd"/>
      <w:r w:rsidRPr="00D01FB9">
        <w:rPr>
          <w:rFonts w:ascii="Times New Roman" w:hAnsi="Times New Roman" w:cs="Times New Roman"/>
          <w:sz w:val="28"/>
          <w:szCs w:val="28"/>
        </w:rPr>
        <w:t xml:space="preserve"> даже макароны по-флотски. И в адрес </w:t>
      </w:r>
      <w:proofErr w:type="gramStart"/>
      <w:r w:rsidRPr="00D01FB9">
        <w:rPr>
          <w:rFonts w:ascii="Times New Roman" w:hAnsi="Times New Roman" w:cs="Times New Roman"/>
          <w:sz w:val="28"/>
          <w:szCs w:val="28"/>
        </w:rPr>
        <w:t>кабинете</w:t>
      </w:r>
      <w:proofErr w:type="gramEnd"/>
      <w:r w:rsidRPr="00D01FB9">
        <w:rPr>
          <w:rFonts w:ascii="Times New Roman" w:hAnsi="Times New Roman" w:cs="Times New Roman"/>
          <w:sz w:val="28"/>
          <w:szCs w:val="28"/>
        </w:rPr>
        <w:t xml:space="preserve"> звучит  </w:t>
      </w:r>
      <w:proofErr w:type="spellStart"/>
      <w:r w:rsidRPr="00D01FB9">
        <w:rPr>
          <w:rFonts w:ascii="Times New Roman" w:hAnsi="Times New Roman" w:cs="Times New Roman"/>
          <w:sz w:val="28"/>
          <w:szCs w:val="28"/>
        </w:rPr>
        <w:t>взвинченно-возбужденное</w:t>
      </w:r>
      <w:proofErr w:type="spellEnd"/>
      <w:r w:rsidRPr="00D01FB9">
        <w:rPr>
          <w:rFonts w:ascii="Times New Roman" w:hAnsi="Times New Roman" w:cs="Times New Roman"/>
          <w:sz w:val="28"/>
          <w:szCs w:val="28"/>
        </w:rPr>
        <w:t xml:space="preserve"> от Президента: </w:t>
      </w:r>
      <w:r w:rsidRPr="00D01FB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01FB9">
        <w:rPr>
          <w:rFonts w:ascii="Times New Roman" w:hAnsi="Times New Roman" w:cs="Times New Roman"/>
          <w:i/>
          <w:iCs/>
          <w:sz w:val="28"/>
          <w:szCs w:val="28"/>
        </w:rPr>
        <w:t>Вы рассказываете мне сказки</w:t>
      </w:r>
      <w:r w:rsidRPr="00D01FB9">
        <w:rPr>
          <w:rFonts w:ascii="Times New Roman" w:hAnsi="Times New Roman" w:cs="Times New Roman"/>
          <w:b/>
          <w:bCs/>
          <w:sz w:val="28"/>
          <w:szCs w:val="28"/>
        </w:rPr>
        <w:t xml:space="preserve">». Популизм? Да! Но и растерянность! </w:t>
      </w:r>
      <w:proofErr w:type="gramStart"/>
      <w:r w:rsidRPr="00D01FB9">
        <w:rPr>
          <w:rFonts w:ascii="Times New Roman" w:hAnsi="Times New Roman" w:cs="Times New Roman"/>
          <w:b/>
          <w:bCs/>
          <w:sz w:val="28"/>
          <w:szCs w:val="28"/>
        </w:rPr>
        <w:t>Ведь президент, наконец, узнал, что «</w:t>
      </w:r>
      <w:r w:rsidRPr="00D01FB9">
        <w:rPr>
          <w:rFonts w:ascii="Times New Roman" w:hAnsi="Times New Roman" w:cs="Times New Roman"/>
          <w:i/>
          <w:iCs/>
          <w:sz w:val="28"/>
          <w:szCs w:val="28"/>
        </w:rPr>
        <w:t>Люди себя ограничивают, потому что у них денег нет на базовые продукты» </w:t>
      </w:r>
      <w:r w:rsidRPr="00D01FB9">
        <w:rPr>
          <w:rFonts w:ascii="Times New Roman" w:hAnsi="Times New Roman" w:cs="Times New Roman"/>
          <w:b/>
          <w:bCs/>
          <w:sz w:val="28"/>
          <w:szCs w:val="28"/>
        </w:rPr>
        <w:t>Верховная власть ощутимо «мечется», что проявляется и в ситуации с ростом цен, и в случае с «дистанционном обучением», и во многом другом;</w:t>
      </w:r>
      <w:proofErr w:type="gramEnd"/>
    </w:p>
    <w:p w:rsidR="00D01FB9" w:rsidRPr="00D01FB9" w:rsidRDefault="00D01FB9" w:rsidP="00D01FB9">
      <w:pPr>
        <w:rPr>
          <w:rFonts w:ascii="Times New Roman" w:hAnsi="Times New Roman" w:cs="Times New Roman"/>
          <w:sz w:val="28"/>
          <w:szCs w:val="28"/>
        </w:rPr>
      </w:pPr>
      <w:r w:rsidRPr="00D01FB9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01FB9">
        <w:rPr>
          <w:rFonts w:ascii="Times New Roman" w:hAnsi="Times New Roman" w:cs="Times New Roman"/>
          <w:b/>
          <w:bCs/>
          <w:sz w:val="28"/>
          <w:szCs w:val="28"/>
        </w:rPr>
        <w:t>Канал @</w:t>
      </w:r>
      <w:proofErr w:type="spellStart"/>
      <w:r w:rsidRPr="00D01FB9">
        <w:rPr>
          <w:rFonts w:ascii="Times New Roman" w:hAnsi="Times New Roman" w:cs="Times New Roman"/>
          <w:b/>
          <w:bCs/>
          <w:sz w:val="28"/>
          <w:szCs w:val="28"/>
        </w:rPr>
        <w:t>antiskrepa</w:t>
      </w:r>
      <w:proofErr w:type="spellEnd"/>
      <w:r w:rsidRPr="00D01FB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gramStart"/>
      <w:r w:rsidRPr="00D01FB9">
        <w:rPr>
          <w:rFonts w:ascii="Times New Roman" w:hAnsi="Times New Roman" w:cs="Times New Roman"/>
          <w:b/>
          <w:bCs/>
          <w:sz w:val="28"/>
          <w:szCs w:val="28"/>
        </w:rPr>
        <w:t>ассоциируемом</w:t>
      </w:r>
      <w:proofErr w:type="gramEnd"/>
      <w:r w:rsidRPr="00D01FB9">
        <w:rPr>
          <w:rFonts w:ascii="Times New Roman" w:hAnsi="Times New Roman" w:cs="Times New Roman"/>
          <w:b/>
          <w:bCs/>
          <w:sz w:val="28"/>
          <w:szCs w:val="28"/>
        </w:rPr>
        <w:t xml:space="preserve"> с известным экспертом, проф. Н. Кричевским «зажигает»: «</w:t>
      </w:r>
      <w:r w:rsidRPr="00D01FB9">
        <w:rPr>
          <w:rFonts w:ascii="Times New Roman" w:hAnsi="Times New Roman" w:cs="Times New Roman"/>
          <w:i/>
          <w:iCs/>
          <w:sz w:val="28"/>
          <w:szCs w:val="28"/>
        </w:rPr>
        <w:t xml:space="preserve">Сообщают, что за сливом ранее неизвестных подробностей из личной жизни президента и его бывшего телохранителя стоит Николай Платонович Патрушев. Президенту об этом известно. Этим объясняется вчерашняя публичная выволочка в жесткой форме «министра-отличника» Дмитрия Николаевича Патрушева, на которой президент оперировал данными о росте цен в стране из специально подготовленной для такого разговора справки, напомнил о страшном времени </w:t>
      </w:r>
      <w:proofErr w:type="spellStart"/>
      <w:r w:rsidRPr="00D01FB9">
        <w:rPr>
          <w:rFonts w:ascii="Times New Roman" w:hAnsi="Times New Roman" w:cs="Times New Roman"/>
          <w:i/>
          <w:iCs/>
          <w:sz w:val="28"/>
          <w:szCs w:val="28"/>
        </w:rPr>
        <w:t>позднесоветского</w:t>
      </w:r>
      <w:proofErr w:type="spellEnd"/>
      <w:r w:rsidRPr="00D01FB9">
        <w:rPr>
          <w:rFonts w:ascii="Times New Roman" w:hAnsi="Times New Roman" w:cs="Times New Roman"/>
          <w:i/>
          <w:iCs/>
          <w:sz w:val="28"/>
          <w:szCs w:val="28"/>
        </w:rPr>
        <w:t xml:space="preserve"> тотального дефицита и не дал слова министру сельского хозяйства для оправдания</w:t>
      </w:r>
      <w:proofErr w:type="gramStart"/>
      <w:r w:rsidRPr="00D01FB9">
        <w:rPr>
          <w:rFonts w:ascii="Times New Roman" w:hAnsi="Times New Roman" w:cs="Times New Roman"/>
          <w:i/>
          <w:iCs/>
          <w:sz w:val="28"/>
          <w:szCs w:val="28"/>
        </w:rPr>
        <w:t xml:space="preserve"> П</w:t>
      </w:r>
      <w:proofErr w:type="gramEnd"/>
      <w:r w:rsidRPr="00D01FB9">
        <w:rPr>
          <w:rFonts w:ascii="Times New Roman" w:hAnsi="Times New Roman" w:cs="Times New Roman"/>
          <w:i/>
          <w:iCs/>
          <w:sz w:val="28"/>
          <w:szCs w:val="28"/>
        </w:rPr>
        <w:t xml:space="preserve">осле такого обычно не только увольняют, но и сажают, пусть, не сразу. Публичное унижение сына Николая Патрушева может свидетельствовать не только о том, что мосты между многолетними друзьями сожжены, но и о новом витке противостояния в высших политических кругах России в период </w:t>
      </w:r>
      <w:proofErr w:type="spellStart"/>
      <w:r w:rsidRPr="00D01FB9">
        <w:rPr>
          <w:rFonts w:ascii="Times New Roman" w:hAnsi="Times New Roman" w:cs="Times New Roman"/>
          <w:i/>
          <w:iCs/>
          <w:sz w:val="28"/>
          <w:szCs w:val="28"/>
        </w:rPr>
        <w:t>трансфера</w:t>
      </w:r>
      <w:proofErr w:type="spellEnd"/>
      <w:r w:rsidRPr="00D01FB9">
        <w:rPr>
          <w:rFonts w:ascii="Times New Roman" w:hAnsi="Times New Roman" w:cs="Times New Roman"/>
          <w:i/>
          <w:iCs/>
          <w:sz w:val="28"/>
          <w:szCs w:val="28"/>
        </w:rPr>
        <w:t>»;</w:t>
      </w:r>
    </w:p>
    <w:p w:rsidR="00D01FB9" w:rsidRPr="00D01FB9" w:rsidRDefault="00D01FB9" w:rsidP="00D01FB9">
      <w:pPr>
        <w:rPr>
          <w:rFonts w:ascii="Times New Roman" w:hAnsi="Times New Roman" w:cs="Times New Roman"/>
          <w:sz w:val="28"/>
          <w:szCs w:val="28"/>
        </w:rPr>
      </w:pPr>
      <w:r w:rsidRPr="00D01FB9">
        <w:rPr>
          <w:rFonts w:ascii="Times New Roman" w:hAnsi="Times New Roman" w:cs="Times New Roman"/>
          <w:sz w:val="28"/>
          <w:szCs w:val="28"/>
        </w:rPr>
        <w:t>5</w:t>
      </w:r>
      <w:r w:rsidR="00527A86">
        <w:rPr>
          <w:rFonts w:ascii="Times New Roman" w:hAnsi="Times New Roman" w:cs="Times New Roman"/>
          <w:sz w:val="28"/>
          <w:szCs w:val="28"/>
        </w:rPr>
        <w:t>.</w:t>
      </w:r>
      <w:r w:rsidRPr="00D01FB9">
        <w:rPr>
          <w:rFonts w:ascii="Times New Roman" w:hAnsi="Times New Roman" w:cs="Times New Roman"/>
          <w:b/>
          <w:bCs/>
          <w:sz w:val="28"/>
          <w:szCs w:val="28"/>
        </w:rPr>
        <w:t xml:space="preserve">Итак, публично и совершенно не анонимно названа конкретная личность, которую можно идентифицировать и которой можно </w:t>
      </w:r>
      <w:r w:rsidRPr="00D01FB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предъявить конкретные претензии. Любопытно. </w:t>
      </w:r>
      <w:r w:rsidRPr="00D01FB9">
        <w:rPr>
          <w:rFonts w:ascii="Times New Roman" w:hAnsi="Times New Roman" w:cs="Times New Roman"/>
          <w:sz w:val="28"/>
          <w:szCs w:val="28"/>
        </w:rPr>
        <w:t>Ждём опровержений или подтверждений.</w:t>
      </w:r>
      <w:r w:rsidRPr="00D01FB9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gramStart"/>
      <w:r w:rsidRPr="00D01FB9">
        <w:rPr>
          <w:rFonts w:ascii="Times New Roman" w:hAnsi="Times New Roman" w:cs="Times New Roman"/>
          <w:sz w:val="28"/>
          <w:szCs w:val="28"/>
        </w:rPr>
        <w:t>Если канал Н. Кричевского не был взломан, и если профессор не потерял дееспособность, то, значит, силы, стоящие за Кричевским, посчитали, что время подобных высказываний пришло;</w:t>
      </w:r>
      <w:proofErr w:type="gramEnd"/>
    </w:p>
    <w:p w:rsidR="00D01FB9" w:rsidRPr="00D01FB9" w:rsidRDefault="00D01FB9" w:rsidP="00D01FB9">
      <w:pPr>
        <w:rPr>
          <w:rFonts w:ascii="Times New Roman" w:hAnsi="Times New Roman" w:cs="Times New Roman"/>
          <w:sz w:val="28"/>
          <w:szCs w:val="28"/>
        </w:rPr>
      </w:pPr>
      <w:r w:rsidRPr="00D01FB9">
        <w:rPr>
          <w:rFonts w:ascii="Times New Roman" w:hAnsi="Times New Roman" w:cs="Times New Roman"/>
          <w:sz w:val="28"/>
          <w:szCs w:val="28"/>
        </w:rPr>
        <w:t>6</w:t>
      </w:r>
      <w:r w:rsidR="00527A86">
        <w:rPr>
          <w:rFonts w:ascii="Times New Roman" w:hAnsi="Times New Roman" w:cs="Times New Roman"/>
          <w:sz w:val="28"/>
          <w:szCs w:val="28"/>
        </w:rPr>
        <w:t>.</w:t>
      </w:r>
      <w:r w:rsidRPr="00D01FB9">
        <w:rPr>
          <w:rFonts w:ascii="Times New Roman" w:hAnsi="Times New Roman" w:cs="Times New Roman"/>
          <w:b/>
          <w:bCs/>
          <w:sz w:val="28"/>
          <w:szCs w:val="28"/>
        </w:rPr>
        <w:t>Между тем, один из анонимных telegram-каналов, рекламируемый арестованным на 10 суток другим профессором В.</w:t>
      </w:r>
      <w:r w:rsidRPr="00D01FB9">
        <w:rPr>
          <w:rFonts w:ascii="Times New Roman" w:hAnsi="Times New Roman" w:cs="Times New Roman"/>
          <w:sz w:val="28"/>
          <w:szCs w:val="28"/>
        </w:rPr>
        <w:t xml:space="preserve"> Соловьем, продолжает размещать, мягко говоря, провокационные и </w:t>
      </w:r>
      <w:proofErr w:type="spellStart"/>
      <w:r w:rsidRPr="00D01FB9">
        <w:rPr>
          <w:rFonts w:ascii="Times New Roman" w:hAnsi="Times New Roman" w:cs="Times New Roman"/>
          <w:sz w:val="28"/>
          <w:szCs w:val="28"/>
        </w:rPr>
        <w:t>потиворечащие</w:t>
      </w:r>
      <w:proofErr w:type="spellEnd"/>
      <w:r w:rsidRPr="00D01FB9">
        <w:rPr>
          <w:rFonts w:ascii="Times New Roman" w:hAnsi="Times New Roman" w:cs="Times New Roman"/>
          <w:sz w:val="28"/>
          <w:szCs w:val="28"/>
        </w:rPr>
        <w:t xml:space="preserve"> элементарным этическим нормам «инсайды» о здоровье президента. </w:t>
      </w:r>
      <w:proofErr w:type="spellStart"/>
      <w:r w:rsidRPr="00D01FB9">
        <w:rPr>
          <w:rFonts w:ascii="Times New Roman" w:hAnsi="Times New Roman" w:cs="Times New Roman"/>
          <w:sz w:val="28"/>
          <w:szCs w:val="28"/>
        </w:rPr>
        <w:t>Шта-а</w:t>
      </w:r>
      <w:proofErr w:type="spellEnd"/>
      <w:r w:rsidRPr="00D01FB9">
        <w:rPr>
          <w:rFonts w:ascii="Times New Roman" w:hAnsi="Times New Roman" w:cs="Times New Roman"/>
          <w:sz w:val="28"/>
          <w:szCs w:val="28"/>
        </w:rPr>
        <w:t>? Уже так можно? А расследования, публикуемые чуть ли не  в ежедневном режиме, это так совпало? И на этом фоне президент развернул активную борьбу с ростом цен...</w:t>
      </w:r>
    </w:p>
    <w:p w:rsidR="00D01FB9" w:rsidRPr="00D01FB9" w:rsidRDefault="00D01FB9" w:rsidP="00D01FB9">
      <w:pPr>
        <w:rPr>
          <w:rFonts w:ascii="Times New Roman" w:hAnsi="Times New Roman" w:cs="Times New Roman"/>
          <w:sz w:val="28"/>
          <w:szCs w:val="28"/>
        </w:rPr>
      </w:pPr>
      <w:r w:rsidRPr="00D01FB9">
        <w:rPr>
          <w:rFonts w:ascii="Times New Roman" w:hAnsi="Times New Roman" w:cs="Times New Roman"/>
          <w:sz w:val="28"/>
          <w:szCs w:val="28"/>
        </w:rPr>
        <w:t>7</w:t>
      </w:r>
      <w:r w:rsidR="00527A86">
        <w:rPr>
          <w:rFonts w:ascii="Times New Roman" w:hAnsi="Times New Roman" w:cs="Times New Roman"/>
          <w:sz w:val="28"/>
          <w:szCs w:val="28"/>
        </w:rPr>
        <w:t>.</w:t>
      </w:r>
      <w:r w:rsidRPr="00D01FB9">
        <w:rPr>
          <w:rFonts w:ascii="Times New Roman" w:hAnsi="Times New Roman" w:cs="Times New Roman"/>
          <w:sz w:val="28"/>
          <w:szCs w:val="28"/>
        </w:rPr>
        <w:t xml:space="preserve"> Развитие событий в Нагорном Карабахе указывает на </w:t>
      </w:r>
      <w:r w:rsidRPr="00D01FB9">
        <w:rPr>
          <w:rFonts w:ascii="Times New Roman" w:hAnsi="Times New Roman" w:cs="Times New Roman"/>
          <w:b/>
          <w:bCs/>
          <w:sz w:val="28"/>
          <w:szCs w:val="28"/>
        </w:rPr>
        <w:t>уверенность оси «Анкара-Баку» в своих возможностях в плане прощупывания новых «красных линий» в отношении Москвы. </w:t>
      </w:r>
      <w:r w:rsidRPr="00D01FB9">
        <w:rPr>
          <w:rFonts w:ascii="Times New Roman" w:hAnsi="Times New Roman" w:cs="Times New Roman"/>
          <w:sz w:val="28"/>
          <w:szCs w:val="28"/>
        </w:rPr>
        <w:t>Это – дополнительный маркер слабости Кремля;</w:t>
      </w:r>
    </w:p>
    <w:p w:rsidR="00D01FB9" w:rsidRPr="00D01FB9" w:rsidRDefault="00D01FB9" w:rsidP="00D01FB9">
      <w:pPr>
        <w:rPr>
          <w:rFonts w:ascii="Times New Roman" w:hAnsi="Times New Roman" w:cs="Times New Roman"/>
          <w:sz w:val="28"/>
          <w:szCs w:val="28"/>
        </w:rPr>
      </w:pPr>
      <w:r w:rsidRPr="00D01FB9">
        <w:rPr>
          <w:rFonts w:ascii="Times New Roman" w:hAnsi="Times New Roman" w:cs="Times New Roman"/>
          <w:sz w:val="28"/>
          <w:szCs w:val="28"/>
        </w:rPr>
        <w:t>8</w:t>
      </w:r>
      <w:r w:rsidR="00527A86">
        <w:rPr>
          <w:rFonts w:ascii="Times New Roman" w:hAnsi="Times New Roman" w:cs="Times New Roman"/>
          <w:sz w:val="28"/>
          <w:szCs w:val="28"/>
        </w:rPr>
        <w:t>.</w:t>
      </w:r>
      <w:r w:rsidRPr="00D01FB9">
        <w:rPr>
          <w:rFonts w:ascii="Times New Roman" w:hAnsi="Times New Roman" w:cs="Times New Roman"/>
          <w:b/>
          <w:bCs/>
          <w:sz w:val="28"/>
          <w:szCs w:val="28"/>
        </w:rPr>
        <w:t>Пропагандистское шоу про излишне подаренные русские территории Казахстану в исполнении председателя думского комитета Никонова продолжил другой член «Единой России» - Федоров.</w:t>
      </w:r>
      <w:r w:rsidRPr="00D01FB9">
        <w:rPr>
          <w:rFonts w:ascii="Times New Roman" w:hAnsi="Times New Roman" w:cs="Times New Roman"/>
          <w:sz w:val="28"/>
          <w:szCs w:val="28"/>
        </w:rPr>
        <w:t xml:space="preserve"> При этом тема была мгновенно визуализирована на заборе казахстанского посольства - здесь был размещен баннер «Северный Казахстан – русская земля». Вообще, ранее из депутатов Госдумы на эту тему высказывался лишь Николай Харитонов из КПРФ в 1990-х. Теперь «Единая Россия» решила актуализировать тему казахстанской «самостийности»? Там </w:t>
      </w:r>
      <w:proofErr w:type="spellStart"/>
      <w:r w:rsidRPr="00D01FB9">
        <w:rPr>
          <w:rFonts w:ascii="Times New Roman" w:hAnsi="Times New Roman" w:cs="Times New Roman"/>
          <w:sz w:val="28"/>
          <w:szCs w:val="28"/>
        </w:rPr>
        <w:t>трансфер</w:t>
      </w:r>
      <w:proofErr w:type="spellEnd"/>
      <w:r w:rsidRPr="00D01FB9">
        <w:rPr>
          <w:rFonts w:ascii="Times New Roman" w:hAnsi="Times New Roman" w:cs="Times New Roman"/>
          <w:sz w:val="28"/>
          <w:szCs w:val="28"/>
        </w:rPr>
        <w:t xml:space="preserve"> власти от Назарбаева к </w:t>
      </w:r>
      <w:proofErr w:type="spellStart"/>
      <w:r w:rsidRPr="00D01FB9">
        <w:rPr>
          <w:rFonts w:ascii="Times New Roman" w:hAnsi="Times New Roman" w:cs="Times New Roman"/>
          <w:sz w:val="28"/>
          <w:szCs w:val="28"/>
        </w:rPr>
        <w:t>Токаеву</w:t>
      </w:r>
      <w:proofErr w:type="spellEnd"/>
      <w:r w:rsidRPr="00D01FB9">
        <w:rPr>
          <w:rFonts w:ascii="Times New Roman" w:hAnsi="Times New Roman" w:cs="Times New Roman"/>
          <w:sz w:val="28"/>
          <w:szCs w:val="28"/>
        </w:rPr>
        <w:t xml:space="preserve"> забуксовал? Или тему раскручивают, чтобы притушить новые скандальные публикации в европейской прессе на тему «отравления Навального»?</w:t>
      </w:r>
    </w:p>
    <w:p w:rsidR="00D01FB9" w:rsidRPr="00D01FB9" w:rsidRDefault="00D01FB9" w:rsidP="00D01FB9">
      <w:pPr>
        <w:rPr>
          <w:rFonts w:ascii="Times New Roman" w:hAnsi="Times New Roman" w:cs="Times New Roman"/>
          <w:sz w:val="28"/>
          <w:szCs w:val="28"/>
        </w:rPr>
      </w:pPr>
      <w:r w:rsidRPr="00D01FB9">
        <w:rPr>
          <w:rFonts w:ascii="Times New Roman" w:hAnsi="Times New Roman" w:cs="Times New Roman"/>
          <w:sz w:val="28"/>
          <w:szCs w:val="28"/>
        </w:rPr>
        <w:t>9</w:t>
      </w:r>
      <w:r w:rsidR="00527A86">
        <w:rPr>
          <w:rFonts w:ascii="Times New Roman" w:hAnsi="Times New Roman" w:cs="Times New Roman"/>
          <w:sz w:val="28"/>
          <w:szCs w:val="28"/>
        </w:rPr>
        <w:t>.</w:t>
      </w:r>
      <w:r w:rsidRPr="00D01FB9">
        <w:rPr>
          <w:rFonts w:ascii="Times New Roman" w:hAnsi="Times New Roman" w:cs="Times New Roman"/>
          <w:sz w:val="28"/>
          <w:szCs w:val="28"/>
        </w:rPr>
        <w:t>И</w:t>
      </w:r>
      <w:r w:rsidRPr="00D01FB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01FB9">
        <w:rPr>
          <w:rFonts w:ascii="Times New Roman" w:hAnsi="Times New Roman" w:cs="Times New Roman"/>
          <w:sz w:val="28"/>
          <w:szCs w:val="28"/>
        </w:rPr>
        <w:t>ещё: из </w:t>
      </w:r>
      <w:r w:rsidRPr="00D01FB9">
        <w:rPr>
          <w:rFonts w:ascii="Times New Roman" w:hAnsi="Times New Roman" w:cs="Times New Roman"/>
          <w:b/>
          <w:bCs/>
          <w:sz w:val="28"/>
          <w:szCs w:val="28"/>
        </w:rPr>
        <w:t xml:space="preserve">занимательного в период зависания </w:t>
      </w:r>
      <w:proofErr w:type="spellStart"/>
      <w:r w:rsidRPr="00D01FB9">
        <w:rPr>
          <w:rFonts w:ascii="Times New Roman" w:hAnsi="Times New Roman" w:cs="Times New Roman"/>
          <w:b/>
          <w:bCs/>
          <w:sz w:val="28"/>
          <w:szCs w:val="28"/>
        </w:rPr>
        <w:t>ютуба</w:t>
      </w:r>
      <w:proofErr w:type="spellEnd"/>
      <w:r w:rsidRPr="00D01FB9">
        <w:rPr>
          <w:rFonts w:ascii="Times New Roman" w:hAnsi="Times New Roman" w:cs="Times New Roman"/>
          <w:sz w:val="28"/>
          <w:szCs w:val="28"/>
        </w:rPr>
        <w:t xml:space="preserve">. Один </w:t>
      </w:r>
      <w:proofErr w:type="spellStart"/>
      <w:r w:rsidRPr="00D01FB9">
        <w:rPr>
          <w:rFonts w:ascii="Times New Roman" w:hAnsi="Times New Roman" w:cs="Times New Roman"/>
          <w:sz w:val="28"/>
          <w:szCs w:val="28"/>
        </w:rPr>
        <w:t>топ-блогер</w:t>
      </w:r>
      <w:proofErr w:type="spellEnd"/>
      <w:r w:rsidRPr="00D01F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FB9">
        <w:rPr>
          <w:rFonts w:ascii="Times New Roman" w:hAnsi="Times New Roman" w:cs="Times New Roman"/>
          <w:sz w:val="28"/>
          <w:szCs w:val="28"/>
        </w:rPr>
        <w:t>стебется</w:t>
      </w:r>
      <w:proofErr w:type="spellEnd"/>
      <w:r w:rsidRPr="00D01FB9">
        <w:rPr>
          <w:rFonts w:ascii="Times New Roman" w:hAnsi="Times New Roman" w:cs="Times New Roman"/>
          <w:sz w:val="28"/>
          <w:szCs w:val="28"/>
        </w:rPr>
        <w:t xml:space="preserve"> над другим. </w:t>
      </w:r>
      <w:proofErr w:type="spellStart"/>
      <w:r w:rsidRPr="00D01FB9">
        <w:rPr>
          <w:rFonts w:ascii="Times New Roman" w:hAnsi="Times New Roman" w:cs="Times New Roman"/>
          <w:sz w:val="28"/>
          <w:szCs w:val="28"/>
        </w:rPr>
        <w:t>Блогер</w:t>
      </w:r>
      <w:proofErr w:type="spellEnd"/>
      <w:r w:rsidRPr="00D01FB9">
        <w:rPr>
          <w:rFonts w:ascii="Times New Roman" w:hAnsi="Times New Roman" w:cs="Times New Roman"/>
          <w:sz w:val="28"/>
          <w:szCs w:val="28"/>
        </w:rPr>
        <w:t xml:space="preserve"> Навальный размещает в </w:t>
      </w:r>
      <w:proofErr w:type="spellStart"/>
      <w:r w:rsidRPr="00D01FB9">
        <w:rPr>
          <w:rFonts w:ascii="Times New Roman" w:hAnsi="Times New Roman" w:cs="Times New Roman"/>
          <w:sz w:val="28"/>
          <w:szCs w:val="28"/>
        </w:rPr>
        <w:t>ютубе</w:t>
      </w:r>
      <w:proofErr w:type="spellEnd"/>
      <w:r w:rsidRPr="00D01FB9">
        <w:rPr>
          <w:rFonts w:ascii="Times New Roman" w:hAnsi="Times New Roman" w:cs="Times New Roman"/>
          <w:sz w:val="28"/>
          <w:szCs w:val="28"/>
        </w:rPr>
        <w:t xml:space="preserve"> ролик «Я знаю всех, кто пытался меня убить», а другой </w:t>
      </w:r>
      <w:proofErr w:type="spellStart"/>
      <w:r w:rsidRPr="00D01FB9">
        <w:rPr>
          <w:rFonts w:ascii="Times New Roman" w:hAnsi="Times New Roman" w:cs="Times New Roman"/>
          <w:sz w:val="28"/>
          <w:szCs w:val="28"/>
        </w:rPr>
        <w:t>блогер</w:t>
      </w:r>
      <w:proofErr w:type="spellEnd"/>
      <w:r w:rsidRPr="00D01FB9">
        <w:rPr>
          <w:rFonts w:ascii="Times New Roman" w:hAnsi="Times New Roman" w:cs="Times New Roman"/>
          <w:sz w:val="28"/>
          <w:szCs w:val="28"/>
        </w:rPr>
        <w:t xml:space="preserve"> @</w:t>
      </w:r>
      <w:proofErr w:type="spellStart"/>
      <w:r w:rsidRPr="00D01FB9">
        <w:rPr>
          <w:rFonts w:ascii="Times New Roman" w:hAnsi="Times New Roman" w:cs="Times New Roman"/>
          <w:sz w:val="28"/>
          <w:szCs w:val="28"/>
        </w:rPr>
        <w:t>kononenkome</w:t>
      </w:r>
      <w:proofErr w:type="spellEnd"/>
      <w:r w:rsidRPr="00D01FB9">
        <w:rPr>
          <w:rFonts w:ascii="Times New Roman" w:hAnsi="Times New Roman" w:cs="Times New Roman"/>
          <w:sz w:val="28"/>
          <w:szCs w:val="28"/>
        </w:rPr>
        <w:t xml:space="preserve"> делает вывод: «</w:t>
      </w:r>
      <w:r w:rsidRPr="00D01FB9">
        <w:rPr>
          <w:rFonts w:ascii="Times New Roman" w:hAnsi="Times New Roman" w:cs="Times New Roman"/>
          <w:i/>
          <w:iCs/>
          <w:sz w:val="28"/>
          <w:szCs w:val="28"/>
        </w:rPr>
        <w:t xml:space="preserve">так вот почему </w:t>
      </w:r>
      <w:proofErr w:type="spellStart"/>
      <w:r w:rsidRPr="00D01FB9">
        <w:rPr>
          <w:rFonts w:ascii="Times New Roman" w:hAnsi="Times New Roman" w:cs="Times New Roman"/>
          <w:i/>
          <w:iCs/>
          <w:sz w:val="28"/>
          <w:szCs w:val="28"/>
        </w:rPr>
        <w:t>ютуб</w:t>
      </w:r>
      <w:proofErr w:type="spellEnd"/>
      <w:r w:rsidRPr="00D01FB9">
        <w:rPr>
          <w:rFonts w:ascii="Times New Roman" w:hAnsi="Times New Roman" w:cs="Times New Roman"/>
          <w:i/>
          <w:iCs/>
          <w:sz w:val="28"/>
          <w:szCs w:val="28"/>
        </w:rPr>
        <w:t xml:space="preserve"> упал</w:t>
      </w:r>
      <w:r w:rsidRPr="00D01FB9">
        <w:rPr>
          <w:rFonts w:ascii="Times New Roman" w:hAnsi="Times New Roman" w:cs="Times New Roman"/>
          <w:sz w:val="28"/>
          <w:szCs w:val="28"/>
        </w:rPr>
        <w:t>». Стёб стёбом, но анонс публикации тремя европейские газетами итогов западного расследования на тему «отравления Навального» - это демарш в канун 17.12</w:t>
      </w:r>
    </w:p>
    <w:p w:rsidR="00D01FB9" w:rsidRPr="00D01FB9" w:rsidRDefault="00D01FB9" w:rsidP="00D01FB9">
      <w:pPr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sectPr w:rsidR="00D01FB9" w:rsidRPr="00D01FB9" w:rsidSect="00661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C48"/>
    <w:rsid w:val="004C2645"/>
    <w:rsid w:val="00525F92"/>
    <w:rsid w:val="00527A86"/>
    <w:rsid w:val="00661A95"/>
    <w:rsid w:val="008F1C48"/>
    <w:rsid w:val="00D01FB9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1FB9"/>
    <w:rPr>
      <w:b/>
      <w:bCs/>
    </w:rPr>
  </w:style>
  <w:style w:type="paragraph" w:styleId="a4">
    <w:name w:val="Normal (Web)"/>
    <w:basedOn w:val="a"/>
    <w:uiPriority w:val="99"/>
    <w:semiHidden/>
    <w:unhideWhenUsed/>
    <w:rsid w:val="00D0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5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2020-12-14T14:40:00Z</dcterms:created>
  <dcterms:modified xsi:type="dcterms:W3CDTF">2020-12-14T15:46:00Z</dcterms:modified>
</cp:coreProperties>
</file>