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19" w:rsidRPr="00AD2B62" w:rsidRDefault="00AD2B62" w:rsidP="00AD2B62">
      <w:pPr>
        <w:rPr>
          <w:rFonts w:ascii="Times New Roman" w:hAnsi="Times New Roman" w:cs="Times New Roman"/>
          <w:sz w:val="28"/>
          <w:szCs w:val="28"/>
        </w:rPr>
      </w:pPr>
      <w:r w:rsidRPr="00AD2B62">
        <w:rPr>
          <w:rFonts w:ascii="Times New Roman" w:hAnsi="Times New Roman" w:cs="Times New Roman"/>
          <w:sz w:val="28"/>
          <w:szCs w:val="28"/>
        </w:rPr>
        <w:t>Сергей Обухов - «Свободной прессе»: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019" w:rsidRPr="00AD2B62">
        <w:rPr>
          <w:rFonts w:ascii="Times New Roman" w:hAnsi="Times New Roman" w:cs="Times New Roman"/>
          <w:sz w:val="28"/>
          <w:szCs w:val="28"/>
        </w:rPr>
        <w:t>Операция «Преемник Путина»: Транзит власти направят по «узбекскому сценарию» с участием «семьи»</w:t>
      </w:r>
    </w:p>
    <w:p w:rsidR="00241019" w:rsidRPr="00AD2B62" w:rsidRDefault="00241019" w:rsidP="00AD2B62">
      <w:pPr>
        <w:rPr>
          <w:rFonts w:ascii="Times New Roman" w:hAnsi="Times New Roman" w:cs="Times New Roman"/>
          <w:sz w:val="28"/>
          <w:szCs w:val="28"/>
        </w:rPr>
      </w:pPr>
      <w:r w:rsidRPr="00AD2B62">
        <w:rPr>
          <w:rFonts w:ascii="Times New Roman" w:hAnsi="Times New Roman" w:cs="Times New Roman"/>
          <w:sz w:val="28"/>
          <w:szCs w:val="28"/>
        </w:rPr>
        <w:t>Нашим политическим элитам сделали «последнее китайское предупреждение»</w:t>
      </w:r>
      <w:r w:rsidR="00AD2B62">
        <w:rPr>
          <w:rFonts w:ascii="Times New Roman" w:hAnsi="Times New Roman" w:cs="Times New Roman"/>
          <w:sz w:val="28"/>
          <w:szCs w:val="28"/>
        </w:rPr>
        <w:t>.</w:t>
      </w:r>
    </w:p>
    <w:p w:rsidR="00241019" w:rsidRPr="00AD2B62" w:rsidRDefault="00241019" w:rsidP="00AD2B62">
      <w:pPr>
        <w:rPr>
          <w:rFonts w:ascii="Times New Roman" w:hAnsi="Times New Roman" w:cs="Times New Roman"/>
          <w:sz w:val="28"/>
          <w:szCs w:val="28"/>
        </w:rPr>
      </w:pPr>
      <w:r w:rsidRPr="00AD2B62">
        <w:rPr>
          <w:rFonts w:ascii="Times New Roman" w:hAnsi="Times New Roman" w:cs="Times New Roman"/>
          <w:sz w:val="28"/>
          <w:szCs w:val="28"/>
        </w:rPr>
        <w:t>На все вопросы о возможном преемнике </w:t>
      </w:r>
      <w:r w:rsidRPr="00AD2B62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Владимира Путина</w:t>
      </w:r>
      <w:r w:rsidRPr="00AD2B62">
        <w:rPr>
          <w:rFonts w:ascii="Times New Roman" w:hAnsi="Times New Roman" w:cs="Times New Roman"/>
          <w:sz w:val="28"/>
          <w:szCs w:val="28"/>
        </w:rPr>
        <w:t xml:space="preserve"> и сам гарант Конституции, и его ближайшее окружение отделываются туманными фразами. Так, например, в прошлом году президент говорил, что этот вопрос он неустанно обдумывает </w:t>
      </w:r>
      <w:proofErr w:type="gramStart"/>
      <w:r w:rsidRPr="00AD2B62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AD2B62">
        <w:rPr>
          <w:rFonts w:ascii="Times New Roman" w:hAnsi="Times New Roman" w:cs="Times New Roman"/>
          <w:sz w:val="28"/>
          <w:szCs w:val="28"/>
        </w:rPr>
        <w:t> с 2000 года, однако окончательный выбор должны сделать все-таки избиратели. В июне нынешнего года Владимир Путин заявил, что сейчас не время заниматься поисками преемника, нужно работать, не покладая рук.</w:t>
      </w:r>
    </w:p>
    <w:p w:rsidR="00241019" w:rsidRPr="00AD2B62" w:rsidRDefault="00241019" w:rsidP="00AD2B62">
      <w:pPr>
        <w:rPr>
          <w:rFonts w:ascii="Times New Roman" w:hAnsi="Times New Roman" w:cs="Times New Roman"/>
          <w:sz w:val="28"/>
          <w:szCs w:val="28"/>
        </w:rPr>
      </w:pPr>
      <w:r w:rsidRPr="00AD2B62">
        <w:rPr>
          <w:rFonts w:ascii="Times New Roman" w:hAnsi="Times New Roman" w:cs="Times New Roman"/>
          <w:sz w:val="28"/>
          <w:szCs w:val="28"/>
        </w:rPr>
        <w:t>Тем временем </w:t>
      </w:r>
      <w:r w:rsidRPr="00AD2B62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Джон </w:t>
      </w:r>
      <w:proofErr w:type="spellStart"/>
      <w:r w:rsidRPr="00AD2B62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Теффт</w:t>
      </w:r>
      <w:proofErr w:type="spellEnd"/>
      <w:r w:rsidRPr="00AD2B62">
        <w:rPr>
          <w:rFonts w:ascii="Times New Roman" w:hAnsi="Times New Roman" w:cs="Times New Roman"/>
          <w:sz w:val="28"/>
          <w:szCs w:val="28"/>
        </w:rPr>
        <w:t>, в 2014—2017 годах занимавший должность посла США в России, а ныне являющийся научным сотрудником корпорации RAND, выпустил доклад, в котором описал процесс выбора преемника российского президента.</w:t>
      </w:r>
    </w:p>
    <w:p w:rsidR="00241019" w:rsidRPr="00AD2B62" w:rsidRDefault="00241019" w:rsidP="00AD2B62">
      <w:pPr>
        <w:rPr>
          <w:rFonts w:ascii="Times New Roman" w:hAnsi="Times New Roman" w:cs="Times New Roman"/>
          <w:sz w:val="28"/>
          <w:szCs w:val="28"/>
        </w:rPr>
      </w:pPr>
      <w:r w:rsidRPr="00AD2B62">
        <w:rPr>
          <w:rFonts w:ascii="Times New Roman" w:hAnsi="Times New Roman" w:cs="Times New Roman"/>
          <w:sz w:val="28"/>
          <w:szCs w:val="28"/>
        </w:rPr>
        <w:t>Так, он полагает, что при подборе кандидатуры Владимир Путин будет руководствоваться экономической ситуацией, а также мнением общества и органов государственной безопасности. Кроме того, немаловажную роль в этом процессе сыграет и </w:t>
      </w:r>
      <w:proofErr w:type="spellStart"/>
      <w:r w:rsidRPr="00AD2B62">
        <w:rPr>
          <w:rFonts w:ascii="Times New Roman" w:hAnsi="Times New Roman" w:cs="Times New Roman"/>
          <w:sz w:val="28"/>
          <w:szCs w:val="28"/>
        </w:rPr>
        <w:t>внутриклановая</w:t>
      </w:r>
      <w:proofErr w:type="spellEnd"/>
      <w:r w:rsidRPr="00AD2B62">
        <w:rPr>
          <w:rFonts w:ascii="Times New Roman" w:hAnsi="Times New Roman" w:cs="Times New Roman"/>
          <w:sz w:val="28"/>
          <w:szCs w:val="28"/>
        </w:rPr>
        <w:t xml:space="preserve"> политическая борьба российских элит.</w:t>
      </w:r>
    </w:p>
    <w:p w:rsidR="00241019" w:rsidRPr="00AD2B62" w:rsidRDefault="00241019" w:rsidP="00AD2B62">
      <w:pPr>
        <w:rPr>
          <w:rFonts w:ascii="Times New Roman" w:hAnsi="Times New Roman" w:cs="Times New Roman"/>
          <w:sz w:val="28"/>
          <w:szCs w:val="28"/>
        </w:rPr>
      </w:pPr>
      <w:r w:rsidRPr="00AD2B62">
        <w:rPr>
          <w:rFonts w:ascii="Times New Roman" w:hAnsi="Times New Roman" w:cs="Times New Roman"/>
          <w:sz w:val="28"/>
          <w:szCs w:val="28"/>
        </w:rPr>
        <w:t xml:space="preserve">Каким бы ни был выбор Путина, особо подчеркнул Джон </w:t>
      </w:r>
      <w:proofErr w:type="spellStart"/>
      <w:r w:rsidRPr="00AD2B62">
        <w:rPr>
          <w:rFonts w:ascii="Times New Roman" w:hAnsi="Times New Roman" w:cs="Times New Roman"/>
          <w:sz w:val="28"/>
          <w:szCs w:val="28"/>
        </w:rPr>
        <w:t>Теффт</w:t>
      </w:r>
      <w:proofErr w:type="spellEnd"/>
      <w:r w:rsidRPr="00AD2B62">
        <w:rPr>
          <w:rFonts w:ascii="Times New Roman" w:hAnsi="Times New Roman" w:cs="Times New Roman"/>
          <w:sz w:val="28"/>
          <w:szCs w:val="28"/>
        </w:rPr>
        <w:t>, американские власти должны быть готовы к нему, поскольку это очень важный вопрос для США. Во-первых, напомнил он, российский президент является главнокомандующим вооруженными силами, а Россия — единственная держава, способная уничтожить США с помощью ядерного оружия. Во-вторых, от личных убеждений нового президента зависит вопрос сохранения или отмены курса России на внешнеполитической арене, хотя последнее, по мнению американского эксперта, и маловероятно.</w:t>
      </w:r>
    </w:p>
    <w:p w:rsidR="00241019" w:rsidRPr="00AD2B62" w:rsidRDefault="00241019" w:rsidP="00AD2B6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B62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</w:t>
      </w:r>
      <w:proofErr w:type="gramStart"/>
      <w:r w:rsidRPr="00AD2B6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AD2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подчеркнул </w:t>
      </w:r>
      <w:r w:rsidRPr="00AD2B62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секретарь ЦК КПРФ, доктор политических наук </w:t>
      </w:r>
      <w:hyperlink r:id="rId4" w:tgtFrame="_blank" w:history="1">
        <w:r w:rsidRPr="00AD2B62">
          <w:rPr>
            <w:rStyle w:val="a3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AD2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 своем докладе Джон </w:t>
      </w:r>
      <w:proofErr w:type="spellStart"/>
      <w:r w:rsidRPr="00AD2B62">
        <w:rPr>
          <w:rFonts w:ascii="Times New Roman" w:hAnsi="Times New Roman" w:cs="Times New Roman"/>
          <w:sz w:val="28"/>
          <w:szCs w:val="28"/>
          <w:shd w:val="clear" w:color="auto" w:fill="FFFFFF"/>
        </w:rPr>
        <w:t>Теффт</w:t>
      </w:r>
      <w:proofErr w:type="spellEnd"/>
      <w:r w:rsidRPr="00AD2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 возможный расклад по выбору преемника российского президента с точки зрения рационального поведения той или иной политической фигуры в США, но вся загвоздка в том, что в нынешней России политического процесса как такового нет.</w:t>
      </w:r>
    </w:p>
    <w:p w:rsidR="00241019" w:rsidRPr="00AD2B62" w:rsidRDefault="00241019" w:rsidP="00AD2B62">
      <w:pPr>
        <w:rPr>
          <w:rFonts w:ascii="Times New Roman" w:hAnsi="Times New Roman" w:cs="Times New Roman"/>
          <w:sz w:val="28"/>
          <w:szCs w:val="28"/>
        </w:rPr>
      </w:pPr>
      <w:r w:rsidRPr="00AD2B62">
        <w:rPr>
          <w:rFonts w:ascii="Times New Roman" w:hAnsi="Times New Roman" w:cs="Times New Roman"/>
          <w:sz w:val="28"/>
          <w:szCs w:val="28"/>
        </w:rPr>
        <w:t xml:space="preserve">— В России есть только операции спецслужб по решению тех или иных политических задач, — подчеркнул он. — Так что чем конкретно будет </w:t>
      </w:r>
      <w:r w:rsidRPr="00AD2B62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руководствоваться Владимир Путин в этом вопросе — предугадать практически невозможно, сыграть решающую роль здесь могут совершенно иррациональные соображения. И это хорошо видно на примере запущенного 15 января нынешнего года «конституционного ремонта» — абсолютно на ровном месте в стране был создан политический кризис, хотя на первый взгляд все вроде бы логически обосновывалось. Началось все с неожиданного президентского послания, затем последовала внезапная отставка премьер-министра, потом запустили процесс принятия поправок к поправкам, в дело вмешался «черный лебедь» </w:t>
      </w:r>
      <w:proofErr w:type="spellStart"/>
      <w:r w:rsidRPr="00AD2B62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AD2B62">
        <w:rPr>
          <w:rFonts w:ascii="Times New Roman" w:hAnsi="Times New Roman" w:cs="Times New Roman"/>
          <w:sz w:val="28"/>
          <w:szCs w:val="28"/>
        </w:rPr>
        <w:t>, и пошло-поехало.</w:t>
      </w:r>
    </w:p>
    <w:p w:rsidR="00241019" w:rsidRPr="00AD2B62" w:rsidRDefault="00241019" w:rsidP="00AD2B62">
      <w:pPr>
        <w:rPr>
          <w:rFonts w:ascii="Times New Roman" w:hAnsi="Times New Roman" w:cs="Times New Roman"/>
          <w:sz w:val="28"/>
          <w:szCs w:val="28"/>
        </w:rPr>
      </w:pPr>
      <w:r w:rsidRPr="00AD2B62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«СП»: — Джон </w:t>
      </w:r>
      <w:proofErr w:type="spellStart"/>
      <w:r w:rsidRPr="00AD2B62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Теффт</w:t>
      </w:r>
      <w:proofErr w:type="spellEnd"/>
      <w:r w:rsidRPr="00AD2B62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отметил, что на кого бы ни пал в конечном итоге выбор Владимира Путина, это играет огромную роль для Соединенных Штатов. Можно ли предположить, что американские политики и спецслужбы сделают все, чтобы замешать в борьбу за президентское кресло в России, так сказать, «своего человека»?</w:t>
      </w:r>
    </w:p>
    <w:p w:rsidR="00241019" w:rsidRPr="00AD2B62" w:rsidRDefault="00241019" w:rsidP="00AD2B62">
      <w:pPr>
        <w:rPr>
          <w:rFonts w:ascii="Times New Roman" w:hAnsi="Times New Roman" w:cs="Times New Roman"/>
          <w:sz w:val="28"/>
          <w:szCs w:val="28"/>
        </w:rPr>
      </w:pPr>
      <w:r w:rsidRPr="00AD2B62">
        <w:rPr>
          <w:rFonts w:ascii="Times New Roman" w:hAnsi="Times New Roman" w:cs="Times New Roman"/>
          <w:sz w:val="28"/>
          <w:szCs w:val="28"/>
        </w:rPr>
        <w:t>— Они занимаются этим постоянно. Мы же видим, что Владимир Путин так до сих пор и не решил поставленную им же самим задачу по национализации российских политических элит. Мы видим, как «ельцинская семья» и связанные с ней кланы дергаются на крючке международных санкций.</w:t>
      </w:r>
    </w:p>
    <w:p w:rsidR="00241019" w:rsidRPr="00AD2B62" w:rsidRDefault="00241019" w:rsidP="00AD2B62">
      <w:pPr>
        <w:rPr>
          <w:rFonts w:ascii="Times New Roman" w:hAnsi="Times New Roman" w:cs="Times New Roman"/>
          <w:sz w:val="28"/>
          <w:szCs w:val="28"/>
        </w:rPr>
      </w:pPr>
      <w:r w:rsidRPr="00AD2B62">
        <w:rPr>
          <w:rFonts w:ascii="Times New Roman" w:hAnsi="Times New Roman" w:cs="Times New Roman"/>
          <w:sz w:val="28"/>
          <w:szCs w:val="28"/>
        </w:rPr>
        <w:t>Я думаю, что ключевой сценарий в данной ситуации — относительная «вечность» Владимира Путина на посту президента, учитывая, что его «семья» также вписана в различные элитные расклады и имеет свой доступ к ресурсному пирогу.</w:t>
      </w:r>
    </w:p>
    <w:p w:rsidR="00241019" w:rsidRPr="00AD2B62" w:rsidRDefault="00241019" w:rsidP="00AD2B6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D2B62">
        <w:rPr>
          <w:rFonts w:ascii="Times New Roman" w:hAnsi="Times New Roman" w:cs="Times New Roman"/>
          <w:sz w:val="28"/>
          <w:szCs w:val="28"/>
        </w:rPr>
        <w:t>Но, учитывая, что «казахстанский» вариант транзита власти не прошел, допускаю, что, скорее всего, в России может реализоваться «</w:t>
      </w:r>
      <w:proofErr w:type="spellStart"/>
      <w:r w:rsidRPr="00AD2B62">
        <w:rPr>
          <w:rFonts w:ascii="Times New Roman" w:hAnsi="Times New Roman" w:cs="Times New Roman"/>
          <w:sz w:val="28"/>
          <w:szCs w:val="28"/>
        </w:rPr>
        <w:t>узбекистанский</w:t>
      </w:r>
      <w:proofErr w:type="spellEnd"/>
      <w:r w:rsidRPr="00AD2B62">
        <w:rPr>
          <w:rFonts w:ascii="Times New Roman" w:hAnsi="Times New Roman" w:cs="Times New Roman"/>
          <w:sz w:val="28"/>
          <w:szCs w:val="28"/>
        </w:rPr>
        <w:t>» его вариант — лидер отошел, а дальше контроль над ситуацией поделили между собой три клана, не особо учитывая интересы «семьи» бывшего президента.</w:t>
      </w:r>
      <w:proofErr w:type="gramEnd"/>
      <w:r w:rsidRPr="00AD2B62">
        <w:rPr>
          <w:rFonts w:ascii="Times New Roman" w:hAnsi="Times New Roman" w:cs="Times New Roman"/>
          <w:sz w:val="28"/>
          <w:szCs w:val="28"/>
        </w:rPr>
        <w:t xml:space="preserve"> Впрочем, эта экстраполяция довольно условна, потому что политические прогнозы во многом интуитивны.</w:t>
      </w:r>
    </w:p>
    <w:p w:rsidR="00241019" w:rsidRPr="00AD2B62" w:rsidRDefault="00AD2B62" w:rsidP="00AD2B62">
      <w:pPr>
        <w:rPr>
          <w:rFonts w:ascii="Times New Roman" w:hAnsi="Times New Roman" w:cs="Times New Roman"/>
          <w:sz w:val="28"/>
          <w:szCs w:val="28"/>
        </w:rPr>
      </w:pPr>
      <w:r w:rsidRPr="00AD2B6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Андрей Захарченко</w:t>
      </w:r>
    </w:p>
    <w:sectPr w:rsidR="00241019" w:rsidRPr="00AD2B62" w:rsidSect="0076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456"/>
    <w:rsid w:val="00241019"/>
    <w:rsid w:val="004C2645"/>
    <w:rsid w:val="005C5456"/>
    <w:rsid w:val="00763E5B"/>
    <w:rsid w:val="00AD2B62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5B"/>
  </w:style>
  <w:style w:type="paragraph" w:styleId="1">
    <w:name w:val="heading 1"/>
    <w:basedOn w:val="a"/>
    <w:link w:val="10"/>
    <w:uiPriority w:val="9"/>
    <w:qFormat/>
    <w:rsid w:val="005C5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0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subtitle">
    <w:name w:val="style_subtitle"/>
    <w:basedOn w:val="a"/>
    <w:rsid w:val="005C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54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title">
    <w:name w:val="post-title"/>
    <w:basedOn w:val="a0"/>
    <w:rsid w:val="005C5456"/>
  </w:style>
  <w:style w:type="character" w:styleId="a5">
    <w:name w:val="Strong"/>
    <w:basedOn w:val="a0"/>
    <w:uiPriority w:val="22"/>
    <w:qFormat/>
    <w:rsid w:val="005C545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41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2020-08-05T06:26:00Z</dcterms:created>
  <dcterms:modified xsi:type="dcterms:W3CDTF">2020-08-05T07:54:00Z</dcterms:modified>
</cp:coreProperties>
</file>