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BE" w:rsidRPr="00E147BE" w:rsidRDefault="00E147BE" w:rsidP="00E147BE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147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 «Единая Россия» сможет крутить «карусели» три дня подряд</w:t>
      </w:r>
    </w:p>
    <w:p w:rsidR="00E147BE" w:rsidRPr="00E147BE" w:rsidRDefault="00E147BE" w:rsidP="00E147BE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4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Кремль нашел способ облегчить себе фальсификации результатов и будущих выборов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15 июля Госдума </w:t>
      </w:r>
      <w:r>
        <w:rPr>
          <w:color w:val="000000"/>
          <w:sz w:val="28"/>
          <w:szCs w:val="28"/>
        </w:rPr>
        <w:t xml:space="preserve">рассмотрела </w:t>
      </w:r>
      <w:r w:rsidRPr="00E147BE">
        <w:rPr>
          <w:color w:val="000000"/>
          <w:sz w:val="28"/>
          <w:szCs w:val="28"/>
        </w:rPr>
        <w:t> во втором чтении законопроект, который позволяет проводить выборы в течение трех дней и голосовать не только на избирательных участках. Речь идет о распространении практики многодневного голосования — по примеру недавнего плебисцита по изменению Конституции — на все грядущие выборы и референдумы.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Напомним: нынешней весной были приняты поправки, которые разрешили ЦИК в целях защиты здоровья граждан в условиях эпидемии </w:t>
      </w:r>
      <w:proofErr w:type="spellStart"/>
      <w:r w:rsidRPr="00E147BE">
        <w:rPr>
          <w:color w:val="000000"/>
          <w:sz w:val="28"/>
          <w:szCs w:val="28"/>
        </w:rPr>
        <w:t>коронавируса</w:t>
      </w:r>
      <w:proofErr w:type="spellEnd"/>
      <w:r w:rsidRPr="00E147BE">
        <w:rPr>
          <w:color w:val="000000"/>
          <w:sz w:val="28"/>
          <w:szCs w:val="28"/>
        </w:rPr>
        <w:t xml:space="preserve"> организовать голосование в течение семи дней. Именно так проходило голосование по поправкам в Конституцию — с 25 июня по 1 июля.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После этого спикер Совета Федерации </w:t>
      </w:r>
      <w:r w:rsidRPr="00E147B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Валентина Матвиенко</w:t>
      </w:r>
      <w:r w:rsidRPr="00E147BE">
        <w:rPr>
          <w:color w:val="000000"/>
          <w:sz w:val="28"/>
          <w:szCs w:val="28"/>
        </w:rPr>
        <w:t> и глава ЦИК </w:t>
      </w:r>
      <w:r w:rsidRPr="00E147B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Элла Памфилова</w:t>
      </w:r>
      <w:r w:rsidRPr="00E147BE">
        <w:rPr>
          <w:color w:val="000000"/>
          <w:sz w:val="28"/>
          <w:szCs w:val="28"/>
        </w:rPr>
        <w:t> предложили распространить практику многодневного голосования и на другие выборы.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Новые поправки устанавливают следующие правила: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— по решению избирательной комиссии, организующей выборы, голосование может проводиться в течение нескольких дней подряд, но не более трех;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— в этом случае досрочное голосование не проводится, а открепиться для голосования по месту пребывания нельзя;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— голосование допускается вне помещения для голосования — на придомовых территориях, территориях общего пользования и иных местах;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— подсчет голосов избирателей будет происходить после закрытия избирательных участков в последний день. Однако оговаривается, что «иные особенности» могут быть «установлены» Центризбиркомом.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Закон вступит в силу со дня его опубликования. Однако ряд положений, в том числе о трехдневном голосовании, применимы только к выборам, которые буду назначены уже после вступления в силу закона. Это значит, </w:t>
      </w:r>
      <w:r w:rsidRPr="00E147BE">
        <w:rPr>
          <w:color w:val="000000"/>
          <w:sz w:val="28"/>
          <w:szCs w:val="28"/>
        </w:rPr>
        <w:lastRenderedPageBreak/>
        <w:t>новый порядок может быть распространен на единый день голосования в 2021 году, когда состоятся очередные выборы в Государственную Думу.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Понятно, почему протаскивается многодневное голосование. Политологи считают, что такая процедура дает больше возможностей для фальсификаций, чем традиционное голосование в один день.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Надо думать, именно «триумфальные» (по определению пресс-секретаря президента РФ </w:t>
      </w:r>
      <w:r w:rsidRPr="00E147B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Дмитрия </w:t>
      </w:r>
      <w:proofErr w:type="spellStart"/>
      <w:r w:rsidRPr="00E147B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Пескова</w:t>
      </w:r>
      <w:proofErr w:type="spellEnd"/>
      <w:r w:rsidRPr="00E147BE">
        <w:rPr>
          <w:color w:val="000000"/>
          <w:sz w:val="28"/>
          <w:szCs w:val="28"/>
        </w:rPr>
        <w:t>) результаты голосования по поправкам в Конституцию — 77,92% избирателей «за» при явке 65% - подвигли Кремль на пересмотр правил игры. Разумеется, в свою пользу.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Тем не менее, на 14 июля более 630 членов УИК подписали открытое письмо </w:t>
      </w:r>
      <w:proofErr w:type="gramStart"/>
      <w:r w:rsidRPr="00E147BE">
        <w:rPr>
          <w:color w:val="000000"/>
          <w:sz w:val="28"/>
          <w:szCs w:val="28"/>
        </w:rPr>
        <w:t>к</w:t>
      </w:r>
      <w:proofErr w:type="gramEnd"/>
      <w:r w:rsidRPr="00E147BE">
        <w:rPr>
          <w:color w:val="000000"/>
          <w:sz w:val="28"/>
          <w:szCs w:val="28"/>
        </w:rPr>
        <w:t> </w:t>
      </w:r>
      <w:proofErr w:type="gramStart"/>
      <w:r w:rsidRPr="00E147BE">
        <w:rPr>
          <w:color w:val="000000"/>
          <w:sz w:val="28"/>
          <w:szCs w:val="28"/>
        </w:rPr>
        <w:t>ЦИК</w:t>
      </w:r>
      <w:proofErr w:type="gramEnd"/>
      <w:r w:rsidRPr="00E147BE">
        <w:rPr>
          <w:color w:val="000000"/>
          <w:sz w:val="28"/>
          <w:szCs w:val="28"/>
        </w:rPr>
        <w:t>, Госдуме и Совету Федерации с призывом отказаться от идеи многодневного голосования и запретить такую практику. В письме говорится, что существующий порядок выборов всегда давал возможность избирателям проголосовать в течение одного дня и без массовых очередей, поскольку в РФ 97 тысяч избирательных участков, 900 тысяч членов участковых комиссий, а явка в среднем не превышала 41%.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«Даже один день голосования — это тяжелый труд членов УИК и наблюдателей, который начинается еще до 8 утра и заканчивается ночью подсчетом голосов и подведением итогов», — говорится в письме.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Многодневное голосование, по мнению авторов письма, ухудшит условия «и без того изнурительного труда». Тем более</w:t>
      </w:r>
      <w:proofErr w:type="gramStart"/>
      <w:r w:rsidRPr="00E147BE">
        <w:rPr>
          <w:color w:val="000000"/>
          <w:sz w:val="28"/>
          <w:szCs w:val="28"/>
        </w:rPr>
        <w:t>,</w:t>
      </w:r>
      <w:proofErr w:type="gramEnd"/>
      <w:r w:rsidRPr="00E147BE">
        <w:rPr>
          <w:color w:val="000000"/>
          <w:sz w:val="28"/>
          <w:szCs w:val="28"/>
        </w:rPr>
        <w:t xml:space="preserve"> что оплата работы в комиссиях не увеличивается пропорционально.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Заметим также, что еще во время голосования по поправкам в Конституцию аналитики предупреждали: многодневное голосование, да еще вне избирательных участков, ставит под вопрос легитимность результатов народного волеизъявления. Но прислушается ли Кремль к этим мнениям — вопрос риторический.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— У нас в последнее время практически ни одни выборы не проводились по прежним правилам, — отмечает секретарь ЦК КПРФ, доктор политических наук </w:t>
      </w:r>
      <w:r w:rsidRPr="00E147BE">
        <w:rPr>
          <w:rStyle w:val="a5"/>
          <w:color w:val="000000"/>
          <w:sz w:val="28"/>
          <w:szCs w:val="28"/>
          <w:bdr w:val="none" w:sz="0" w:space="0" w:color="auto" w:frame="1"/>
        </w:rPr>
        <w:t>Сергей Обухов</w:t>
      </w:r>
      <w:r w:rsidRPr="00E147BE">
        <w:rPr>
          <w:color w:val="000000"/>
          <w:sz w:val="28"/>
          <w:szCs w:val="28"/>
        </w:rPr>
        <w:t>. — С одной стороны, это говорит о кризисе избирательной системы, с другой — о надеждах партии власти обеспечить заданный результат именно через изменение правил игры.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«СП»: — Что показало многодневное голосование по Конституции, почему эта схема так понравилась Кремлю</w:t>
      </w:r>
      <w:r w:rsidRPr="00E147BE">
        <w:rPr>
          <w:color w:val="000000"/>
          <w:sz w:val="28"/>
          <w:szCs w:val="28"/>
        </w:rPr>
        <w:t>?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— Оно показало, что до основного дня голосования удается мобилизовать зависимый электорат и электорат </w:t>
      </w:r>
      <w:proofErr w:type="spellStart"/>
      <w:r w:rsidRPr="00E147BE">
        <w:rPr>
          <w:color w:val="000000"/>
          <w:sz w:val="28"/>
          <w:szCs w:val="28"/>
        </w:rPr>
        <w:t>госкорпораций</w:t>
      </w:r>
      <w:proofErr w:type="spellEnd"/>
      <w:r w:rsidRPr="00E147BE">
        <w:rPr>
          <w:color w:val="000000"/>
          <w:sz w:val="28"/>
          <w:szCs w:val="28"/>
        </w:rPr>
        <w:t>. В это время промежуточные результаты легко проверить. И при необходимости — скорректировать.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Как мы видим по разрозненным данным голосования 25 июня-30 июня, результат был сделан, прежде всего, за счет так называемого придомового голосования. Почему? Мы в КПРФ подсчитали: нам нужно минимум 1 миллион членов партии, чтобы проконтролировать все точки для голосования и закрыть на них лазейки для фальсификаций. Но понятно, что это нереально. В каждый двор наблюдателя не поставишь.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То же относится к многодневному голосованию. Нам объявят, что выборы теперь длятся три дня. И каждый вечер председатели избирательных комиссий будут куда-то складывать бюллетени. В </w:t>
      </w:r>
      <w:proofErr w:type="spellStart"/>
      <w:proofErr w:type="gramStart"/>
      <w:r w:rsidRPr="00E147BE">
        <w:rPr>
          <w:color w:val="000000"/>
          <w:sz w:val="28"/>
          <w:szCs w:val="28"/>
        </w:rPr>
        <w:t>сейф-пакеты</w:t>
      </w:r>
      <w:proofErr w:type="spellEnd"/>
      <w:proofErr w:type="gramEnd"/>
      <w:r w:rsidRPr="00E147BE">
        <w:rPr>
          <w:color w:val="000000"/>
          <w:sz w:val="28"/>
          <w:szCs w:val="28"/>
        </w:rPr>
        <w:t xml:space="preserve"> они их положат или нет, сколько бюллетеней они при этом могут вбросить — все это тайна, покрытая мраком.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Мы же видели графики </w:t>
      </w:r>
      <w:r w:rsidRPr="00E147B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Сергея </w:t>
      </w:r>
      <w:proofErr w:type="spellStart"/>
      <w:r w:rsidRPr="00E147B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Шпилькина</w:t>
      </w:r>
      <w:proofErr w:type="spellEnd"/>
      <w:r w:rsidRPr="00E147BE">
        <w:rPr>
          <w:color w:val="000000"/>
          <w:sz w:val="28"/>
          <w:szCs w:val="28"/>
        </w:rPr>
        <w:t>, опубликованные в </w:t>
      </w:r>
      <w:proofErr w:type="spellStart"/>
      <w:r w:rsidRPr="00E147BE">
        <w:rPr>
          <w:color w:val="000000"/>
          <w:sz w:val="28"/>
          <w:szCs w:val="28"/>
        </w:rPr>
        <w:t>Facebook</w:t>
      </w:r>
      <w:proofErr w:type="spellEnd"/>
      <w:r w:rsidRPr="00E147BE">
        <w:rPr>
          <w:color w:val="000000"/>
          <w:sz w:val="28"/>
          <w:szCs w:val="28"/>
        </w:rPr>
        <w:t xml:space="preserve">. На них исследователь показал, о какой явке и результатах отчитались участки, и как эти данные соотносятся с итоговыми данными ЦИК. Графики </w:t>
      </w:r>
      <w:proofErr w:type="spellStart"/>
      <w:r w:rsidRPr="00E147BE">
        <w:rPr>
          <w:color w:val="000000"/>
          <w:sz w:val="28"/>
          <w:szCs w:val="28"/>
        </w:rPr>
        <w:t>Шпилькин</w:t>
      </w:r>
      <w:proofErr w:type="spellEnd"/>
      <w:r w:rsidRPr="00E147BE">
        <w:rPr>
          <w:color w:val="000000"/>
          <w:sz w:val="28"/>
          <w:szCs w:val="28"/>
        </w:rPr>
        <w:t xml:space="preserve"> составлял на основе данных о 88 млн. голосов, которые ЦИК выгрузил в систему «Выборы». Вывод — 22 млн. посчитанных бюллетеней на голосовании по Конституции можно считать аномальными.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Да что графики </w:t>
      </w:r>
      <w:proofErr w:type="spellStart"/>
      <w:r w:rsidRPr="00E147BE">
        <w:rPr>
          <w:color w:val="000000"/>
          <w:sz w:val="28"/>
          <w:szCs w:val="28"/>
        </w:rPr>
        <w:t>Шпилькина</w:t>
      </w:r>
      <w:proofErr w:type="spellEnd"/>
      <w:r w:rsidRPr="00E147BE">
        <w:rPr>
          <w:color w:val="000000"/>
          <w:sz w:val="28"/>
          <w:szCs w:val="28"/>
        </w:rPr>
        <w:t xml:space="preserve">! Возьмем </w:t>
      </w:r>
      <w:proofErr w:type="spellStart"/>
      <w:r w:rsidRPr="00E147BE">
        <w:rPr>
          <w:color w:val="000000"/>
          <w:sz w:val="28"/>
          <w:szCs w:val="28"/>
        </w:rPr>
        <w:t>экзит-полл</w:t>
      </w:r>
      <w:proofErr w:type="spellEnd"/>
      <w:r w:rsidRPr="00E147BE">
        <w:rPr>
          <w:color w:val="000000"/>
          <w:sz w:val="28"/>
          <w:szCs w:val="28"/>
        </w:rPr>
        <w:t xml:space="preserve"> ВЦИОМ, где нам докладывают о поддержке 69,71%. А по итогам голосования вдруг оказывается, что «за» поправки проголосовали почти 78%! Это значит, 8−10% голосов поддержки уже потом «нарисовали» даже сверх согласованной планки, которую дал ВЦИОМ!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Словом, расчет сейчас делается на то, что у оппозиции не будет организационных и людских ресурсов, чтобы проконтролировать три дня голосования. Плюс — на бесконтрольность в принципе голосования вне участков. Можно сказать, власть упрощает себе «поляну» для манипуляций.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lastRenderedPageBreak/>
        <w:t>1 июля в Москве противников поправок пришло голосовать больше — и что с того? За счет «девичьих хитростей» с 25 по 30 июня нужный результат был все равно сделан.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rStyle w:val="a5"/>
          <w:color w:val="000000"/>
          <w:sz w:val="28"/>
          <w:szCs w:val="28"/>
          <w:bdr w:val="none" w:sz="0" w:space="0" w:color="auto" w:frame="1"/>
        </w:rPr>
        <w:t>«СП»: — До каких пор такая тактика будет эффективной</w:t>
      </w:r>
      <w:r w:rsidRPr="00E147BE">
        <w:rPr>
          <w:color w:val="000000"/>
          <w:sz w:val="28"/>
          <w:szCs w:val="28"/>
        </w:rPr>
        <w:t>?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— Пока у Кремля будет силен административный ресурс. Хотя, как мы видим по результатам голосования по Конституции, в некоторых закрытых административно-территориальных образованиях, в воинских частях вроде бы зависимый электорат проголосовал не так, как надо. Это тревожный сигнал для Кремля.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Но власти, видимо, рассчитывают, что </w:t>
      </w:r>
      <w:proofErr w:type="spellStart"/>
      <w:r w:rsidRPr="00E147BE">
        <w:rPr>
          <w:color w:val="000000"/>
          <w:sz w:val="28"/>
          <w:szCs w:val="28"/>
        </w:rPr>
        <w:t>госкорпорации</w:t>
      </w:r>
      <w:proofErr w:type="spellEnd"/>
      <w:r w:rsidRPr="00E147BE">
        <w:rPr>
          <w:color w:val="000000"/>
          <w:sz w:val="28"/>
          <w:szCs w:val="28"/>
        </w:rPr>
        <w:t xml:space="preserve"> и </w:t>
      </w:r>
      <w:proofErr w:type="spellStart"/>
      <w:r w:rsidRPr="00E147BE">
        <w:rPr>
          <w:color w:val="000000"/>
          <w:sz w:val="28"/>
          <w:szCs w:val="28"/>
        </w:rPr>
        <w:t>системообразующие</w:t>
      </w:r>
      <w:proofErr w:type="spellEnd"/>
      <w:r w:rsidRPr="00E147BE">
        <w:rPr>
          <w:color w:val="000000"/>
          <w:sz w:val="28"/>
          <w:szCs w:val="28"/>
        </w:rPr>
        <w:t xml:space="preserve"> банки будут в целом контролировать корпоративное голосование. А на худой конец — сил для контроля у оппозиции все равно не хватит, и потому сработают традиционные «карусельные» технологии партии власти.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rStyle w:val="a5"/>
          <w:color w:val="000000"/>
          <w:sz w:val="28"/>
          <w:szCs w:val="28"/>
          <w:bdr w:val="none" w:sz="0" w:space="0" w:color="auto" w:frame="1"/>
        </w:rPr>
        <w:t>«СП»: — Подорвет ли многодневное голосование доверие к выборам, будет ли это разрушать систему фальсификаций — просто потому, что люди выборам перестанут верить окончательно</w:t>
      </w:r>
      <w:r w:rsidRPr="00E147BE">
        <w:rPr>
          <w:color w:val="000000"/>
          <w:sz w:val="28"/>
          <w:szCs w:val="28"/>
        </w:rPr>
        <w:t>?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— Нужно разделять доверие к выборам народа и политически активных граждан. У политически </w:t>
      </w:r>
      <w:proofErr w:type="gramStart"/>
      <w:r w:rsidRPr="00E147BE">
        <w:rPr>
          <w:color w:val="000000"/>
          <w:sz w:val="28"/>
          <w:szCs w:val="28"/>
        </w:rPr>
        <w:t>активных</w:t>
      </w:r>
      <w:proofErr w:type="gramEnd"/>
      <w:r w:rsidRPr="00E147BE">
        <w:rPr>
          <w:color w:val="000000"/>
          <w:sz w:val="28"/>
          <w:szCs w:val="28"/>
        </w:rPr>
        <w:t xml:space="preserve"> доверие к выборам уже давно низкое. Хотя, напомню, «дна» этот социологический показатель достиг еще в 2011 году, когда «всплывшие» на выборах махинации привели к волнениям </w:t>
      </w:r>
      <w:proofErr w:type="gramStart"/>
      <w:r w:rsidRPr="00E147BE">
        <w:rPr>
          <w:color w:val="000000"/>
          <w:sz w:val="28"/>
          <w:szCs w:val="28"/>
        </w:rPr>
        <w:t>на</w:t>
      </w:r>
      <w:proofErr w:type="gramEnd"/>
      <w:r w:rsidRPr="00E147BE">
        <w:rPr>
          <w:color w:val="000000"/>
          <w:sz w:val="28"/>
          <w:szCs w:val="28"/>
        </w:rPr>
        <w:t> Болотной.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Но в условиях апатии избирателей нам могут нарисовать какие угодно результаты — ситуация будет благоприятной для власти. Здесь надо понимать: ключевая проблема политического процесса в России — это три практически равные части, на которые делятся избиратели: треть сторонников власти, треть колеблющихся, треть противников. А еще — около 40% тех, кто вообще не ходит на выборы.</w:t>
      </w:r>
    </w:p>
    <w:p w:rsidR="00E147BE" w:rsidRPr="00E147BE" w:rsidRDefault="00E147BE" w:rsidP="00E147B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 xml:space="preserve">На референдуме по Конституции треть колеблющихся административно заставили проголосовать «за». Думаю, за успехи в корпоративном голосовании первому </w:t>
      </w:r>
      <w:proofErr w:type="spellStart"/>
      <w:r w:rsidRPr="00E147BE">
        <w:rPr>
          <w:color w:val="000000"/>
          <w:sz w:val="28"/>
          <w:szCs w:val="28"/>
        </w:rPr>
        <w:t>замруководителя</w:t>
      </w:r>
      <w:proofErr w:type="spellEnd"/>
      <w:r w:rsidRPr="00E147BE">
        <w:rPr>
          <w:color w:val="000000"/>
          <w:sz w:val="28"/>
          <w:szCs w:val="28"/>
        </w:rPr>
        <w:t> АП </w:t>
      </w:r>
      <w:r w:rsidRPr="00E147B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Сергею Кириенко</w:t>
      </w:r>
      <w:r w:rsidRPr="00E147BE">
        <w:rPr>
          <w:color w:val="000000"/>
          <w:sz w:val="28"/>
          <w:szCs w:val="28"/>
        </w:rPr>
        <w:t> дадут еще одну звезду Героя России.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lastRenderedPageBreak/>
        <w:t xml:space="preserve">Да, политические игроки и активное население понимают, что борются с системой. И пытаются доказать свою правоту. Но им не удается перетянуть на свою сторону треть </w:t>
      </w:r>
      <w:proofErr w:type="gramStart"/>
      <w:r w:rsidRPr="00E147BE">
        <w:rPr>
          <w:color w:val="000000"/>
          <w:sz w:val="28"/>
          <w:szCs w:val="28"/>
        </w:rPr>
        <w:t>колеблющихся</w:t>
      </w:r>
      <w:proofErr w:type="gramEnd"/>
      <w:r w:rsidRPr="00E147BE">
        <w:rPr>
          <w:color w:val="000000"/>
          <w:sz w:val="28"/>
          <w:szCs w:val="28"/>
        </w:rPr>
        <w:t>.</w:t>
      </w:r>
    </w:p>
    <w:p w:rsidR="00E147BE" w:rsidRPr="00E147BE" w:rsidRDefault="00E147BE" w:rsidP="00E147BE">
      <w:pPr>
        <w:pStyle w:val="a3"/>
        <w:shd w:val="clear" w:color="auto" w:fill="FFFFFF"/>
        <w:spacing w:before="18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E147BE">
        <w:rPr>
          <w:color w:val="000000"/>
          <w:sz w:val="28"/>
          <w:szCs w:val="28"/>
        </w:rPr>
        <w:t>Собственно, вокруг этого идет вся борьба: удастся перетянуть — значит, будут перемены в стране. Не удастся — будет гниение.</w:t>
      </w:r>
    </w:p>
    <w:p w:rsidR="008B3934" w:rsidRPr="00E147BE" w:rsidRDefault="00E147BE">
      <w:pPr>
        <w:rPr>
          <w:rFonts w:ascii="Times New Roman" w:hAnsi="Times New Roman" w:cs="Times New Roman"/>
          <w:sz w:val="28"/>
          <w:szCs w:val="28"/>
        </w:rPr>
      </w:pPr>
    </w:p>
    <w:sectPr w:rsidR="008B3934" w:rsidRPr="00E147BE" w:rsidSect="00FD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7BE"/>
    <w:rsid w:val="004C2645"/>
    <w:rsid w:val="00D3130C"/>
    <w:rsid w:val="00E147BE"/>
    <w:rsid w:val="00FD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06"/>
  </w:style>
  <w:style w:type="paragraph" w:styleId="1">
    <w:name w:val="heading 1"/>
    <w:basedOn w:val="a"/>
    <w:link w:val="10"/>
    <w:uiPriority w:val="9"/>
    <w:qFormat/>
    <w:rsid w:val="00E14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4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47BE"/>
    <w:rPr>
      <w:color w:val="0000FF"/>
      <w:u w:val="single"/>
    </w:rPr>
  </w:style>
  <w:style w:type="character" w:styleId="a5">
    <w:name w:val="Strong"/>
    <w:basedOn w:val="a0"/>
    <w:uiPriority w:val="22"/>
    <w:qFormat/>
    <w:rsid w:val="00E14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2020-07-16T09:22:00Z</dcterms:created>
  <dcterms:modified xsi:type="dcterms:W3CDTF">2020-07-16T09:31:00Z</dcterms:modified>
</cp:coreProperties>
</file>