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Обухов про </w:t>
      </w:r>
      <w:r w:rsidRPr="009B3FB5">
        <w:rPr>
          <w:rFonts w:ascii="Times New Roman" w:hAnsi="Times New Roman" w:cs="Times New Roman"/>
          <w:sz w:val="28"/>
          <w:szCs w:val="28"/>
        </w:rPr>
        <w:t xml:space="preserve"> «хабаровский фурункул» на лице власти, и новый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лукашен</w:t>
      </w:r>
      <w:r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антироссийский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взбрык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B3FB5" w:rsidRPr="009B3FB5" w:rsidRDefault="009B3FB5" w:rsidP="009B3FB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3F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Доктор политических наук Сергей Обухов прокомментировал в социальных </w:t>
      </w:r>
      <w:proofErr w:type="spellStart"/>
      <w:r w:rsidRPr="009B3FB5">
        <w:rPr>
          <w:rStyle w:val="a4"/>
          <w:rFonts w:ascii="Times New Roman" w:hAnsi="Times New Roman" w:cs="Times New Roman"/>
          <w:b w:val="0"/>
          <w:sz w:val="28"/>
          <w:szCs w:val="28"/>
        </w:rPr>
        <w:t>медиа</w:t>
      </w:r>
      <w:proofErr w:type="spellEnd"/>
      <w:r w:rsidRPr="009B3F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актуальные вопросы российской внутриполитической повестки.</w:t>
      </w:r>
      <w:proofErr w:type="gramEnd"/>
    </w:p>
    <w:p w:rsidR="009B3FB5" w:rsidRP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 xml:space="preserve">Вроде конец июля, скоро тревожный август должно все быть в расслаблении. Но, нет. Тут тебе и «хабаровский фурункул» на лице власти, и новый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лукашенковский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антироссийский «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взбрык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», и продолжающаяся война всех кланов против всех из-за сокращающейся «кормовой базы»...</w:t>
      </w:r>
    </w:p>
    <w:p w:rsidR="009B3FB5" w:rsidRP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>Итак, как сообщает @russica2 со ссылкой на «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иноагента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» Левада-центр, после триумфального конституционного голосования, число россиян, уверенных, что дела в стране идут в правильном направлении, уменьшилось. Оно составило 42%, и это один из самых низких показателей 2020 года. В этой же струе и падение одобрения-доверия Путина на 8% с начала года. </w:t>
      </w:r>
      <w:proofErr w:type="gramStart"/>
      <w:r w:rsidRPr="009B3FB5">
        <w:rPr>
          <w:rFonts w:ascii="Times New Roman" w:hAnsi="Times New Roman" w:cs="Times New Roman"/>
          <w:sz w:val="28"/>
          <w:szCs w:val="28"/>
        </w:rPr>
        <w:t>На столько</w:t>
      </w:r>
      <w:proofErr w:type="gramEnd"/>
      <w:r w:rsidRPr="009B3FB5">
        <w:rPr>
          <w:rFonts w:ascii="Times New Roman" w:hAnsi="Times New Roman" w:cs="Times New Roman"/>
          <w:sz w:val="28"/>
          <w:szCs w:val="28"/>
        </w:rPr>
        <w:t xml:space="preserve"> же и </w:t>
      </w:r>
      <w:r>
        <w:rPr>
          <w:rFonts w:ascii="Times New Roman" w:hAnsi="Times New Roman" w:cs="Times New Roman"/>
          <w:sz w:val="28"/>
          <w:szCs w:val="28"/>
        </w:rPr>
        <w:t>упали по Росстату доходы россиян</w:t>
      </w:r>
      <w:r w:rsidRPr="009B3FB5">
        <w:rPr>
          <w:rFonts w:ascii="Times New Roman" w:hAnsi="Times New Roman" w:cs="Times New Roman"/>
          <w:sz w:val="28"/>
          <w:szCs w:val="28"/>
        </w:rPr>
        <w:t>;</w:t>
      </w:r>
    </w:p>
    <w:p w:rsidR="009B3FB5" w:rsidRP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 xml:space="preserve">Можно, конечно, предположить, что конституционный триумф не сразу даст прирост рейтинга президента, на котором держится вся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политсистема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. В Кремле явно надеются, что за поправки голосовали «со смутной надеждой на будущее». Однако, даже если это так, то будущее явно не оправдает эти самые смутные надежды;</w:t>
      </w:r>
    </w:p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>Тем временем, «элитные» кланы продолжают войну между собой по принципу «все против всех». Приличия уже почти отброшены, и, может быть, именно с этой ситуацией связано предупреждения о грядущей ротации власти в регионах. Или это  - тоже удар одного из «кланов» по другому?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</w:t>
      </w:r>
      <w:r w:rsidRPr="009B3FB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ahoma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 xml:space="preserve">В борьбе ГП и СК РФ видный юрист П.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Крашенников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явно выступил на стороне ГП, заявив, что последняя вновь получит право возбуждать уголовные дела. К чему бы это?    </w:t>
      </w:r>
    </w:p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ahoma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 xml:space="preserve">Скандал с задержанием в Белоруссии десятков бойцов ЧВК «Вагнер», на наш взгляд, относится к тому же ряду, так как "под раздачу" попадают вполне конкретные лица </w:t>
      </w:r>
      <w:proofErr w:type="gramStart"/>
      <w:r w:rsidRPr="009B3FB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B3FB5">
        <w:rPr>
          <w:rFonts w:ascii="Times New Roman" w:hAnsi="Times New Roman" w:cs="Times New Roman"/>
          <w:sz w:val="28"/>
          <w:szCs w:val="28"/>
        </w:rPr>
        <w:t xml:space="preserve"> российского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политикума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. Хотя столь явно недружественный по отношению к Москве шаг - это признак либо серьезного ослабления России, либо реально существующие претензии к работе «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вагнеровцев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» в Белоруссии. Не исключена и провокация со стороны «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макеевской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» партии в Минске, которая могла дать А. Лукашенко ту или иную Ложную информацию❓  </w:t>
      </w:r>
    </w:p>
    <w:p w:rsidR="009B3FB5" w:rsidRP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lastRenderedPageBreak/>
        <w:t>  В любом случае война версий об арестах русских спецназовцев в Минске началась. Одни утверждают, что бойцы ЧВК просто накапливались в Минске по дороге в Африку. А @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asvst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нам внушает, что бойцов накапливали в Минске на случай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поствыборных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осложнений. В общем, скандал ещё тот ...</w:t>
      </w:r>
    </w:p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ahoma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Ввод турецких войск в Азербай</w:t>
      </w:r>
      <w:r w:rsidRPr="009B3FB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B3FB5">
        <w:rPr>
          <w:rFonts w:ascii="Times New Roman" w:hAnsi="Times New Roman" w:cs="Times New Roman"/>
          <w:sz w:val="28"/>
          <w:szCs w:val="28"/>
        </w:rPr>
        <w:t xml:space="preserve">ан, на наш взгляд, свидетельствует в пользу версии "О Москву начали вытирать ноги все, кто не лень". А если можно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Зеленскому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и Алиеву, то почему нельзя Лукашенко (и, тем более,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Макею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)?!                                                 </w:t>
      </w:r>
    </w:p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ahoma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внутрироссийской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борьбе кланов следует отнести и появившиеся в 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" о якобы существующей связи руководства московского МВД и некоторых ОПГ;   </w:t>
      </w:r>
    </w:p>
    <w:p w:rsid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ahoma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>И все бы ничего, но как понимать сообщение рупора части АП РФ уважаемого Марата Баширова "</w:t>
      </w:r>
      <w:proofErr w:type="spellStart"/>
      <w:r w:rsidRPr="009B3FB5">
        <w:rPr>
          <w:rFonts w:ascii="Times New Roman" w:hAnsi="Times New Roman" w:cs="Times New Roman"/>
          <w:sz w:val="28"/>
          <w:szCs w:val="28"/>
        </w:rPr>
        <w:t>Политджойтик</w:t>
      </w:r>
      <w:proofErr w:type="spellEnd"/>
      <w:r w:rsidRPr="009B3FB5">
        <w:rPr>
          <w:rFonts w:ascii="Times New Roman" w:hAnsi="Times New Roman" w:cs="Times New Roman"/>
          <w:sz w:val="28"/>
          <w:szCs w:val="28"/>
        </w:rPr>
        <w:t>", о том, что "</w:t>
      </w:r>
      <w:r w:rsidRPr="009B3FB5">
        <w:rPr>
          <w:rFonts w:ascii="Times New Roman" w:hAnsi="Times New Roman" w:cs="Times New Roman"/>
          <w:i/>
          <w:iCs/>
          <w:sz w:val="28"/>
          <w:szCs w:val="28"/>
        </w:rPr>
        <w:t>Президент последнее время не принимает ключевые кадровые решения, только если они не связаны с уголовным преследованием. Ни возраст, ни профессиональная пригодность, ни публичные скандалы не принимаются во внимание»</w:t>
      </w:r>
      <w:proofErr w:type="gramStart"/>
      <w:r w:rsidRPr="009B3FB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3FB5">
        <w:rPr>
          <w:rFonts w:ascii="Times New Roman" w:hAnsi="Times New Roman" w:cs="Times New Roman"/>
          <w:sz w:val="28"/>
          <w:szCs w:val="28"/>
        </w:rPr>
        <w:t xml:space="preserve">о есть, все, ключевые кадровые решения, как и утверждает лидер КПРФ Г.А. Зюганов, принимает теперь не глава государства? И об этом говорят уже почти открыто?     </w:t>
      </w:r>
    </w:p>
    <w:p w:rsidR="009B3FB5" w:rsidRPr="009B3FB5" w:rsidRDefault="009B3FB5" w:rsidP="009B3FB5">
      <w:pPr>
        <w:rPr>
          <w:rFonts w:ascii="Times New Roman" w:hAnsi="Times New Roman" w:cs="Times New Roman"/>
          <w:sz w:val="28"/>
          <w:szCs w:val="28"/>
        </w:rPr>
      </w:pPr>
      <w:r w:rsidRPr="009B3F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ahoma" w:cs="Times New Roman"/>
          <w:sz w:val="28"/>
          <w:szCs w:val="28"/>
        </w:rPr>
        <w:t>.</w:t>
      </w:r>
      <w:r w:rsidRPr="009B3FB5">
        <w:rPr>
          <w:rFonts w:ascii="Times New Roman" w:hAnsi="Times New Roman" w:cs="Times New Roman"/>
          <w:sz w:val="28"/>
          <w:szCs w:val="28"/>
        </w:rPr>
        <w:t>В общем, зреет что-то под закрытой крышкой российского парового котла «суверенной демократии имени Эллы Памфиловой»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934" w:rsidRPr="009B3FB5" w:rsidRDefault="0036526B" w:rsidP="009B3FB5">
      <w:pPr>
        <w:rPr>
          <w:rFonts w:ascii="Times New Roman" w:hAnsi="Times New Roman" w:cs="Times New Roman"/>
          <w:sz w:val="28"/>
          <w:szCs w:val="28"/>
        </w:rPr>
      </w:pPr>
    </w:p>
    <w:sectPr w:rsidR="008B3934" w:rsidRPr="009B3FB5" w:rsidSect="0019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FB5"/>
    <w:rsid w:val="00195421"/>
    <w:rsid w:val="0036526B"/>
    <w:rsid w:val="004C2645"/>
    <w:rsid w:val="009B3FB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F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2020-07-29T17:21:00Z</dcterms:created>
  <dcterms:modified xsi:type="dcterms:W3CDTF">2020-07-29T17:42:00Z</dcterms:modified>
</cp:coreProperties>
</file>