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Сергей Обухов - «Свободной прессе»:</w:t>
      </w:r>
      <w:r>
        <w:rPr>
          <w:color w:val="000000"/>
          <w:sz w:val="28"/>
          <w:szCs w:val="28"/>
        </w:rPr>
        <w:t xml:space="preserve"> В</w:t>
      </w:r>
      <w:r w:rsidRPr="007227BB">
        <w:rPr>
          <w:color w:val="000000"/>
          <w:sz w:val="28"/>
          <w:szCs w:val="28"/>
        </w:rPr>
        <w:t> России построена откровенно ущербная система — страховая медицина позволяет наживать</w:t>
      </w:r>
      <w:r>
        <w:rPr>
          <w:color w:val="000000"/>
          <w:sz w:val="28"/>
          <w:szCs w:val="28"/>
        </w:rPr>
        <w:t>ся на гражданах, только и всего</w:t>
      </w:r>
    </w:p>
    <w:p w:rsid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В минувшие выходные стало известно, что в большом спальном районе Москвы — Митино — нашли </w:t>
      </w:r>
      <w:proofErr w:type="spellStart"/>
      <w:r w:rsidRPr="007227BB">
        <w:rPr>
          <w:color w:val="000000"/>
          <w:sz w:val="28"/>
          <w:szCs w:val="28"/>
        </w:rPr>
        <w:t>коронавирус</w:t>
      </w:r>
      <w:proofErr w:type="spellEnd"/>
      <w:r w:rsidRPr="007227BB">
        <w:rPr>
          <w:color w:val="000000"/>
          <w:sz w:val="28"/>
          <w:szCs w:val="28"/>
        </w:rPr>
        <w:t>. Занесла его туда, если верить СМИ, главврач поликлиники № 180 </w:t>
      </w: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Юлия Сергеева</w:t>
      </w:r>
      <w:r w:rsidRPr="007227BB">
        <w:rPr>
          <w:color w:val="000000"/>
          <w:sz w:val="28"/>
          <w:szCs w:val="28"/>
        </w:rPr>
        <w:t>. У нее свой дом в Испании, там, видимо, отдыхала, а потом, когда в Москве началась эпидемия и кто-то, наверное, позвонил, вернулась в столицу. Сразу провела </w:t>
      </w:r>
      <w:hyperlink r:id="rId4" w:tgtFrame="_blank" w:history="1">
        <w:r w:rsidRPr="007227BB">
          <w:rPr>
            <w:rStyle w:val="a5"/>
            <w:color w:val="000000"/>
            <w:sz w:val="28"/>
            <w:szCs w:val="28"/>
          </w:rPr>
          <w:t>совещание</w:t>
        </w:r>
      </w:hyperlink>
      <w:r w:rsidRPr="007227BB">
        <w:rPr>
          <w:color w:val="000000"/>
          <w:sz w:val="28"/>
          <w:szCs w:val="28"/>
        </w:rPr>
        <w:t xml:space="preserve"> — отчеты же нужны. Поликлиника № 180 окружная, со всего </w:t>
      </w:r>
      <w:proofErr w:type="spellStart"/>
      <w:r w:rsidRPr="007227BB">
        <w:rPr>
          <w:color w:val="000000"/>
          <w:sz w:val="28"/>
          <w:szCs w:val="28"/>
        </w:rPr>
        <w:t>Северо-Запада</w:t>
      </w:r>
      <w:proofErr w:type="spellEnd"/>
      <w:r w:rsidRPr="007227BB">
        <w:rPr>
          <w:color w:val="000000"/>
          <w:sz w:val="28"/>
          <w:szCs w:val="28"/>
        </w:rPr>
        <w:t xml:space="preserve"> столицы народ ездит. Это чуть больше миллиона населения.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Теперь Юлия Сергеева лежит под ИВЛ (состояние тяжелое, дай Бог, ей выкарабкаться), врачи, которые были на совещании — под наблюдением. А поликлиника № 180 закрыта на карантин. Что будет с остальными поликлиниками, которые входят в этот медицинский холдинг, и главврачи которых были на совещании — вопрос.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Уже месяц «Свободная пресса» </w:t>
      </w:r>
      <w:hyperlink r:id="rId5" w:history="1">
        <w:r w:rsidRPr="007227BB">
          <w:rPr>
            <w:rStyle w:val="a5"/>
            <w:color w:val="000000"/>
            <w:sz w:val="28"/>
            <w:szCs w:val="28"/>
          </w:rPr>
          <w:t>пишет</w:t>
        </w:r>
      </w:hyperlink>
      <w:r w:rsidRPr="007227BB">
        <w:rPr>
          <w:color w:val="000000"/>
          <w:sz w:val="28"/>
          <w:szCs w:val="28"/>
        </w:rPr>
        <w:t> о том, что в России в целом, в Москве, в частности, катастрофически </w:t>
      </w:r>
      <w:hyperlink r:id="rId6" w:tgtFrame="_blank" w:history="1">
        <w:r w:rsidRPr="007227BB">
          <w:rPr>
            <w:rStyle w:val="a5"/>
            <w:color w:val="000000"/>
            <w:sz w:val="28"/>
            <w:szCs w:val="28"/>
          </w:rPr>
          <w:t>не хватает</w:t>
        </w:r>
      </w:hyperlink>
      <w:r w:rsidRPr="007227BB">
        <w:rPr>
          <w:color w:val="000000"/>
          <w:sz w:val="28"/>
          <w:szCs w:val="28"/>
        </w:rPr>
        <w:t> средств индивидуальной защиты. За это время в Китае успели </w:t>
      </w:r>
      <w:hyperlink r:id="rId7" w:tgtFrame="_blank" w:history="1">
        <w:r w:rsidRPr="007227BB">
          <w:rPr>
            <w:rStyle w:val="a5"/>
            <w:color w:val="000000"/>
            <w:sz w:val="28"/>
            <w:szCs w:val="28"/>
          </w:rPr>
          <w:t>наладить</w:t>
        </w:r>
      </w:hyperlink>
      <w:r w:rsidRPr="007227BB">
        <w:rPr>
          <w:color w:val="000000"/>
          <w:sz w:val="28"/>
          <w:szCs w:val="28"/>
        </w:rPr>
        <w:t> огромное производство, снабжают весь мир. В Испании уже раздают маски людям бесплатно.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А Россия не смогла. И тут хоть десять карантинов вводи, ситуация не поменяется.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И вот подумалось. Хорошо, конечно, что </w:t>
      </w: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Путин</w:t>
      </w:r>
      <w:r w:rsidRPr="007227BB">
        <w:rPr>
          <w:b/>
          <w:bCs/>
          <w:color w:val="000000"/>
          <w:sz w:val="28"/>
          <w:szCs w:val="28"/>
        </w:rPr>
        <w:t xml:space="preserve"> </w:t>
      </w:r>
      <w:r w:rsidRPr="007227BB">
        <w:rPr>
          <w:color w:val="000000"/>
          <w:sz w:val="28"/>
          <w:szCs w:val="28"/>
        </w:rPr>
        <w:t>сумел сделать крылатые ракеты «Калибр». Но маски-то где и те же перчатки?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И кому сейчас нужны его поправки в Конституцию?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Двадцать лет окружение президента набивало карманы на нефти, газе, металле, лесе, а теперь выясняется, что «</w:t>
      </w:r>
      <w:proofErr w:type="spellStart"/>
      <w:r w:rsidRPr="007227BB">
        <w:rPr>
          <w:color w:val="000000"/>
          <w:sz w:val="28"/>
          <w:szCs w:val="28"/>
        </w:rPr>
        <w:t>путиномика</w:t>
      </w:r>
      <w:proofErr w:type="spellEnd"/>
      <w:r w:rsidRPr="007227BB">
        <w:rPr>
          <w:color w:val="000000"/>
          <w:sz w:val="28"/>
          <w:szCs w:val="28"/>
        </w:rPr>
        <w:t>» не работает. О каком «обнулении» президентских сроков может идти речь?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Вся вертикаль, выстроенная Путиным, оказалась по факту трухлявой, что бы там ни вещал трубадур Кремля </w:t>
      </w:r>
      <w:hyperlink r:id="rId8" w:tgtFrame="_blank" w:history="1">
        <w:r w:rsidRPr="007227BB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Песков</w:t>
        </w:r>
      </w:hyperlink>
      <w:r w:rsidRPr="007227BB">
        <w:rPr>
          <w:color w:val="000000"/>
          <w:sz w:val="28"/>
          <w:szCs w:val="28"/>
        </w:rPr>
        <w:t>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lastRenderedPageBreak/>
        <w:t xml:space="preserve">Кажется, это понимает все больше граждан. </w:t>
      </w:r>
      <w:proofErr w:type="gramStart"/>
      <w:r w:rsidRPr="007227BB">
        <w:rPr>
          <w:color w:val="000000"/>
          <w:sz w:val="28"/>
          <w:szCs w:val="28"/>
        </w:rPr>
        <w:t>По</w:t>
      </w:r>
      <w:proofErr w:type="gramEnd"/>
      <w:r w:rsidRPr="007227BB">
        <w:rPr>
          <w:color w:val="000000"/>
          <w:sz w:val="28"/>
          <w:szCs w:val="28"/>
        </w:rPr>
        <w:t> </w:t>
      </w:r>
      <w:proofErr w:type="gramStart"/>
      <w:r w:rsidRPr="007227BB">
        <w:rPr>
          <w:color w:val="000000"/>
          <w:sz w:val="28"/>
          <w:szCs w:val="28"/>
        </w:rPr>
        <w:t>данными</w:t>
      </w:r>
      <w:proofErr w:type="gramEnd"/>
      <w:r w:rsidRPr="007227BB">
        <w:rPr>
          <w:color w:val="000000"/>
          <w:sz w:val="28"/>
          <w:szCs w:val="28"/>
        </w:rPr>
        <w:t> </w:t>
      </w:r>
      <w:hyperlink r:id="rId9" w:tgtFrame="_blank" w:history="1">
        <w:r w:rsidRPr="007227BB">
          <w:rPr>
            <w:rStyle w:val="a5"/>
            <w:color w:val="000000"/>
            <w:sz w:val="28"/>
            <w:szCs w:val="28"/>
          </w:rPr>
          <w:t>опроса</w:t>
        </w:r>
      </w:hyperlink>
      <w:r w:rsidRPr="007227BB">
        <w:rPr>
          <w:color w:val="000000"/>
          <w:sz w:val="28"/>
          <w:szCs w:val="28"/>
        </w:rPr>
        <w:t>* «</w:t>
      </w:r>
      <w:proofErr w:type="spellStart"/>
      <w:r w:rsidRPr="007227BB">
        <w:rPr>
          <w:color w:val="000000"/>
          <w:sz w:val="28"/>
          <w:szCs w:val="28"/>
        </w:rPr>
        <w:t>Левада-центра</w:t>
      </w:r>
      <w:proofErr w:type="spellEnd"/>
      <w:r w:rsidRPr="007227BB">
        <w:rPr>
          <w:color w:val="000000"/>
          <w:sz w:val="28"/>
          <w:szCs w:val="28"/>
        </w:rPr>
        <w:t>» **, 38% соотечественников уверены, что Путин отстаивает интересы олигархов, банкиров и крупных предпринимателей, 37% - интересы силовиков (в 2017 году соотношение было 41% и 31%). По мнению 28% опрошенных, президент выражает интересы чиновников, 18% - среднего класса, и только 16% - что он отстаивает чаяния простых людей.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В ответе на вопрос, на какие слои населения опирается Путин, по-прежнему безоговорочно лидируют силовики: сейчас так считают 46% опрошенных против 51% в 2017 году. Следующие места занимают олигархи (37 и 34% соответственно) и чиновники (27 и 31%).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Не в лучшую сторону меняется и общее отношение россиян к президенту. Сумма положительных оценок продолжает падать: в марте 2020 года с восхищением и симпатией к Путину относились 29%, тогда как в марте 2015-го этот показатель составлял 47%.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По 14% опрошенных полагают, что ему чужды интересы </w:t>
      </w:r>
      <w:proofErr w:type="gramStart"/>
      <w:r w:rsidRPr="007227BB">
        <w:rPr>
          <w:color w:val="000000"/>
          <w:sz w:val="28"/>
          <w:szCs w:val="28"/>
        </w:rPr>
        <w:t>народа</w:t>
      </w:r>
      <w:proofErr w:type="gramEnd"/>
      <w:r w:rsidRPr="007227BB">
        <w:rPr>
          <w:color w:val="000000"/>
          <w:sz w:val="28"/>
          <w:szCs w:val="28"/>
        </w:rPr>
        <w:t xml:space="preserve"> и он связан с коррумпированными политиками, кроме того, с 9 до 11% (максимум за последние шесть лет) выросла доля тех, кто считает, что Путин не справляется с руководством страной.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Собственно, вся история вокруг борьбы с </w:t>
      </w:r>
      <w:proofErr w:type="spellStart"/>
      <w:r w:rsidRPr="007227BB">
        <w:rPr>
          <w:color w:val="000000"/>
          <w:sz w:val="28"/>
          <w:szCs w:val="28"/>
        </w:rPr>
        <w:t>коронавирусом</w:t>
      </w:r>
      <w:proofErr w:type="spellEnd"/>
      <w:r w:rsidRPr="007227BB">
        <w:rPr>
          <w:color w:val="000000"/>
          <w:sz w:val="28"/>
          <w:szCs w:val="28"/>
        </w:rPr>
        <w:t xml:space="preserve"> в России — лишнее тому доказательство.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— На рейтинг Путина работает страх — когда люди дезориентированы, они всегда прислоняются к сильному лидеру, — </w:t>
      </w: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отмечает секретарь ЦК КПРФ, доктор политических наук </w:t>
      </w:r>
      <w:hyperlink r:id="rId10" w:tgtFrame="_blank" w:history="1">
        <w:r w:rsidRPr="007227BB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7227BB">
        <w:rPr>
          <w:color w:val="000000"/>
          <w:sz w:val="28"/>
          <w:szCs w:val="28"/>
        </w:rPr>
        <w:t>. — Поэтому я не рассчитываю, что доверие к президенту сейчас может рухнуть.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Замечу, сейчас вроде бы и Путин, и вице-премьер </w:t>
      </w:r>
      <w:hyperlink r:id="rId11" w:tgtFrame="_blank" w:history="1">
        <w:r w:rsidRPr="007227BB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Татьяна Голикова</w:t>
        </w:r>
      </w:hyperlink>
      <w:r w:rsidRPr="007227BB">
        <w:rPr>
          <w:color w:val="000000"/>
          <w:sz w:val="28"/>
          <w:szCs w:val="28"/>
        </w:rPr>
        <w:t xml:space="preserve"> прозрели: начали говорить, что состояние здравоохранения </w:t>
      </w:r>
      <w:proofErr w:type="gramStart"/>
      <w:r w:rsidRPr="007227BB">
        <w:rPr>
          <w:color w:val="000000"/>
          <w:sz w:val="28"/>
          <w:szCs w:val="28"/>
        </w:rPr>
        <w:t>аховое</w:t>
      </w:r>
      <w:proofErr w:type="gramEnd"/>
      <w:r w:rsidRPr="007227BB">
        <w:rPr>
          <w:color w:val="000000"/>
          <w:sz w:val="28"/>
          <w:szCs w:val="28"/>
        </w:rPr>
        <w:t>. Но вы же сами, господа и дамы, довели медицину до ручки, хотя состояние здравоохранения — один из важнейших маркеров эффективности работы власти.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На мой взгляд, в России построена откровенно ущербная система — страховая медицина позволяет наживаться на гражданах, только и всего.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«СП»: — Как на этом фоне выглядит история с главврачом московской поликлиники № 180 Сергеевой?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— СМИ отмечают, что Сергеева побывала в Испании на собственной вилле. Испания наших главврачей, видимо, притягивает. В конце марта, напомню, в Ставрополье главный врач-инфекционист региона </w:t>
      </w: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Ирина Санникова</w:t>
      </w:r>
      <w:r w:rsidRPr="007227BB">
        <w:rPr>
          <w:color w:val="000000"/>
          <w:sz w:val="28"/>
          <w:szCs w:val="28"/>
        </w:rPr>
        <w:t xml:space="preserve"> заразилась </w:t>
      </w:r>
      <w:proofErr w:type="spellStart"/>
      <w:r w:rsidRPr="007227BB">
        <w:rPr>
          <w:color w:val="000000"/>
          <w:sz w:val="28"/>
          <w:szCs w:val="28"/>
        </w:rPr>
        <w:t>коронавирусом</w:t>
      </w:r>
      <w:proofErr w:type="spellEnd"/>
      <w:r w:rsidRPr="007227BB">
        <w:rPr>
          <w:color w:val="000000"/>
          <w:sz w:val="28"/>
          <w:szCs w:val="28"/>
        </w:rPr>
        <w:t xml:space="preserve"> в Испании. Она не сообщила о поездке и не осталась в карантине на положенные 14 дней, а продолжила ходить на работу и читать лекции. Впоследствии еще у четырех человек из окружения Санниковой выявили </w:t>
      </w:r>
      <w:proofErr w:type="spellStart"/>
      <w:r w:rsidRPr="007227BB">
        <w:rPr>
          <w:color w:val="000000"/>
          <w:sz w:val="28"/>
          <w:szCs w:val="28"/>
        </w:rPr>
        <w:t>коронавирус</w:t>
      </w:r>
      <w:proofErr w:type="spellEnd"/>
      <w:r w:rsidRPr="007227BB">
        <w:rPr>
          <w:color w:val="000000"/>
          <w:sz w:val="28"/>
          <w:szCs w:val="28"/>
        </w:rPr>
        <w:t>. Недавно она заявила, что «абсолютно» не считает себя виноватой.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В истории с Сергеевой возникает дополнительный вопрос: почему испанская вилла не указана в ее декларации о доходах? То есть, здесь мы имеем наслоение одной системной проблемы на другую.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С одной стороны, мы имеем жалобу казанского врача </w:t>
      </w:r>
      <w:proofErr w:type="spellStart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Элины</w:t>
      </w:r>
      <w:proofErr w:type="spellEnd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Ворониной</w:t>
      </w:r>
      <w:r w:rsidRPr="007227BB">
        <w:rPr>
          <w:color w:val="000000"/>
          <w:sz w:val="28"/>
          <w:szCs w:val="28"/>
        </w:rPr>
        <w:t xml:space="preserve"> на низкие зарплаты медработников — по ее словам, медицинская постовая сестра получает всего 13 тысяч рублей. </w:t>
      </w:r>
      <w:proofErr w:type="gramStart"/>
      <w:r w:rsidRPr="007227BB">
        <w:rPr>
          <w:color w:val="000000"/>
          <w:sz w:val="28"/>
          <w:szCs w:val="28"/>
        </w:rPr>
        <w:t>С другой — зарплату московского главврача, которая имеет виллу в Испании, и привозит оттуда заразу.</w:t>
      </w:r>
      <w:proofErr w:type="gramEnd"/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Замечу: Санникова и Сергеева не одни — по оценкам, около 2 млн. россиян побывали в Европе, охваченной эпидемией, когда все всем было уже ясно. Власть, на мой взгляд, </w:t>
      </w:r>
      <w:proofErr w:type="gramStart"/>
      <w:r w:rsidRPr="007227BB">
        <w:rPr>
          <w:color w:val="000000"/>
          <w:sz w:val="28"/>
          <w:szCs w:val="28"/>
        </w:rPr>
        <w:t>решила</w:t>
      </w:r>
      <w:proofErr w:type="gramEnd"/>
      <w:r w:rsidRPr="007227BB">
        <w:rPr>
          <w:color w:val="000000"/>
          <w:sz w:val="28"/>
          <w:szCs w:val="28"/>
        </w:rPr>
        <w:t xml:space="preserve"> не ссорится с элитой — с олигархами, чиновниками, их обслугой. Потому что именно эта прослойка обеспечивает власти электоральный ресурс.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Мы же понимаем: все эти главврачи, с зарплатами свыше миллиона рублей в месяц, — это опора режима. И еще понимаем, что при всех разговорах о национализации элиты, в реальности никакой национализации нет.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Сейчас полицейские бегают за бабушками, которые собираются в храмы — выписывают им штрафы. Но элита гуляла в </w:t>
      </w:r>
      <w:proofErr w:type="spellStart"/>
      <w:r w:rsidRPr="007227BB">
        <w:rPr>
          <w:color w:val="000000"/>
          <w:sz w:val="28"/>
          <w:szCs w:val="28"/>
        </w:rPr>
        <w:t>куршевелях</w:t>
      </w:r>
      <w:proofErr w:type="spellEnd"/>
      <w:r w:rsidRPr="007227BB">
        <w:rPr>
          <w:color w:val="000000"/>
          <w:sz w:val="28"/>
          <w:szCs w:val="28"/>
        </w:rPr>
        <w:t xml:space="preserve"> — что же вы не изолируете </w:t>
      </w:r>
      <w:proofErr w:type="spellStart"/>
      <w:r w:rsidRPr="007227BB">
        <w:rPr>
          <w:color w:val="000000"/>
          <w:sz w:val="28"/>
          <w:szCs w:val="28"/>
        </w:rPr>
        <w:t>Барвиху</w:t>
      </w:r>
      <w:proofErr w:type="spellEnd"/>
      <w:r w:rsidRPr="007227BB">
        <w:rPr>
          <w:color w:val="000000"/>
          <w:sz w:val="28"/>
          <w:szCs w:val="28"/>
        </w:rPr>
        <w:t xml:space="preserve"> и Новую Ригу?!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Именно элита притащила в Россию заразу, а не китайцы. Наоборот, мы сейчас заражаем Китай — за сутки 12−13 марта COVID-19 подтвердился у 49 граждан КНР, приехавших из России, сообщает комитет </w:t>
      </w:r>
      <w:r w:rsidRPr="007227BB">
        <w:rPr>
          <w:color w:val="000000"/>
          <w:sz w:val="28"/>
          <w:szCs w:val="28"/>
        </w:rPr>
        <w:lastRenderedPageBreak/>
        <w:t xml:space="preserve">по здравоохранению провинции </w:t>
      </w:r>
      <w:proofErr w:type="spellStart"/>
      <w:r w:rsidRPr="007227BB">
        <w:rPr>
          <w:color w:val="000000"/>
          <w:sz w:val="28"/>
          <w:szCs w:val="28"/>
        </w:rPr>
        <w:t>Хэйлунцзян</w:t>
      </w:r>
      <w:proofErr w:type="spellEnd"/>
      <w:r w:rsidRPr="007227BB">
        <w:rPr>
          <w:color w:val="000000"/>
          <w:sz w:val="28"/>
          <w:szCs w:val="28"/>
        </w:rPr>
        <w:t>. Общее же число ввезенных в провинцию из России случаев заражения достигло 246.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Статистика впечатляет, потому что китайцы массово делают тесты на </w:t>
      </w:r>
      <w:proofErr w:type="spellStart"/>
      <w:r w:rsidRPr="007227BB">
        <w:rPr>
          <w:color w:val="000000"/>
          <w:sz w:val="28"/>
          <w:szCs w:val="28"/>
        </w:rPr>
        <w:t>коронавирус</w:t>
      </w:r>
      <w:proofErr w:type="spellEnd"/>
      <w:r w:rsidRPr="007227BB">
        <w:rPr>
          <w:color w:val="000000"/>
          <w:sz w:val="28"/>
          <w:szCs w:val="28"/>
        </w:rPr>
        <w:t>. А в России тесты не шибко-то берут. И если сделать массовое тестирование по нашей стране — неизвестно, что мы получим.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gramStart"/>
      <w:r w:rsidRPr="007227BB">
        <w:rPr>
          <w:color w:val="000000"/>
          <w:sz w:val="28"/>
          <w:szCs w:val="28"/>
        </w:rPr>
        <w:t>И ситуация в Митино в такой обстановке выглядит просто запредельной: московский район с населением в сотни тысяч человек — по сути, мегаполис в мегаполисе — остался без надлежащей медицинской помощи.</w:t>
      </w:r>
      <w:proofErr w:type="gramEnd"/>
      <w:r w:rsidRPr="007227BB">
        <w:rPr>
          <w:color w:val="000000"/>
          <w:sz w:val="28"/>
          <w:szCs w:val="28"/>
        </w:rPr>
        <w:t xml:space="preserve"> Как говорится, </w:t>
      </w:r>
      <w:proofErr w:type="spellStart"/>
      <w:r w:rsidRPr="007227BB">
        <w:rPr>
          <w:color w:val="000000"/>
          <w:sz w:val="28"/>
          <w:szCs w:val="28"/>
        </w:rPr>
        <w:t>дооптимизировались</w:t>
      </w:r>
      <w:proofErr w:type="spellEnd"/>
      <w:r w:rsidRPr="007227BB">
        <w:rPr>
          <w:color w:val="000000"/>
          <w:sz w:val="28"/>
          <w:szCs w:val="28"/>
        </w:rPr>
        <w:t>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«СП»: — Нам рассказывают, что власть принимает героические усилия в борьбе с пандемией. В Новой Москве в авральном режиме строится новая инфекционная больница. </w:t>
      </w:r>
      <w:proofErr w:type="gramStart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Всего для борьбы с </w:t>
      </w:r>
      <w:proofErr w:type="spellStart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коронавирусом</w:t>
      </w:r>
      <w:proofErr w:type="spellEnd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в регионах, по словам Голиковой, будет развернуто 95 тыс. коек, 40 тыс. из них уже готовы.</w:t>
      </w:r>
      <w:proofErr w:type="gramEnd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Глава Минобороны Сергей Шойгу сообщил, что объекты на 1,6 тыс. мест будут возведены к 15 мая. Это адекватные меры?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— Все эти меры — запоздалые. Напомню, в Москве в результате оптимизации здравоохранения была закрыта не только 3-я инфекционная больница, но и множество инфекционных отделений. Например, закрыто отделение в 4-й Градской больнице, уплотнено инфекционное отделение в </w:t>
      </w:r>
      <w:proofErr w:type="spellStart"/>
      <w:r w:rsidRPr="007227BB">
        <w:rPr>
          <w:color w:val="000000"/>
          <w:sz w:val="28"/>
          <w:szCs w:val="28"/>
        </w:rPr>
        <w:t>Боткинской</w:t>
      </w:r>
      <w:proofErr w:type="spellEnd"/>
      <w:r w:rsidRPr="007227BB">
        <w:rPr>
          <w:color w:val="000000"/>
          <w:sz w:val="28"/>
          <w:szCs w:val="28"/>
        </w:rPr>
        <w:t xml:space="preserve"> больнице, сокращены койки в других инфекционных стационарах, в том числе в</w:t>
      </w:r>
      <w:proofErr w:type="gramStart"/>
      <w:r w:rsidRPr="007227BB">
        <w:rPr>
          <w:color w:val="000000"/>
          <w:sz w:val="28"/>
          <w:szCs w:val="28"/>
        </w:rPr>
        <w:t> П</w:t>
      </w:r>
      <w:proofErr w:type="gramEnd"/>
      <w:r w:rsidRPr="007227BB">
        <w:rPr>
          <w:color w:val="000000"/>
          <w:sz w:val="28"/>
          <w:szCs w:val="28"/>
        </w:rPr>
        <w:t>ервой инфекционной.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А теперь нам рассказывают, какими ударными темпами строят больницу в Коммунарке. Я считаю, у наших чиновников в глазах по-прежнему доллары, и в медицине они по-прежнему видят средство наживы, а не спасения людей.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Сейчас </w:t>
      </w:r>
      <w:proofErr w:type="spellStart"/>
      <w:r w:rsidRPr="007227BB">
        <w:rPr>
          <w:color w:val="000000"/>
          <w:sz w:val="28"/>
          <w:szCs w:val="28"/>
        </w:rPr>
        <w:t>заммэра</w:t>
      </w:r>
      <w:proofErr w:type="spellEnd"/>
      <w:r w:rsidRPr="007227BB">
        <w:rPr>
          <w:color w:val="000000"/>
          <w:sz w:val="28"/>
          <w:szCs w:val="28"/>
        </w:rPr>
        <w:t xml:space="preserve"> Москвы по вопросам социального развития </w:t>
      </w: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Анастасия </w:t>
      </w:r>
      <w:proofErr w:type="spellStart"/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t>Ракова</w:t>
      </w:r>
      <w:proofErr w:type="spellEnd"/>
      <w:r w:rsidRPr="007227BB">
        <w:rPr>
          <w:color w:val="000000"/>
          <w:sz w:val="28"/>
          <w:szCs w:val="28"/>
        </w:rPr>
        <w:t> заявляет, что «наши стационары и служба скорой помощи работают на пределе». Так вы же сами медицину до такого состояния довели! Вы — власть — занимались борьбой с оппозицией, тратили деньги на </w:t>
      </w:r>
      <w:proofErr w:type="spellStart"/>
      <w:r w:rsidRPr="007227BB">
        <w:rPr>
          <w:color w:val="000000"/>
          <w:sz w:val="28"/>
          <w:szCs w:val="28"/>
        </w:rPr>
        <w:t>фейк-ньюс</w:t>
      </w:r>
      <w:proofErr w:type="spellEnd"/>
      <w:r w:rsidRPr="007227BB">
        <w:rPr>
          <w:color w:val="000000"/>
          <w:sz w:val="28"/>
          <w:szCs w:val="28"/>
        </w:rPr>
        <w:t>, вы говорили, что все, кто критикует вашу политику — плохие. Вот и </w:t>
      </w:r>
      <w:proofErr w:type="spellStart"/>
      <w:r w:rsidRPr="007227BB">
        <w:rPr>
          <w:color w:val="000000"/>
          <w:sz w:val="28"/>
          <w:szCs w:val="28"/>
        </w:rPr>
        <w:t>дорулились</w:t>
      </w:r>
      <w:proofErr w:type="spellEnd"/>
      <w:r w:rsidRPr="007227BB">
        <w:rPr>
          <w:color w:val="000000"/>
          <w:sz w:val="28"/>
          <w:szCs w:val="28"/>
        </w:rPr>
        <w:t>.</w:t>
      </w:r>
    </w:p>
    <w:p w:rsidR="007227BB" w:rsidRPr="007227BB" w:rsidRDefault="007227BB" w:rsidP="007227BB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«СП»: — После совещания Путина с правительством 13 апреля возникло ощущение, что карантин могут продлить. Пойдут ли власти на этот шаг?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>— Европа, наоборот, собирается постепенно отменять ограничительные меры. Карантин ставит власть перед дилеммой: либо люди умрут от </w:t>
      </w:r>
      <w:proofErr w:type="spellStart"/>
      <w:r w:rsidRPr="007227BB">
        <w:rPr>
          <w:color w:val="000000"/>
          <w:sz w:val="28"/>
          <w:szCs w:val="28"/>
        </w:rPr>
        <w:t>коронавируса</w:t>
      </w:r>
      <w:proofErr w:type="spellEnd"/>
      <w:r w:rsidRPr="007227BB">
        <w:rPr>
          <w:color w:val="000000"/>
          <w:sz w:val="28"/>
          <w:szCs w:val="28"/>
        </w:rPr>
        <w:t>, либо от голода, в условиях лежащей экономики.</w:t>
      </w:r>
    </w:p>
    <w:p w:rsidR="007227BB" w:rsidRPr="007227BB" w:rsidRDefault="007227BB" w:rsidP="007227BB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7227BB">
        <w:rPr>
          <w:color w:val="000000"/>
          <w:sz w:val="28"/>
          <w:szCs w:val="28"/>
        </w:rPr>
        <w:t xml:space="preserve">В России же карантин, я считаю, </w:t>
      </w:r>
      <w:proofErr w:type="gramStart"/>
      <w:r w:rsidRPr="007227BB">
        <w:rPr>
          <w:color w:val="000000"/>
          <w:sz w:val="28"/>
          <w:szCs w:val="28"/>
        </w:rPr>
        <w:t>защищает</w:t>
      </w:r>
      <w:proofErr w:type="gramEnd"/>
      <w:r w:rsidRPr="007227BB">
        <w:rPr>
          <w:color w:val="000000"/>
          <w:sz w:val="28"/>
          <w:szCs w:val="28"/>
        </w:rPr>
        <w:t xml:space="preserve"> прежде всего систему здравоохранения — от перегрузок. Это попытка растащить количество тяжелых больных во времени, только и всего.</w:t>
      </w:r>
    </w:p>
    <w:p w:rsidR="008B3934" w:rsidRPr="007227BB" w:rsidRDefault="000169A4">
      <w:pPr>
        <w:rPr>
          <w:rFonts w:ascii="Times New Roman" w:hAnsi="Times New Roman" w:cs="Times New Roman"/>
          <w:sz w:val="28"/>
          <w:szCs w:val="28"/>
        </w:rPr>
      </w:pPr>
    </w:p>
    <w:sectPr w:rsidR="008B3934" w:rsidRPr="007227BB" w:rsidSect="0072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7BB"/>
    <w:rsid w:val="000169A4"/>
    <w:rsid w:val="004C2645"/>
    <w:rsid w:val="00720C2A"/>
    <w:rsid w:val="007227BB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7BB"/>
    <w:rPr>
      <w:b/>
      <w:bCs/>
    </w:rPr>
  </w:style>
  <w:style w:type="character" w:styleId="a5">
    <w:name w:val="Hyperlink"/>
    <w:basedOn w:val="a0"/>
    <w:uiPriority w:val="99"/>
    <w:semiHidden/>
    <w:unhideWhenUsed/>
    <w:rsid w:val="00722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dmitriy-pesk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vpressa.ru/society/article/26126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economy/article/261818/%20" TargetMode="External"/><Relationship Id="rId11" Type="http://schemas.openxmlformats.org/officeDocument/2006/relationships/hyperlink" Target="https://svpressa.ru/persons/tatyana-golikova/" TargetMode="External"/><Relationship Id="rId5" Type="http://schemas.openxmlformats.org/officeDocument/2006/relationships/hyperlink" Target="https://svpressa.ru/society/article/262234/%20" TargetMode="External"/><Relationship Id="rId10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echo.msk.ru/news/2623352-echo.html" TargetMode="External"/><Relationship Id="rId9" Type="http://schemas.openxmlformats.org/officeDocument/2006/relationships/hyperlink" Target="https://www.levada.ru/2020/04/14/otnoshenie-k-vladimiru-putinu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2020-04-15T06:44:00Z</dcterms:created>
  <dcterms:modified xsi:type="dcterms:W3CDTF">2020-04-15T07:09:00Z</dcterms:modified>
</cp:coreProperties>
</file>