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C8" w:rsidRDefault="000E58C8" w:rsidP="000E58C8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0E58C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Контрсанкции</w:t>
      </w:r>
      <w:proofErr w:type="spellEnd"/>
      <w:r w:rsidRPr="000E58C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: Кремль выбрасывает белый флаг</w:t>
      </w:r>
    </w:p>
    <w:p w:rsidR="000E58C8" w:rsidRPr="000E58C8" w:rsidRDefault="000E58C8" w:rsidP="000E58C8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E58C8" w:rsidRPr="000E58C8" w:rsidRDefault="000E58C8" w:rsidP="000E58C8">
      <w:pPr>
        <w:pStyle w:val="a3"/>
        <w:shd w:val="clear" w:color="auto" w:fill="FFFFFF"/>
        <w:spacing w:before="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>Совет Федерации займется ревизией закона о </w:t>
      </w:r>
      <w:proofErr w:type="spellStart"/>
      <w:r w:rsidRPr="000E58C8">
        <w:rPr>
          <w:color w:val="000000"/>
          <w:sz w:val="28"/>
          <w:szCs w:val="28"/>
        </w:rPr>
        <w:t>контрсанкциях</w:t>
      </w:r>
      <w:proofErr w:type="spellEnd"/>
      <w:r w:rsidRPr="000E58C8">
        <w:rPr>
          <w:color w:val="000000"/>
          <w:sz w:val="28"/>
          <w:szCs w:val="28"/>
        </w:rPr>
        <w:t xml:space="preserve"> в отношении США и ряда других стран. В верхней палате хотят проверить, как он работает в условиях пандемии COVID-19 и небывалых нагрузок на экономику. Скорее всего, без лишней шумихи, </w:t>
      </w:r>
      <w:proofErr w:type="spellStart"/>
      <w:r w:rsidRPr="000E58C8">
        <w:rPr>
          <w:color w:val="000000"/>
          <w:sz w:val="28"/>
          <w:szCs w:val="28"/>
        </w:rPr>
        <w:t>контрсанкции</w:t>
      </w:r>
      <w:proofErr w:type="spellEnd"/>
      <w:r w:rsidRPr="000E58C8">
        <w:rPr>
          <w:color w:val="000000"/>
          <w:sz w:val="28"/>
          <w:szCs w:val="28"/>
        </w:rPr>
        <w:t xml:space="preserve"> будут отменены.</w:t>
      </w:r>
    </w:p>
    <w:p w:rsidR="000E58C8" w:rsidRPr="000E58C8" w:rsidRDefault="000E58C8" w:rsidP="000E58C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>Заняться законом о </w:t>
      </w:r>
      <w:proofErr w:type="spellStart"/>
      <w:r w:rsidRPr="000E58C8">
        <w:rPr>
          <w:color w:val="000000"/>
          <w:sz w:val="28"/>
          <w:szCs w:val="28"/>
        </w:rPr>
        <w:t>контрсанкциях</w:t>
      </w:r>
      <w:proofErr w:type="spellEnd"/>
      <w:r w:rsidRPr="000E58C8">
        <w:rPr>
          <w:color w:val="000000"/>
          <w:sz w:val="28"/>
          <w:szCs w:val="28"/>
        </w:rPr>
        <w:t>, который президент </w:t>
      </w:r>
      <w:r w:rsidRPr="000E58C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Владимир Путин</w:t>
      </w:r>
      <w:r w:rsidRPr="000E58C8">
        <w:rPr>
          <w:color w:val="000000"/>
          <w:sz w:val="28"/>
          <w:szCs w:val="28"/>
        </w:rPr>
        <w:t xml:space="preserve"> подписал в 2018 году, поручила сенаторам спикер </w:t>
      </w:r>
      <w:proofErr w:type="spellStart"/>
      <w:r w:rsidRPr="000E58C8">
        <w:rPr>
          <w:color w:val="000000"/>
          <w:sz w:val="28"/>
          <w:szCs w:val="28"/>
        </w:rPr>
        <w:t>Совфеда</w:t>
      </w:r>
      <w:proofErr w:type="spellEnd"/>
      <w:r w:rsidRPr="000E58C8">
        <w:rPr>
          <w:color w:val="000000"/>
          <w:sz w:val="28"/>
          <w:szCs w:val="28"/>
        </w:rPr>
        <w:t> </w:t>
      </w:r>
      <w:r w:rsidRPr="000E58C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Валентина Матвиенко</w:t>
      </w:r>
      <w:r w:rsidRPr="000E58C8">
        <w:rPr>
          <w:color w:val="000000"/>
          <w:sz w:val="28"/>
          <w:szCs w:val="28"/>
        </w:rPr>
        <w:t>. «Ни один из кризисов последних десятилетий не менял все вокруг так стремительно и основательно, как нынешний», — подчеркнула она.</w:t>
      </w:r>
    </w:p>
    <w:p w:rsidR="000E58C8" w:rsidRPr="000E58C8" w:rsidRDefault="000E58C8" w:rsidP="000E58C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>Напомним, закон ФЗ-127 «О мерах воздействия (противодействия) на недружественные действия США и иных иностранных государств» определяет список запретов, которые российские власти могут применять в ответ на санкции иностранных госуда</w:t>
      </w:r>
      <w:proofErr w:type="gramStart"/>
      <w:r w:rsidRPr="000E58C8">
        <w:rPr>
          <w:color w:val="000000"/>
          <w:sz w:val="28"/>
          <w:szCs w:val="28"/>
        </w:rPr>
        <w:t>рств пр</w:t>
      </w:r>
      <w:proofErr w:type="gramEnd"/>
      <w:r w:rsidRPr="000E58C8">
        <w:rPr>
          <w:color w:val="000000"/>
          <w:sz w:val="28"/>
          <w:szCs w:val="28"/>
        </w:rPr>
        <w:t>отив России. Закон позволяет запрещать или ограничить ввоз в Россию продукции или сырья «недружественными иностранными государствами». Компаниям из таких государств запрещено участвовать в </w:t>
      </w:r>
      <w:proofErr w:type="spellStart"/>
      <w:r w:rsidRPr="000E58C8">
        <w:rPr>
          <w:color w:val="000000"/>
          <w:sz w:val="28"/>
          <w:szCs w:val="28"/>
        </w:rPr>
        <w:t>госзакупках</w:t>
      </w:r>
      <w:proofErr w:type="spellEnd"/>
      <w:r w:rsidRPr="000E58C8">
        <w:rPr>
          <w:color w:val="000000"/>
          <w:sz w:val="28"/>
          <w:szCs w:val="28"/>
        </w:rPr>
        <w:t xml:space="preserve"> и приватизации госимущества. Меры противодействия не распространяются на жизненно необходимые товары, аналоги которых не производятся в России.</w:t>
      </w:r>
    </w:p>
    <w:p w:rsidR="000E58C8" w:rsidRPr="000E58C8" w:rsidRDefault="000E58C8" w:rsidP="000E58C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 xml:space="preserve">Аналитики отмечают, что идея пересмотра </w:t>
      </w:r>
      <w:proofErr w:type="spellStart"/>
      <w:r w:rsidRPr="000E58C8">
        <w:rPr>
          <w:color w:val="000000"/>
          <w:sz w:val="28"/>
          <w:szCs w:val="28"/>
        </w:rPr>
        <w:t>контрсанкций</w:t>
      </w:r>
      <w:proofErr w:type="spellEnd"/>
      <w:r w:rsidRPr="000E58C8">
        <w:rPr>
          <w:color w:val="000000"/>
          <w:sz w:val="28"/>
          <w:szCs w:val="28"/>
        </w:rPr>
        <w:t xml:space="preserve"> де-факто уже реализуется правительством </w:t>
      </w:r>
      <w:r w:rsidRPr="000E58C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Михаила </w:t>
      </w:r>
      <w:proofErr w:type="spellStart"/>
      <w:r w:rsidRPr="000E58C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Мишустина</w:t>
      </w:r>
      <w:proofErr w:type="spellEnd"/>
      <w:r w:rsidRPr="000E58C8">
        <w:rPr>
          <w:b/>
          <w:color w:val="000000"/>
          <w:sz w:val="28"/>
          <w:szCs w:val="28"/>
        </w:rPr>
        <w:t>.</w:t>
      </w:r>
      <w:r w:rsidRPr="000E58C8">
        <w:rPr>
          <w:color w:val="000000"/>
          <w:sz w:val="28"/>
          <w:szCs w:val="28"/>
        </w:rPr>
        <w:t xml:space="preserve"> «Зеленый коридор» с марта 2020 года предусмотрен для поставки в Россию товаров первой необходимости, и позволяет компаниям-поставщикам при необходимости обходить </w:t>
      </w:r>
      <w:proofErr w:type="spellStart"/>
      <w:r w:rsidRPr="000E58C8">
        <w:rPr>
          <w:color w:val="000000"/>
          <w:sz w:val="28"/>
          <w:szCs w:val="28"/>
        </w:rPr>
        <w:t>контрсанкции</w:t>
      </w:r>
      <w:proofErr w:type="spellEnd"/>
      <w:r w:rsidRPr="000E58C8">
        <w:rPr>
          <w:color w:val="000000"/>
          <w:sz w:val="28"/>
          <w:szCs w:val="28"/>
        </w:rPr>
        <w:t xml:space="preserve">. Но прямо вопрос об отмене </w:t>
      </w:r>
      <w:proofErr w:type="spellStart"/>
      <w:r w:rsidRPr="000E58C8">
        <w:rPr>
          <w:color w:val="000000"/>
          <w:sz w:val="28"/>
          <w:szCs w:val="28"/>
        </w:rPr>
        <w:t>контрсанкций</w:t>
      </w:r>
      <w:proofErr w:type="spellEnd"/>
      <w:r w:rsidRPr="000E58C8">
        <w:rPr>
          <w:color w:val="000000"/>
          <w:sz w:val="28"/>
          <w:szCs w:val="28"/>
        </w:rPr>
        <w:t xml:space="preserve"> </w:t>
      </w:r>
      <w:proofErr w:type="spellStart"/>
      <w:r w:rsidRPr="000E58C8">
        <w:rPr>
          <w:color w:val="000000"/>
          <w:sz w:val="28"/>
          <w:szCs w:val="28"/>
        </w:rPr>
        <w:t>кабмин</w:t>
      </w:r>
      <w:proofErr w:type="spellEnd"/>
      <w:r w:rsidRPr="000E58C8">
        <w:rPr>
          <w:color w:val="000000"/>
          <w:sz w:val="28"/>
          <w:szCs w:val="28"/>
        </w:rPr>
        <w:t xml:space="preserve"> не ставил. И вот — </w:t>
      </w:r>
      <w:proofErr w:type="spellStart"/>
      <w:r w:rsidRPr="000E58C8">
        <w:rPr>
          <w:color w:val="000000"/>
          <w:sz w:val="28"/>
          <w:szCs w:val="28"/>
        </w:rPr>
        <w:t>контрсанкциионную</w:t>
      </w:r>
      <w:proofErr w:type="spellEnd"/>
      <w:r w:rsidRPr="000E58C8">
        <w:rPr>
          <w:color w:val="000000"/>
          <w:sz w:val="28"/>
          <w:szCs w:val="28"/>
        </w:rPr>
        <w:t xml:space="preserve"> политику решили переиграть.</w:t>
      </w:r>
    </w:p>
    <w:p w:rsidR="000E58C8" w:rsidRPr="000E58C8" w:rsidRDefault="000E58C8" w:rsidP="000E58C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>На деле, желание Кремля наказать Запад за санкции, введенные против РФ, вошло в противоречие с возможностями российской экономики. Это противоречие Москва пыталась снять дипломатическим путем, не теряя лица — но потерпела фиаско.</w:t>
      </w:r>
    </w:p>
    <w:p w:rsidR="000E58C8" w:rsidRPr="000E58C8" w:rsidRDefault="000E58C8" w:rsidP="000E58C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 xml:space="preserve">В начале апреля Россия и еще 27 стран вынесли на Генассамблею ООН проект декларации о солидарности в борьбе с пандемией </w:t>
      </w:r>
      <w:proofErr w:type="spellStart"/>
      <w:r w:rsidRPr="000E58C8">
        <w:rPr>
          <w:color w:val="000000"/>
          <w:sz w:val="28"/>
          <w:szCs w:val="28"/>
        </w:rPr>
        <w:t>коронавируса</w:t>
      </w:r>
      <w:proofErr w:type="spellEnd"/>
      <w:r w:rsidRPr="000E58C8">
        <w:rPr>
          <w:color w:val="000000"/>
          <w:sz w:val="28"/>
          <w:szCs w:val="28"/>
        </w:rPr>
        <w:t xml:space="preserve">. </w:t>
      </w:r>
      <w:r w:rsidRPr="000E58C8">
        <w:rPr>
          <w:color w:val="000000"/>
          <w:sz w:val="28"/>
          <w:szCs w:val="28"/>
        </w:rPr>
        <w:lastRenderedPageBreak/>
        <w:t>Документ предусматривал, помимо прочего, отказ от торговых войн и односторонних санкций, «принятых в обход Совета Безопасности ООН».</w:t>
      </w:r>
    </w:p>
    <w:p w:rsidR="000E58C8" w:rsidRPr="000E58C8" w:rsidRDefault="000E58C8" w:rsidP="000E58C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 xml:space="preserve">«Сейчас, когда мы столкнулись с таким напряженным моментом с точки зрения международной экономической конъюнктуры, с точки зрения конъюнктуры, связанной с ценами на энергоносители, с таким провокационным триггером в виде </w:t>
      </w:r>
      <w:proofErr w:type="spellStart"/>
      <w:r w:rsidRPr="000E58C8">
        <w:rPr>
          <w:color w:val="000000"/>
          <w:sz w:val="28"/>
          <w:szCs w:val="28"/>
        </w:rPr>
        <w:t>коронавируса</w:t>
      </w:r>
      <w:proofErr w:type="spellEnd"/>
      <w:r w:rsidRPr="000E58C8">
        <w:rPr>
          <w:color w:val="000000"/>
          <w:sz w:val="28"/>
          <w:szCs w:val="28"/>
        </w:rPr>
        <w:t>, конечно, подобные рестрикции только усугубляют ситуацию», — объяснял пресс-секретарь президента РФ </w:t>
      </w:r>
      <w:r w:rsidRPr="000E58C8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Дмитрий Песков</w:t>
      </w:r>
      <w:r w:rsidRPr="000E58C8">
        <w:rPr>
          <w:bCs/>
          <w:color w:val="000000"/>
          <w:sz w:val="28"/>
          <w:szCs w:val="28"/>
        </w:rPr>
        <w:t>.</w:t>
      </w:r>
    </w:p>
    <w:p w:rsidR="000E58C8" w:rsidRPr="000E58C8" w:rsidRDefault="000E58C8" w:rsidP="000E58C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>Но инициатива с треском провалилась — принятие декларации заблокировали США, ЕС, Великобритания, Украина и Грузия.</w:t>
      </w:r>
    </w:p>
    <w:p w:rsidR="000E58C8" w:rsidRPr="000E58C8" w:rsidRDefault="000E58C8" w:rsidP="000E58C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>Поэтому отказываться от </w:t>
      </w:r>
      <w:proofErr w:type="spellStart"/>
      <w:r w:rsidRPr="000E58C8">
        <w:rPr>
          <w:color w:val="000000"/>
          <w:sz w:val="28"/>
          <w:szCs w:val="28"/>
        </w:rPr>
        <w:t>контрсанкций</w:t>
      </w:r>
      <w:proofErr w:type="spellEnd"/>
      <w:r w:rsidRPr="000E58C8">
        <w:rPr>
          <w:color w:val="000000"/>
          <w:sz w:val="28"/>
          <w:szCs w:val="28"/>
        </w:rPr>
        <w:t xml:space="preserve"> нам придется в одностороннем порядке. Видимо, российский бюджет в условиях сверхнизких цен на нефть трещит по швам, и Кремлю надо спасать экономику любой ценой.</w:t>
      </w:r>
    </w:p>
    <w:p w:rsidR="000E58C8" w:rsidRPr="000E58C8" w:rsidRDefault="000E58C8" w:rsidP="000E58C8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 xml:space="preserve">— Когда мы только вводили </w:t>
      </w:r>
      <w:proofErr w:type="spellStart"/>
      <w:r w:rsidRPr="000E58C8">
        <w:rPr>
          <w:color w:val="000000"/>
          <w:sz w:val="28"/>
          <w:szCs w:val="28"/>
        </w:rPr>
        <w:t>контрсанкции</w:t>
      </w:r>
      <w:proofErr w:type="spellEnd"/>
      <w:r w:rsidRPr="000E58C8">
        <w:rPr>
          <w:color w:val="000000"/>
          <w:sz w:val="28"/>
          <w:szCs w:val="28"/>
        </w:rPr>
        <w:t>, многие отмечали, что это — выстрел себе в ногу, — говорит </w:t>
      </w:r>
      <w:r w:rsidRPr="000E58C8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0E58C8">
          <w:rPr>
            <w:rStyle w:val="a5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0E58C8">
        <w:rPr>
          <w:color w:val="000000"/>
          <w:sz w:val="28"/>
          <w:szCs w:val="28"/>
        </w:rPr>
        <w:t>. — Кремлю нужно было сохранять лицо, дать адекватный ответ Западу — однако с тех пор ситуация в российской экономике резко ухудшилась. Частично мы сами организовали новый «самострел», расторгнув прежнее соглашение с ОПЕК+. В результате, нас сейчас выдавливают с нефтяного рынка.</w:t>
      </w:r>
    </w:p>
    <w:p w:rsidR="000E58C8" w:rsidRPr="000E58C8" w:rsidRDefault="000E58C8" w:rsidP="000E58C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>В этих условиях Кремль отчаянно пытается стабилизировать экономическую ситуацию. К вопросу надо подходить прагматически: Советский Союз был в состоянии отвечать на санкции, путинская Россия — нет.</w:t>
      </w:r>
    </w:p>
    <w:p w:rsidR="000E58C8" w:rsidRPr="000E58C8" w:rsidRDefault="000E58C8" w:rsidP="000E58C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 xml:space="preserve">Проблема в том, что для Кремля отмена режима </w:t>
      </w:r>
      <w:proofErr w:type="spellStart"/>
      <w:r w:rsidRPr="000E58C8">
        <w:rPr>
          <w:color w:val="000000"/>
          <w:sz w:val="28"/>
          <w:szCs w:val="28"/>
        </w:rPr>
        <w:t>контрсанкций</w:t>
      </w:r>
      <w:proofErr w:type="spellEnd"/>
      <w:r w:rsidRPr="000E58C8">
        <w:rPr>
          <w:color w:val="000000"/>
          <w:sz w:val="28"/>
          <w:szCs w:val="28"/>
        </w:rPr>
        <w:t xml:space="preserve"> несет политические риски. По ТВ россиянам слишком долго рассказывали, насколько </w:t>
      </w:r>
      <w:proofErr w:type="spellStart"/>
      <w:r w:rsidRPr="000E58C8">
        <w:rPr>
          <w:color w:val="000000"/>
          <w:sz w:val="28"/>
          <w:szCs w:val="28"/>
        </w:rPr>
        <w:t>контрсанкции</w:t>
      </w:r>
      <w:proofErr w:type="spellEnd"/>
      <w:r w:rsidRPr="000E58C8">
        <w:rPr>
          <w:color w:val="000000"/>
          <w:sz w:val="28"/>
          <w:szCs w:val="28"/>
        </w:rPr>
        <w:t xml:space="preserve"> эффективны, и как </w:t>
      </w:r>
      <w:proofErr w:type="gramStart"/>
      <w:r w:rsidRPr="000E58C8">
        <w:rPr>
          <w:color w:val="000000"/>
          <w:sz w:val="28"/>
          <w:szCs w:val="28"/>
        </w:rPr>
        <w:t>вчистую</w:t>
      </w:r>
      <w:proofErr w:type="gramEnd"/>
      <w:r w:rsidRPr="000E58C8">
        <w:rPr>
          <w:color w:val="000000"/>
          <w:sz w:val="28"/>
          <w:szCs w:val="28"/>
        </w:rPr>
        <w:t xml:space="preserve"> они разорили польских фермеров, итальянских производителей пармезана, испанцев по части </w:t>
      </w:r>
      <w:proofErr w:type="spellStart"/>
      <w:r w:rsidRPr="000E58C8">
        <w:rPr>
          <w:color w:val="000000"/>
          <w:sz w:val="28"/>
          <w:szCs w:val="28"/>
        </w:rPr>
        <w:t>хамона</w:t>
      </w:r>
      <w:proofErr w:type="spellEnd"/>
      <w:r w:rsidRPr="000E58C8">
        <w:rPr>
          <w:color w:val="000000"/>
          <w:sz w:val="28"/>
          <w:szCs w:val="28"/>
        </w:rPr>
        <w:t xml:space="preserve">. Наверняка они кого-то разорили, но в целом для экономики Запада — </w:t>
      </w:r>
      <w:proofErr w:type="gramStart"/>
      <w:r w:rsidRPr="000E58C8">
        <w:rPr>
          <w:color w:val="000000"/>
          <w:sz w:val="28"/>
          <w:szCs w:val="28"/>
        </w:rPr>
        <w:t>они</w:t>
      </w:r>
      <w:proofErr w:type="gramEnd"/>
      <w:r w:rsidRPr="000E58C8">
        <w:rPr>
          <w:color w:val="000000"/>
          <w:sz w:val="28"/>
          <w:szCs w:val="28"/>
        </w:rPr>
        <w:t xml:space="preserve"> что слону дробина.</w:t>
      </w:r>
    </w:p>
    <w:p w:rsidR="000E58C8" w:rsidRPr="000E58C8" w:rsidRDefault="000E58C8" w:rsidP="000E58C8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0E58C8">
        <w:rPr>
          <w:color w:val="000000"/>
          <w:sz w:val="28"/>
          <w:szCs w:val="28"/>
        </w:rPr>
        <w:t>Так что минимизировать политические издержки теперь будет Совет Федерации — именно его назначили на роль крайнего.</w:t>
      </w:r>
    </w:p>
    <w:p w:rsidR="008B3934" w:rsidRDefault="00C1238A"/>
    <w:sectPr w:rsidR="008B3934" w:rsidSect="002E7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8C8"/>
    <w:rsid w:val="000E58C8"/>
    <w:rsid w:val="002E7D61"/>
    <w:rsid w:val="004C2645"/>
    <w:rsid w:val="00C1238A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61"/>
  </w:style>
  <w:style w:type="paragraph" w:styleId="1">
    <w:name w:val="heading 1"/>
    <w:basedOn w:val="a"/>
    <w:link w:val="10"/>
    <w:uiPriority w:val="9"/>
    <w:qFormat/>
    <w:rsid w:val="000E58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58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58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8C8"/>
    <w:rPr>
      <w:b/>
      <w:bCs/>
    </w:rPr>
  </w:style>
  <w:style w:type="character" w:styleId="a5">
    <w:name w:val="Hyperlink"/>
    <w:basedOn w:val="a0"/>
    <w:uiPriority w:val="99"/>
    <w:semiHidden/>
    <w:unhideWhenUsed/>
    <w:rsid w:val="000E5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2020-04-27T05:56:00Z</dcterms:created>
  <dcterms:modified xsi:type="dcterms:W3CDTF">2020-04-27T07:17:00Z</dcterms:modified>
</cp:coreProperties>
</file>