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49C" w:rsidRDefault="0076349C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76349C">
        <w:rPr>
          <w:rFonts w:ascii="Times New Roman" w:hAnsi="Times New Roman" w:cs="Times New Roman"/>
          <w:sz w:val="28"/>
          <w:szCs w:val="28"/>
        </w:rPr>
        <w:t xml:space="preserve">Сергей Обухов </w:t>
      </w:r>
      <w:proofErr w:type="gramStart"/>
      <w:r w:rsidRPr="0076349C">
        <w:rPr>
          <w:rFonts w:ascii="Times New Roman" w:hAnsi="Times New Roman" w:cs="Times New Roman"/>
          <w:sz w:val="28"/>
          <w:szCs w:val="28"/>
        </w:rPr>
        <w:t>про</w:t>
      </w:r>
      <w:proofErr w:type="gramEnd"/>
      <w:r w:rsidRPr="0076349C">
        <w:rPr>
          <w:rFonts w:ascii="Times New Roman" w:hAnsi="Times New Roman" w:cs="Times New Roman"/>
          <w:sz w:val="28"/>
          <w:szCs w:val="28"/>
        </w:rPr>
        <w:t xml:space="preserve"> </w:t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«Путин не просит, а Дума - даёт»</w:t>
      </w:r>
      <w:r w:rsidRPr="007634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B3934" w:rsidRPr="0076349C" w:rsidRDefault="0076349C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7634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Доктор политических наук С.П. Обухов комментирует в новых </w:t>
      </w:r>
      <w:proofErr w:type="spellStart"/>
      <w:r w:rsidRPr="007634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>медиа</w:t>
      </w:r>
      <w:proofErr w:type="spellEnd"/>
      <w:r w:rsidRPr="0076349C">
        <w:rPr>
          <w:rFonts w:ascii="Times New Roman" w:hAnsi="Times New Roman" w:cs="Times New Roman"/>
          <w:bCs/>
          <w:color w:val="222222"/>
          <w:sz w:val="28"/>
          <w:szCs w:val="28"/>
          <w:shd w:val="clear" w:color="auto" w:fill="FFFFFF"/>
        </w:rPr>
        <w:t xml:space="preserve"> актуальные новости политической повестки дня.</w:t>
      </w:r>
      <w:r w:rsidRPr="007634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349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6349C">
        <w:rPr>
          <w:rFonts w:ascii="Times New Roman" w:hAnsi="Times New Roman" w:cs="Times New Roman"/>
          <w:noProof/>
          <w:sz w:val="28"/>
          <w:szCs w:val="28"/>
          <w:lang w:eastAsia="ru-RU"/>
        </w:rPr>
        <w:t>1.</w:t>
      </w:r>
      <w:proofErr w:type="gramEnd"/>
      <w:r w:rsidRPr="0076349C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Итак, Владимир Владимирович лишь предлагал Думе изменить порядок назначения прокуроров регионов, которые сейчас назначаются после консультаций с </w:t>
      </w:r>
      <w:proofErr w:type="gramStart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региональными</w:t>
      </w:r>
      <w:proofErr w:type="gramEnd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заксобраниями</w:t>
      </w:r>
      <w:proofErr w:type="spellEnd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Но «Единая Россия» - щедрая душа!».  Так, думский комитет по </w:t>
      </w:r>
      <w:proofErr w:type="spellStart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госстроительству</w:t>
      </w:r>
      <w:proofErr w:type="spellEnd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законодательству поддержал поправку к президентскому законопроекту, согласно которой Совет федерации потеряет право назначать и освобождать от должности генерального прокурора и его заместителей по представлению президента. </w:t>
      </w:r>
      <w:proofErr w:type="gramStart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Теперь глава государства будет лишь «консультироваться» с лишившимся важного полномочия </w:t>
      </w:r>
      <w:proofErr w:type="spellStart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Совфедом</w:t>
      </w:r>
      <w:proofErr w:type="spellEnd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 </w:t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>Видимо, в АП вспомнили старую историю 1990-х, когда Совет Федерации отказывался отправлять в отставку по требованию Ельцина генпрокурора Скуратова и вообще отказывался полтора года в 1994-1995 гг. назначать генпрокурором некоего господина Ильюшенко.</w:t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Логика присвоения новых полномочий «гарантом Конституции» понятна. Зачем в период транзита оставлять даже вроде бы уж совсем лояльным сенаторам такое мощное оружие? Вдруг, вспомнят про свою вольницу из 1990-х? Как говорится, </w:t>
      </w:r>
      <w:proofErr w:type="gramStart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бережённого</w:t>
      </w:r>
      <w:proofErr w:type="gramEnd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Бог бережёт! </w:t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♂" style="width:24pt;height:24pt"/>
        </w:pict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6349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2. </w:t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Думцы-конституционалисты из «Единой России» попутно, отдав президенту новое полномочие, отняли у граждан последние лазейки обратиться в Конституционный суд в защиту своих прав.</w:t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proofErr w:type="gramStart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Комитет ГД также предложил поправку, которая прямо запрещает гражданам обращаться в КС с жалобами на нарушения их конституционных прав и свобод пока не пройдены все другие инстанции: жалобу можно будет подавать теперь только в случае, «если были исчерпаны все другие внутригосударственные средства судебной защиты», то есть после вынесения решений судов первой, апелляционной и кассационной инстанций.</w:t>
      </w:r>
      <w:proofErr w:type="gramEnd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Зачем прописывать в Основном законе такое ужесточение - не понятно! Просто узаконили практику? Да, но ведь были лазейки. Я сам после моего устранения с выборов в Госдуму в 2016 году использовал, не дожидаясь </w:t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кассации, механизм ускоренного обращения в КС (тогда меня поддержали 90 депутатов всех фракций). Теперь все возможные пути перекрывают жесткой конституционной поправкой?</w:t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6349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 xml:space="preserve">3. </w:t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 и первые «вишенки в конституционном торте»  для оппозиции. Большинство от «Единой России» отклонило поправки, вводившие запрет занимать государственные должности тем, чьи родственники имеют иностранное гражданство или вид на жительство, а также поправку, вводившую выборы мировых судей. Обе поправки были предложены КПРФ.</w:t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Итак, первый раунд правки Конституции завершился ещё одним </w:t>
      </w:r>
      <w:proofErr w:type="gramStart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непрошенным подарком</w:t>
      </w:r>
      <w:proofErr w:type="gramEnd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допполномочий</w:t>
      </w:r>
      <w:proofErr w:type="spellEnd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президенту, «общипыванием» прав граждан и не желанием что-либо менять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пользу людей на самом нижнем </w:t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уровне судебной системы</w:t>
      </w:r>
      <w:r w:rsidRPr="0076349C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t>.</w:t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pict>
          <v:shape id="_x0000_i1026" type="#_x0000_t75" alt="♂" style="width:24pt;height:24pt"/>
        </w:pict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  <w:t xml:space="preserve">В общем, теперь куплетисты могут смело петь на всех </w:t>
      </w:r>
      <w:proofErr w:type="spellStart"/>
      <w:proofErr w:type="gramStart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интернет-углах</w:t>
      </w:r>
      <w:proofErr w:type="spellEnd"/>
      <w:proofErr w:type="gramEnd"/>
      <w:r w:rsidRPr="0076349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страны: «Путин не просит, а Дума - дает!»</w:t>
      </w:r>
    </w:p>
    <w:sectPr w:rsidR="008B3934" w:rsidRPr="0076349C" w:rsidSect="005E10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49C"/>
    <w:rsid w:val="004C2645"/>
    <w:rsid w:val="005E1062"/>
    <w:rsid w:val="0076349C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3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34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450</Words>
  <Characters>2571</Characters>
  <Application>Microsoft Office Word</Application>
  <DocSecurity>0</DocSecurity>
  <Lines>21</Lines>
  <Paragraphs>6</Paragraphs>
  <ScaleCrop>false</ScaleCrop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2020-02-06T09:25:00Z</dcterms:created>
  <dcterms:modified xsi:type="dcterms:W3CDTF">2020-02-06T09:32:00Z</dcterms:modified>
</cp:coreProperties>
</file>