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EA" w:rsidRPr="00726AEA" w:rsidRDefault="00726AEA" w:rsidP="00726AEA">
      <w:pPr>
        <w:rPr>
          <w:rFonts w:ascii="Times New Roman" w:hAnsi="Times New Roman" w:cs="Times New Roman"/>
          <w:sz w:val="28"/>
          <w:szCs w:val="28"/>
        </w:rPr>
      </w:pPr>
      <w:r w:rsidRPr="00726AEA">
        <w:rPr>
          <w:rFonts w:ascii="Times New Roman" w:hAnsi="Times New Roman" w:cs="Times New Roman"/>
          <w:sz w:val="28"/>
          <w:szCs w:val="28"/>
        </w:rPr>
        <w:t>Контуры транзита власти меняются на глазах, а о том к чему они приведут, мы узнаем самыми последними</w:t>
      </w:r>
    </w:p>
    <w:p w:rsidR="00726AEA" w:rsidRPr="00726AEA" w:rsidRDefault="00726AEA" w:rsidP="00726AEA">
      <w:pPr>
        <w:rPr>
          <w:rFonts w:ascii="Times New Roman" w:hAnsi="Times New Roman" w:cs="Times New Roman"/>
          <w:sz w:val="28"/>
          <w:szCs w:val="28"/>
        </w:rPr>
      </w:pPr>
    </w:p>
    <w:p w:rsidR="00726AEA" w:rsidRPr="00726AEA" w:rsidRDefault="00726AEA" w:rsidP="00726AEA">
      <w:pPr>
        <w:rPr>
          <w:rFonts w:ascii="Times New Roman" w:hAnsi="Times New Roman" w:cs="Times New Roman"/>
          <w:sz w:val="28"/>
          <w:szCs w:val="28"/>
        </w:rPr>
      </w:pPr>
      <w:r w:rsidRPr="00726AEA">
        <w:rPr>
          <w:rFonts w:ascii="Times New Roman" w:hAnsi="Times New Roman" w:cs="Times New Roman"/>
          <w:sz w:val="28"/>
          <w:szCs w:val="28"/>
        </w:rPr>
        <w:t>Владимир Путин уже знает, кто его преемник. Об этом заявила «Новой газете» политолог Татьяна Становая, которая 15 лет руководила аналитическим департаментом Центра политических технологий.</w:t>
      </w:r>
    </w:p>
    <w:p w:rsidR="00726AEA" w:rsidRPr="00726AEA" w:rsidRDefault="00726AEA" w:rsidP="00726AEA">
      <w:pPr>
        <w:rPr>
          <w:rFonts w:ascii="Times New Roman" w:hAnsi="Times New Roman" w:cs="Times New Roman"/>
          <w:sz w:val="28"/>
          <w:szCs w:val="28"/>
        </w:rPr>
      </w:pPr>
      <w:r w:rsidRPr="00726AEA">
        <w:rPr>
          <w:rFonts w:ascii="Times New Roman" w:hAnsi="Times New Roman" w:cs="Times New Roman"/>
          <w:sz w:val="28"/>
          <w:szCs w:val="28"/>
        </w:rPr>
        <w:t>По ее мнению, Путин отправил в отставку правительство Дмитрия Медведева на фоне транзита вынужденно.</w:t>
      </w:r>
    </w:p>
    <w:p w:rsidR="00726AEA" w:rsidRPr="00726AEA" w:rsidRDefault="00726AEA" w:rsidP="00726AEA">
      <w:pPr>
        <w:rPr>
          <w:rFonts w:ascii="Times New Roman" w:hAnsi="Times New Roman" w:cs="Times New Roman"/>
          <w:sz w:val="28"/>
          <w:szCs w:val="28"/>
        </w:rPr>
      </w:pPr>
    </w:p>
    <w:p w:rsidR="00726AEA" w:rsidRPr="00726AEA" w:rsidRDefault="00726AEA" w:rsidP="00726AE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26AEA">
        <w:rPr>
          <w:rFonts w:ascii="Times New Roman" w:hAnsi="Times New Roman" w:cs="Times New Roman"/>
          <w:sz w:val="28"/>
          <w:szCs w:val="28"/>
        </w:rPr>
        <w:t>— Публикация в «Новой газете», я считаю, выражает интересы Сергея Чемезова, который серьезно пострадал в результате президентских конституционных и правительственных «загогулин»</w:t>
      </w:r>
      <w:proofErr w:type="gramEnd"/>
      <w:r w:rsidRPr="00726AEA">
        <w:rPr>
          <w:rFonts w:ascii="Times New Roman" w:hAnsi="Times New Roman" w:cs="Times New Roman"/>
          <w:sz w:val="28"/>
          <w:szCs w:val="28"/>
        </w:rPr>
        <w:t xml:space="preserve">, — считает </w:t>
      </w:r>
      <w:r w:rsidRPr="00386805">
        <w:rPr>
          <w:rFonts w:ascii="Times New Roman" w:hAnsi="Times New Roman" w:cs="Times New Roman"/>
          <w:b/>
          <w:sz w:val="28"/>
          <w:szCs w:val="28"/>
        </w:rPr>
        <w:t>секретарь ЦК КПРФ, доктор политических наук Сергей Обухов.</w:t>
      </w:r>
      <w:r w:rsidRPr="00726AEA">
        <w:rPr>
          <w:rFonts w:ascii="Times New Roman" w:hAnsi="Times New Roman" w:cs="Times New Roman"/>
          <w:sz w:val="28"/>
          <w:szCs w:val="28"/>
        </w:rPr>
        <w:t xml:space="preserve"> — Это такие «</w:t>
      </w:r>
      <w:proofErr w:type="spellStart"/>
      <w:r w:rsidRPr="00726AEA">
        <w:rPr>
          <w:rFonts w:ascii="Times New Roman" w:hAnsi="Times New Roman" w:cs="Times New Roman"/>
          <w:sz w:val="28"/>
          <w:szCs w:val="28"/>
        </w:rPr>
        <w:t>хотелки</w:t>
      </w:r>
      <w:proofErr w:type="spellEnd"/>
      <w:r w:rsidRPr="00726AEA">
        <w:rPr>
          <w:rFonts w:ascii="Times New Roman" w:hAnsi="Times New Roman" w:cs="Times New Roman"/>
          <w:sz w:val="28"/>
          <w:szCs w:val="28"/>
        </w:rPr>
        <w:t>» ослабленного клана Чемезова — по крайней мере, я так это воспринимаю.</w:t>
      </w:r>
    </w:p>
    <w:p w:rsidR="00726AEA" w:rsidRPr="00726AEA" w:rsidRDefault="00726AEA" w:rsidP="00726AEA">
      <w:pPr>
        <w:rPr>
          <w:rFonts w:ascii="Times New Roman" w:hAnsi="Times New Roman" w:cs="Times New Roman"/>
          <w:sz w:val="28"/>
          <w:szCs w:val="28"/>
        </w:rPr>
      </w:pPr>
      <w:r w:rsidRPr="00726AEA">
        <w:rPr>
          <w:rFonts w:ascii="Times New Roman" w:hAnsi="Times New Roman" w:cs="Times New Roman"/>
          <w:sz w:val="28"/>
          <w:szCs w:val="28"/>
        </w:rPr>
        <w:t xml:space="preserve">На мой взгляд, ни о каком урезании президентских полномочий, о котором говорит Татьяна Становая, в поправках и речи нет. Напротив, у нас была президентская республика — теперь будет </w:t>
      </w:r>
      <w:proofErr w:type="gramStart"/>
      <w:r w:rsidRPr="00726AEA">
        <w:rPr>
          <w:rFonts w:ascii="Times New Roman" w:hAnsi="Times New Roman" w:cs="Times New Roman"/>
          <w:sz w:val="28"/>
          <w:szCs w:val="28"/>
        </w:rPr>
        <w:t>супер-президентская</w:t>
      </w:r>
      <w:proofErr w:type="gramEnd"/>
      <w:r w:rsidRPr="00726AEA">
        <w:rPr>
          <w:rFonts w:ascii="Times New Roman" w:hAnsi="Times New Roman" w:cs="Times New Roman"/>
          <w:sz w:val="28"/>
          <w:szCs w:val="28"/>
        </w:rPr>
        <w:t>. Одна дело, как поправки подавались в послании — чуть ли не как крен в сторону парламентской республики, и другое дело, что мы увидели в тексте президентского законопроекта. И, как говорят, это еще не вечер.</w:t>
      </w:r>
    </w:p>
    <w:p w:rsidR="00726AEA" w:rsidRPr="00726AEA" w:rsidRDefault="00726AEA" w:rsidP="00726AEA">
      <w:pPr>
        <w:rPr>
          <w:rFonts w:ascii="Times New Roman" w:hAnsi="Times New Roman" w:cs="Times New Roman"/>
          <w:sz w:val="28"/>
          <w:szCs w:val="28"/>
        </w:rPr>
      </w:pPr>
      <w:r w:rsidRPr="00726AEA">
        <w:rPr>
          <w:rFonts w:ascii="Times New Roman" w:hAnsi="Times New Roman" w:cs="Times New Roman"/>
          <w:sz w:val="28"/>
          <w:szCs w:val="28"/>
        </w:rPr>
        <w:t>«СП»: — Что под этим имеется в виду?</w:t>
      </w:r>
    </w:p>
    <w:p w:rsidR="00726AEA" w:rsidRPr="00726AEA" w:rsidRDefault="00726AEA" w:rsidP="00726AEA">
      <w:pPr>
        <w:rPr>
          <w:rFonts w:ascii="Times New Roman" w:hAnsi="Times New Roman" w:cs="Times New Roman"/>
          <w:sz w:val="28"/>
          <w:szCs w:val="28"/>
        </w:rPr>
      </w:pPr>
      <w:r w:rsidRPr="00726AEA">
        <w:rPr>
          <w:rFonts w:ascii="Times New Roman" w:hAnsi="Times New Roman" w:cs="Times New Roman"/>
          <w:sz w:val="28"/>
          <w:szCs w:val="28"/>
        </w:rPr>
        <w:t xml:space="preserve">— Может, президентские поправки еще и не примут. Недаром пресс-секретарь главы государства Дмитрий Песков на вопрос, когда состоится народное голосование — до или после подписания документов главой государства? — ответил, что механизм будет проработан, но главное, что голосование не будет формальным: «Это будет голосование „за“ или „против“, и если люди посчитают [введение в действие поправок] нецелесообразным, то так и произойдет. Это </w:t>
      </w:r>
      <w:proofErr w:type="gramStart"/>
      <w:r w:rsidRPr="00726AEA">
        <w:rPr>
          <w:rFonts w:ascii="Times New Roman" w:hAnsi="Times New Roman" w:cs="Times New Roman"/>
          <w:sz w:val="28"/>
          <w:szCs w:val="28"/>
        </w:rPr>
        <w:t>не формальность</w:t>
      </w:r>
      <w:proofErr w:type="gramEnd"/>
      <w:r w:rsidRPr="00726AEA">
        <w:rPr>
          <w:rFonts w:ascii="Times New Roman" w:hAnsi="Times New Roman" w:cs="Times New Roman"/>
          <w:sz w:val="28"/>
          <w:szCs w:val="28"/>
        </w:rPr>
        <w:t>».</w:t>
      </w:r>
    </w:p>
    <w:p w:rsidR="00726AEA" w:rsidRPr="00726AEA" w:rsidRDefault="00726AEA" w:rsidP="00726AEA">
      <w:pPr>
        <w:rPr>
          <w:rFonts w:ascii="Times New Roman" w:hAnsi="Times New Roman" w:cs="Times New Roman"/>
          <w:sz w:val="28"/>
          <w:szCs w:val="28"/>
        </w:rPr>
      </w:pPr>
      <w:r w:rsidRPr="00726AEA">
        <w:rPr>
          <w:rFonts w:ascii="Times New Roman" w:hAnsi="Times New Roman" w:cs="Times New Roman"/>
          <w:sz w:val="28"/>
          <w:szCs w:val="28"/>
        </w:rPr>
        <w:t>Уже говорят, кроме того, что ко второму чтению может быть пересмотрен пункт о приоритете законов России над международными.</w:t>
      </w:r>
    </w:p>
    <w:p w:rsidR="00726AEA" w:rsidRPr="00726AEA" w:rsidRDefault="00726AEA" w:rsidP="00726AEA">
      <w:pPr>
        <w:rPr>
          <w:rFonts w:ascii="Times New Roman" w:hAnsi="Times New Roman" w:cs="Times New Roman"/>
          <w:sz w:val="28"/>
          <w:szCs w:val="28"/>
        </w:rPr>
      </w:pPr>
      <w:r w:rsidRPr="00726AEA">
        <w:rPr>
          <w:rFonts w:ascii="Times New Roman" w:hAnsi="Times New Roman" w:cs="Times New Roman"/>
          <w:sz w:val="28"/>
          <w:szCs w:val="28"/>
        </w:rPr>
        <w:t>Словом, в Кремле идут схватки бульдогов под ковром. Так что посмотрим, что нам выкатят в поправках ко второму чтению, и что послушная Дума быстренько примет.</w:t>
      </w:r>
    </w:p>
    <w:p w:rsidR="00726AEA" w:rsidRPr="00726AEA" w:rsidRDefault="00726AEA" w:rsidP="00726AEA">
      <w:pPr>
        <w:rPr>
          <w:rFonts w:ascii="Times New Roman" w:hAnsi="Times New Roman" w:cs="Times New Roman"/>
          <w:sz w:val="28"/>
          <w:szCs w:val="28"/>
        </w:rPr>
      </w:pPr>
      <w:r w:rsidRPr="00726AEA">
        <w:rPr>
          <w:rFonts w:ascii="Times New Roman" w:hAnsi="Times New Roman" w:cs="Times New Roman"/>
          <w:sz w:val="28"/>
          <w:szCs w:val="28"/>
        </w:rPr>
        <w:t>«СП»: — Путин может передать власть преемнику?</w:t>
      </w:r>
    </w:p>
    <w:p w:rsidR="00726AEA" w:rsidRPr="00726AEA" w:rsidRDefault="00726AEA" w:rsidP="00726AEA">
      <w:pPr>
        <w:rPr>
          <w:rFonts w:ascii="Times New Roman" w:hAnsi="Times New Roman" w:cs="Times New Roman"/>
          <w:sz w:val="28"/>
          <w:szCs w:val="28"/>
        </w:rPr>
      </w:pPr>
      <w:r w:rsidRPr="00726AEA">
        <w:rPr>
          <w:rFonts w:ascii="Times New Roman" w:hAnsi="Times New Roman" w:cs="Times New Roman"/>
          <w:sz w:val="28"/>
          <w:szCs w:val="28"/>
        </w:rPr>
        <w:lastRenderedPageBreak/>
        <w:t>— Нынешняя система власти не передается — ее невозможно передать. Мы помним пример императрицы Анны Иоанновны, которая подписала перед вхождением на престол в 1730 году «кондиции», ограничивающие самодержавную власть монарха, а потом эти «кондиции» порвала. В нынешней российской ситуации никто гарантировать Путину ничего не может — и он правильно делает, что не верит персональным гарантиям.</w:t>
      </w:r>
    </w:p>
    <w:p w:rsidR="00726AEA" w:rsidRPr="00726AEA" w:rsidRDefault="00726AEA" w:rsidP="00726AEA">
      <w:pPr>
        <w:rPr>
          <w:rFonts w:ascii="Times New Roman" w:hAnsi="Times New Roman" w:cs="Times New Roman"/>
          <w:sz w:val="28"/>
          <w:szCs w:val="28"/>
        </w:rPr>
      </w:pPr>
      <w:r w:rsidRPr="00726AEA">
        <w:rPr>
          <w:rFonts w:ascii="Times New Roman" w:hAnsi="Times New Roman" w:cs="Times New Roman"/>
          <w:sz w:val="28"/>
          <w:szCs w:val="28"/>
        </w:rPr>
        <w:t xml:space="preserve">Не может Путин принимать решения и на посту главы Госсовета. Это консультативный орган, и </w:t>
      </w:r>
      <w:proofErr w:type="gramStart"/>
      <w:r w:rsidRPr="00726AEA">
        <w:rPr>
          <w:rFonts w:ascii="Times New Roman" w:hAnsi="Times New Roman" w:cs="Times New Roman"/>
          <w:sz w:val="28"/>
          <w:szCs w:val="28"/>
        </w:rPr>
        <w:t>никаких распорядительных указов</w:t>
      </w:r>
      <w:proofErr w:type="gramEnd"/>
      <w:r w:rsidRPr="00726AEA">
        <w:rPr>
          <w:rFonts w:ascii="Times New Roman" w:hAnsi="Times New Roman" w:cs="Times New Roman"/>
          <w:sz w:val="28"/>
          <w:szCs w:val="28"/>
        </w:rPr>
        <w:t xml:space="preserve"> и постановлений, обязательных к исполнению, он не принимает.</w:t>
      </w:r>
    </w:p>
    <w:p w:rsidR="00726AEA" w:rsidRPr="00726AEA" w:rsidRDefault="00726AEA" w:rsidP="00726AEA">
      <w:pPr>
        <w:rPr>
          <w:rFonts w:ascii="Times New Roman" w:hAnsi="Times New Roman" w:cs="Times New Roman"/>
          <w:sz w:val="28"/>
          <w:szCs w:val="28"/>
        </w:rPr>
      </w:pPr>
      <w:r w:rsidRPr="00726AEA">
        <w:rPr>
          <w:rFonts w:ascii="Times New Roman" w:hAnsi="Times New Roman" w:cs="Times New Roman"/>
          <w:sz w:val="28"/>
          <w:szCs w:val="28"/>
        </w:rPr>
        <w:t>Так что версия о преемнике, изложенная Становой, не выдерживает критики. Проблема в том, что у нас нет открытого политического процесса — транзит идет в режиме спецоперации, да еще переформатируется на ходу. В послании прозвучала одна тональность — а поправки другие. Видно, что все делалось впопыхах.</w:t>
      </w:r>
    </w:p>
    <w:p w:rsidR="00726AEA" w:rsidRPr="00726AEA" w:rsidRDefault="00726AEA" w:rsidP="00726AEA">
      <w:pPr>
        <w:rPr>
          <w:rFonts w:ascii="Times New Roman" w:hAnsi="Times New Roman" w:cs="Times New Roman"/>
          <w:sz w:val="28"/>
          <w:szCs w:val="28"/>
        </w:rPr>
      </w:pPr>
      <w:r w:rsidRPr="00726AEA">
        <w:rPr>
          <w:rFonts w:ascii="Times New Roman" w:hAnsi="Times New Roman" w:cs="Times New Roman"/>
          <w:sz w:val="28"/>
          <w:szCs w:val="28"/>
        </w:rPr>
        <w:t xml:space="preserve">У меня пока один ключевой вывод: изменился порядок назначения на должность президента. От кандидата требуется 25 лет проживания на территории РФ, он не может быть президентом более двух сроков, </w:t>
      </w:r>
      <w:proofErr w:type="gramStart"/>
      <w:r w:rsidRPr="00726AEA">
        <w:rPr>
          <w:rFonts w:ascii="Times New Roman" w:hAnsi="Times New Roman" w:cs="Times New Roman"/>
          <w:sz w:val="28"/>
          <w:szCs w:val="28"/>
        </w:rPr>
        <w:t>без «подряд»</w:t>
      </w:r>
      <w:proofErr w:type="gramEnd"/>
      <w:r w:rsidRPr="00726AEA">
        <w:rPr>
          <w:rFonts w:ascii="Times New Roman" w:hAnsi="Times New Roman" w:cs="Times New Roman"/>
          <w:sz w:val="28"/>
          <w:szCs w:val="28"/>
        </w:rPr>
        <w:t>. Это совершенно другая норма, и совершенно другие полномочия — президент может теперь наплевать на вето Госдумы и Совета федерации, а также может переформатировать суды, и по сути управлять ими.</w:t>
      </w:r>
    </w:p>
    <w:p w:rsidR="00726AEA" w:rsidRPr="00726AEA" w:rsidRDefault="00726AEA" w:rsidP="00726AEA">
      <w:pPr>
        <w:rPr>
          <w:rFonts w:ascii="Times New Roman" w:hAnsi="Times New Roman" w:cs="Times New Roman"/>
          <w:sz w:val="28"/>
          <w:szCs w:val="28"/>
        </w:rPr>
      </w:pPr>
      <w:r w:rsidRPr="00726AEA">
        <w:rPr>
          <w:rFonts w:ascii="Times New Roman" w:hAnsi="Times New Roman" w:cs="Times New Roman"/>
          <w:sz w:val="28"/>
          <w:szCs w:val="28"/>
        </w:rPr>
        <w:t>Поэтому я вполне допускаю, что Конституционный суд из 11 членов, послушных Путину, нам истолкует, что действующий глава государства может занимать пост президента еще два срока.</w:t>
      </w:r>
    </w:p>
    <w:p w:rsidR="00726AEA" w:rsidRPr="00726AEA" w:rsidRDefault="00726AEA" w:rsidP="00726AEA">
      <w:pPr>
        <w:rPr>
          <w:rFonts w:ascii="Times New Roman" w:hAnsi="Times New Roman" w:cs="Times New Roman"/>
          <w:sz w:val="28"/>
          <w:szCs w:val="28"/>
        </w:rPr>
      </w:pPr>
    </w:p>
    <w:p w:rsidR="00726AEA" w:rsidRPr="00726AEA" w:rsidRDefault="00726AEA" w:rsidP="00726AE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26AEA" w:rsidRPr="00726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AEA"/>
    <w:rsid w:val="00386805"/>
    <w:rsid w:val="00726AEA"/>
    <w:rsid w:val="00D6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EDB4"/>
  <w15:chartTrackingRefBased/>
  <w15:docId w15:val="{C7FE0DB6-899E-4F7A-B25A-03E88421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6A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6A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26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6AEA"/>
    <w:rPr>
      <w:b/>
      <w:bCs/>
    </w:rPr>
  </w:style>
  <w:style w:type="character" w:styleId="a5">
    <w:name w:val="Hyperlink"/>
    <w:basedOn w:val="a0"/>
    <w:uiPriority w:val="99"/>
    <w:semiHidden/>
    <w:unhideWhenUsed/>
    <w:rsid w:val="00726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2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</dc:creator>
  <cp:keywords/>
  <dc:description/>
  <cp:lastModifiedBy>ДР</cp:lastModifiedBy>
  <cp:revision>1</cp:revision>
  <dcterms:created xsi:type="dcterms:W3CDTF">2020-01-26T13:51:00Z</dcterms:created>
  <dcterms:modified xsi:type="dcterms:W3CDTF">2020-01-26T14:05:00Z</dcterms:modified>
</cp:coreProperties>
</file>