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18D" w:rsidRPr="00D8618D" w:rsidRDefault="00D8618D" w:rsidP="00D8618D">
      <w:pPr>
        <w:spacing w:after="225" w:line="384" w:lineRule="atLeast"/>
        <w:rPr>
          <w:rFonts w:ascii="Arial" w:eastAsia="Times New Roman" w:hAnsi="Arial" w:cs="Arial"/>
          <w:b/>
          <w:bCs/>
          <w:color w:val="222222"/>
          <w:sz w:val="21"/>
          <w:szCs w:val="21"/>
          <w:lang w:eastAsia="ru-RU"/>
        </w:rPr>
      </w:pPr>
      <w:r w:rsidRPr="00D8618D">
        <w:rPr>
          <w:rFonts w:ascii="Arial" w:eastAsia="Times New Roman" w:hAnsi="Arial" w:cs="Arial"/>
          <w:b/>
          <w:bCs/>
          <w:color w:val="222222"/>
          <w:sz w:val="21"/>
          <w:szCs w:val="21"/>
          <w:lang w:eastAsia="ru-RU"/>
        </w:rPr>
        <w:t xml:space="preserve">21 мэр в Иркутской области возмутился информационной войной против губернатора от КПРФ Левченко. Учитывая, что «мэрская фронда» (почти все мэры были из «ЕР») с самого начала отягощала губернаторство Левченко, такая поддержка мэров всех </w:t>
      </w:r>
      <w:proofErr w:type="spellStart"/>
      <w:r w:rsidRPr="00D8618D">
        <w:rPr>
          <w:rFonts w:ascii="Arial" w:eastAsia="Times New Roman" w:hAnsi="Arial" w:cs="Arial"/>
          <w:b/>
          <w:bCs/>
          <w:color w:val="222222"/>
          <w:sz w:val="21"/>
          <w:szCs w:val="21"/>
          <w:lang w:eastAsia="ru-RU"/>
        </w:rPr>
        <w:t>политокрасов</w:t>
      </w:r>
      <w:proofErr w:type="spellEnd"/>
      <w:r w:rsidRPr="00D8618D">
        <w:rPr>
          <w:rFonts w:ascii="Arial" w:eastAsia="Times New Roman" w:hAnsi="Arial" w:cs="Arial"/>
          <w:b/>
          <w:bCs/>
          <w:color w:val="222222"/>
          <w:sz w:val="21"/>
          <w:szCs w:val="21"/>
          <w:lang w:eastAsia="ru-RU"/>
        </w:rPr>
        <w:t xml:space="preserve"> сегодня дорого стоит.</w:t>
      </w:r>
    </w:p>
    <w:p w:rsidR="00D8618D" w:rsidRPr="00D8618D" w:rsidRDefault="00D8618D" w:rsidP="00D8618D">
      <w:pPr>
        <w:spacing w:after="225" w:line="384" w:lineRule="atLeast"/>
        <w:rPr>
          <w:rFonts w:ascii="Arial" w:eastAsia="Times New Roman" w:hAnsi="Arial" w:cs="Arial"/>
          <w:color w:val="222222"/>
          <w:sz w:val="21"/>
          <w:szCs w:val="21"/>
          <w:lang w:eastAsia="ru-RU"/>
        </w:rPr>
      </w:pPr>
      <w:r w:rsidRPr="00D8618D">
        <w:rPr>
          <w:rFonts w:ascii="Arial" w:eastAsia="Times New Roman" w:hAnsi="Arial" w:cs="Arial"/>
          <w:color w:val="222222"/>
          <w:sz w:val="21"/>
          <w:szCs w:val="21"/>
          <w:lang w:eastAsia="ru-RU"/>
        </w:rPr>
        <w:t>И вот обращение мэров Прибайкалья с требованием прекратить информационную войну против губернатора подкрепили цифрами</w:t>
      </w:r>
    </w:p>
    <w:p w:rsidR="00D8618D" w:rsidRPr="00D8618D" w:rsidRDefault="00D8618D" w:rsidP="00D8618D">
      <w:pPr>
        <w:spacing w:after="225" w:line="384" w:lineRule="atLeast"/>
        <w:rPr>
          <w:rFonts w:ascii="Arial" w:eastAsia="Times New Roman" w:hAnsi="Arial" w:cs="Arial"/>
          <w:color w:val="222222"/>
          <w:sz w:val="21"/>
          <w:szCs w:val="21"/>
          <w:lang w:eastAsia="ru-RU"/>
        </w:rPr>
      </w:pPr>
      <w:r w:rsidRPr="00D8618D">
        <w:rPr>
          <w:rFonts w:ascii="Arial" w:eastAsia="Times New Roman" w:hAnsi="Arial" w:cs="Arial"/>
          <w:color w:val="222222"/>
          <w:sz w:val="21"/>
          <w:szCs w:val="21"/>
          <w:lang w:eastAsia="ru-RU"/>
        </w:rPr>
        <w:t xml:space="preserve">Количество построенных социальных объектов в Иркутской области за четыре года выросло более чем в пять раз: с 60 в 2015 году до 321-го в 2019-м. Эту информацию мэр Саянска </w:t>
      </w:r>
      <w:proofErr w:type="spellStart"/>
      <w:r w:rsidRPr="00D8618D">
        <w:rPr>
          <w:rFonts w:ascii="Arial" w:eastAsia="Times New Roman" w:hAnsi="Arial" w:cs="Arial"/>
          <w:color w:val="222222"/>
          <w:sz w:val="21"/>
          <w:szCs w:val="21"/>
          <w:lang w:eastAsia="ru-RU"/>
        </w:rPr>
        <w:t>О.Боровский</w:t>
      </w:r>
      <w:proofErr w:type="spellEnd"/>
      <w:r w:rsidRPr="00D8618D">
        <w:rPr>
          <w:rFonts w:ascii="Arial" w:eastAsia="Times New Roman" w:hAnsi="Arial" w:cs="Arial"/>
          <w:color w:val="222222"/>
          <w:sz w:val="21"/>
          <w:szCs w:val="21"/>
          <w:lang w:eastAsia="ru-RU"/>
        </w:rPr>
        <w:t xml:space="preserve"> опубликовал в </w:t>
      </w:r>
      <w:proofErr w:type="spellStart"/>
      <w:r w:rsidRPr="00D8618D">
        <w:rPr>
          <w:rFonts w:ascii="Arial" w:eastAsia="Times New Roman" w:hAnsi="Arial" w:cs="Arial"/>
          <w:color w:val="222222"/>
          <w:sz w:val="21"/>
          <w:szCs w:val="21"/>
          <w:lang w:eastAsia="ru-RU"/>
        </w:rPr>
        <w:t>Facebook</w:t>
      </w:r>
      <w:proofErr w:type="spellEnd"/>
      <w:r w:rsidRPr="00D8618D">
        <w:rPr>
          <w:rFonts w:ascii="Arial" w:eastAsia="Times New Roman" w:hAnsi="Arial" w:cs="Arial"/>
          <w:color w:val="222222"/>
          <w:sz w:val="21"/>
          <w:szCs w:val="21"/>
          <w:lang w:eastAsia="ru-RU"/>
        </w:rPr>
        <w:t>:</w:t>
      </w:r>
    </w:p>
    <w:p w:rsidR="00D8618D" w:rsidRPr="00D8618D" w:rsidRDefault="00D8618D" w:rsidP="00D8618D">
      <w:pPr>
        <w:spacing w:after="225" w:line="384" w:lineRule="atLeast"/>
        <w:rPr>
          <w:rFonts w:ascii="Arial" w:eastAsia="Times New Roman" w:hAnsi="Arial" w:cs="Arial"/>
          <w:color w:val="222222"/>
          <w:sz w:val="21"/>
          <w:szCs w:val="21"/>
          <w:lang w:eastAsia="ru-RU"/>
        </w:rPr>
      </w:pPr>
      <w:r w:rsidRPr="00D8618D">
        <w:rPr>
          <w:rFonts w:ascii="Arial" w:eastAsia="Times New Roman" w:hAnsi="Arial" w:cs="Arial"/>
          <w:color w:val="222222"/>
          <w:sz w:val="21"/>
          <w:szCs w:val="21"/>
          <w:lang w:eastAsia="ru-RU"/>
        </w:rPr>
        <w:t>– Мы против чернухи в СМИ. Выигрывайте выборы честно! Надеюсь, это читают все, кто руководит внутренней политикой государства. Будьте благоразумны, оставьте народу право выбора, – отмечено в сообщении.</w:t>
      </w:r>
    </w:p>
    <w:p w:rsidR="00D8618D" w:rsidRPr="00D8618D" w:rsidRDefault="00D8618D" w:rsidP="00D8618D">
      <w:pPr>
        <w:spacing w:after="225" w:line="384" w:lineRule="atLeast"/>
        <w:rPr>
          <w:rFonts w:ascii="Arial" w:eastAsia="Times New Roman" w:hAnsi="Arial" w:cs="Arial"/>
          <w:color w:val="222222"/>
          <w:sz w:val="21"/>
          <w:szCs w:val="21"/>
          <w:lang w:eastAsia="ru-RU"/>
        </w:rPr>
      </w:pPr>
      <w:hyperlink r:id="rId5" w:history="1">
        <w:r w:rsidRPr="00D8618D">
          <w:rPr>
            <w:rFonts w:ascii="Arial" w:eastAsia="Times New Roman" w:hAnsi="Arial" w:cs="Arial"/>
            <w:color w:val="1155CC"/>
            <w:sz w:val="21"/>
            <w:szCs w:val="21"/>
            <w:u w:val="single"/>
            <w:lang w:eastAsia="ru-RU"/>
          </w:rPr>
          <w:t>https://m.altairk.ru/new/policy/the_appeal_of_the_mayors_of_the_baikal_region_with_the_requirement_to_stop_the_information_war_against_the_governor_reinforced_the_numbers</w:t>
        </w:r>
      </w:hyperlink>
    </w:p>
    <w:p w:rsidR="00D8618D" w:rsidRPr="00D8618D" w:rsidRDefault="00D8618D" w:rsidP="00D8618D">
      <w:pPr>
        <w:spacing w:after="225" w:line="384" w:lineRule="atLeast"/>
        <w:rPr>
          <w:rFonts w:ascii="Arial" w:eastAsia="Times New Roman" w:hAnsi="Arial" w:cs="Arial"/>
          <w:color w:val="222222"/>
          <w:sz w:val="21"/>
          <w:szCs w:val="21"/>
          <w:lang w:eastAsia="ru-RU"/>
        </w:rPr>
      </w:pPr>
    </w:p>
    <w:p w:rsidR="00D8618D" w:rsidRPr="00D8618D" w:rsidRDefault="00D8618D" w:rsidP="00D8618D">
      <w:pPr>
        <w:spacing w:after="120" w:line="240" w:lineRule="auto"/>
        <w:outlineLvl w:val="0"/>
        <w:rPr>
          <w:rFonts w:ascii="Arial" w:eastAsia="Times New Roman" w:hAnsi="Arial" w:cs="Arial"/>
          <w:b/>
          <w:bCs/>
          <w:color w:val="000000"/>
          <w:kern w:val="36"/>
          <w:sz w:val="54"/>
          <w:szCs w:val="54"/>
          <w:lang w:eastAsia="ru-RU"/>
        </w:rPr>
      </w:pPr>
      <w:r w:rsidRPr="00D8618D">
        <w:rPr>
          <w:rFonts w:ascii="Arial" w:eastAsia="Times New Roman" w:hAnsi="Arial" w:cs="Arial"/>
          <w:b/>
          <w:bCs/>
          <w:color w:val="000000"/>
          <w:kern w:val="36"/>
          <w:sz w:val="54"/>
          <w:szCs w:val="54"/>
          <w:lang w:eastAsia="ru-RU"/>
        </w:rPr>
        <w:t>Обращение мэров Прибайкалья с требованием прекратить информационную войну против губернатора подкрепили цифрами</w:t>
      </w:r>
    </w:p>
    <w:p w:rsidR="00D8618D" w:rsidRPr="00D8618D" w:rsidRDefault="00D8618D" w:rsidP="00D8618D">
      <w:pPr>
        <w:spacing w:after="225" w:line="384" w:lineRule="atLeast"/>
        <w:rPr>
          <w:rFonts w:ascii="Arial" w:eastAsia="Times New Roman" w:hAnsi="Arial" w:cs="Arial"/>
          <w:color w:val="222222"/>
          <w:sz w:val="21"/>
          <w:szCs w:val="21"/>
          <w:lang w:eastAsia="ru-RU"/>
        </w:rPr>
      </w:pPr>
      <w:r w:rsidRPr="00D8618D">
        <w:rPr>
          <w:rFonts w:ascii="Arial" w:eastAsia="Times New Roman" w:hAnsi="Arial" w:cs="Arial"/>
          <w:color w:val="222222"/>
          <w:sz w:val="21"/>
          <w:szCs w:val="21"/>
          <w:lang w:eastAsia="ru-RU"/>
        </w:rPr>
        <w:t>Количество построенных социальных объектов в Иркутской области за четыре года выросло более чем в пять раз: с 60 в 2015 году до 321-го в 2019-м. Эту информацию мэр Саянска Олег Боровский </w:t>
      </w:r>
      <w:hyperlink r:id="rId6" w:history="1">
        <w:r w:rsidRPr="00D8618D">
          <w:rPr>
            <w:rFonts w:ascii="Arial" w:eastAsia="Times New Roman" w:hAnsi="Arial" w:cs="Arial"/>
            <w:color w:val="1155CC"/>
            <w:sz w:val="21"/>
            <w:szCs w:val="21"/>
            <w:u w:val="single"/>
            <w:lang w:eastAsia="ru-RU"/>
          </w:rPr>
          <w:t>опубликовал</w:t>
        </w:r>
      </w:hyperlink>
      <w:r w:rsidRPr="00D8618D">
        <w:rPr>
          <w:rFonts w:ascii="Arial" w:eastAsia="Times New Roman" w:hAnsi="Arial" w:cs="Arial"/>
          <w:color w:val="222222"/>
          <w:sz w:val="21"/>
          <w:szCs w:val="21"/>
          <w:lang w:eastAsia="ru-RU"/>
        </w:rPr>
        <w:t xml:space="preserve"> в </w:t>
      </w:r>
      <w:proofErr w:type="spellStart"/>
      <w:r w:rsidRPr="00D8618D">
        <w:rPr>
          <w:rFonts w:ascii="Arial" w:eastAsia="Times New Roman" w:hAnsi="Arial" w:cs="Arial"/>
          <w:color w:val="222222"/>
          <w:sz w:val="21"/>
          <w:szCs w:val="21"/>
          <w:lang w:eastAsia="ru-RU"/>
        </w:rPr>
        <w:t>соцсети</w:t>
      </w:r>
      <w:proofErr w:type="spellEnd"/>
      <w:r w:rsidRPr="00D8618D">
        <w:rPr>
          <w:rFonts w:ascii="Arial" w:eastAsia="Times New Roman" w:hAnsi="Arial" w:cs="Arial"/>
          <w:color w:val="222222"/>
          <w:sz w:val="21"/>
          <w:szCs w:val="21"/>
          <w:lang w:eastAsia="ru-RU"/>
        </w:rPr>
        <w:t xml:space="preserve"> </w:t>
      </w:r>
      <w:proofErr w:type="spellStart"/>
      <w:r w:rsidRPr="00D8618D">
        <w:rPr>
          <w:rFonts w:ascii="Arial" w:eastAsia="Times New Roman" w:hAnsi="Arial" w:cs="Arial"/>
          <w:color w:val="222222"/>
          <w:sz w:val="21"/>
          <w:szCs w:val="21"/>
          <w:lang w:eastAsia="ru-RU"/>
        </w:rPr>
        <w:t>Facebook</w:t>
      </w:r>
      <w:proofErr w:type="spellEnd"/>
      <w:r w:rsidRPr="00D8618D">
        <w:rPr>
          <w:rFonts w:ascii="Arial" w:eastAsia="Times New Roman" w:hAnsi="Arial" w:cs="Arial"/>
          <w:color w:val="222222"/>
          <w:sz w:val="21"/>
          <w:szCs w:val="21"/>
          <w:lang w:eastAsia="ru-RU"/>
        </w:rPr>
        <w:t xml:space="preserve"> в качестве аргумента к обращению руководителей муниципальных образований региона с требованием прекратить информационную войну против губернатора.</w:t>
      </w:r>
    </w:p>
    <w:p w:rsidR="00D8618D" w:rsidRPr="00D8618D" w:rsidRDefault="00D8618D" w:rsidP="00D8618D">
      <w:pPr>
        <w:spacing w:after="225" w:line="384" w:lineRule="atLeast"/>
        <w:rPr>
          <w:rFonts w:ascii="Arial" w:eastAsia="Times New Roman" w:hAnsi="Arial" w:cs="Arial"/>
          <w:color w:val="222222"/>
          <w:sz w:val="21"/>
          <w:szCs w:val="21"/>
          <w:lang w:eastAsia="ru-RU"/>
        </w:rPr>
      </w:pPr>
    </w:p>
    <w:p w:rsidR="00D8618D" w:rsidRPr="00D8618D" w:rsidRDefault="00D8618D" w:rsidP="00D8618D">
      <w:pPr>
        <w:spacing w:after="225" w:line="384" w:lineRule="atLeast"/>
        <w:rPr>
          <w:rFonts w:ascii="Arial" w:eastAsia="Times New Roman" w:hAnsi="Arial" w:cs="Arial"/>
          <w:color w:val="222222"/>
          <w:sz w:val="21"/>
          <w:szCs w:val="21"/>
          <w:lang w:eastAsia="ru-RU"/>
        </w:rPr>
      </w:pPr>
      <w:r w:rsidRPr="00D8618D">
        <w:rPr>
          <w:rFonts w:ascii="Arial" w:eastAsia="Times New Roman" w:hAnsi="Arial" w:cs="Arial"/>
          <w:color w:val="222222"/>
          <w:sz w:val="21"/>
          <w:szCs w:val="21"/>
          <w:lang w:eastAsia="ru-RU"/>
        </w:rPr>
        <w:t xml:space="preserve">– Это к комментариям к моему письму, поддержанному 21-м мэром нашей области. Это статистика, а за ней огромная работа губернатора, правительства, мэров и депутатов всех уровней! Это наши общие достижения! И те, кто пытается сегодня очернить губернатора, </w:t>
      </w:r>
      <w:r w:rsidRPr="00D8618D">
        <w:rPr>
          <w:rFonts w:ascii="Arial" w:eastAsia="Times New Roman" w:hAnsi="Arial" w:cs="Arial"/>
          <w:color w:val="222222"/>
          <w:sz w:val="21"/>
          <w:szCs w:val="21"/>
          <w:lang w:eastAsia="ru-RU"/>
        </w:rPr>
        <w:lastRenderedPageBreak/>
        <w:t xml:space="preserve">пусть посмотрят на эти сухие цифры! </w:t>
      </w:r>
      <w:proofErr w:type="gramStart"/>
      <w:r w:rsidRPr="00D8618D">
        <w:rPr>
          <w:rFonts w:ascii="Arial" w:eastAsia="Times New Roman" w:hAnsi="Arial" w:cs="Arial"/>
          <w:color w:val="222222"/>
          <w:sz w:val="21"/>
          <w:szCs w:val="21"/>
          <w:lang w:eastAsia="ru-RU"/>
        </w:rPr>
        <w:t>Знаю, что на многих моих коллег пытались давить (речь идет о тех, кто подписал обращение.</w:t>
      </w:r>
      <w:proofErr w:type="gramEnd"/>
      <w:r w:rsidRPr="00D8618D">
        <w:rPr>
          <w:rFonts w:ascii="Arial" w:eastAsia="Times New Roman" w:hAnsi="Arial" w:cs="Arial"/>
          <w:color w:val="222222"/>
          <w:sz w:val="21"/>
          <w:szCs w:val="21"/>
          <w:lang w:eastAsia="ru-RU"/>
        </w:rPr>
        <w:t xml:space="preserve"> – </w:t>
      </w:r>
      <w:proofErr w:type="gramStart"/>
      <w:r w:rsidRPr="00D8618D">
        <w:rPr>
          <w:rFonts w:ascii="Arial" w:eastAsia="Times New Roman" w:hAnsi="Arial" w:cs="Arial"/>
          <w:color w:val="222222"/>
          <w:sz w:val="21"/>
          <w:szCs w:val="21"/>
          <w:lang w:eastAsia="ru-RU"/>
        </w:rPr>
        <w:t>Ред.), только не пойму, зачем.</w:t>
      </w:r>
      <w:proofErr w:type="gramEnd"/>
      <w:r w:rsidRPr="00D8618D">
        <w:rPr>
          <w:rFonts w:ascii="Arial" w:eastAsia="Times New Roman" w:hAnsi="Arial" w:cs="Arial"/>
          <w:color w:val="222222"/>
          <w:sz w:val="21"/>
          <w:szCs w:val="21"/>
          <w:lang w:eastAsia="ru-RU"/>
        </w:rPr>
        <w:t xml:space="preserve"> Я не агитировал ни за какую партию! Это добрая воля нас, мэров! Мы против чернухи в СМИ. Выигрывайте выборы честно! Надеюсь, это читают все, кто руководит внутренней политикой государства. Будьте благоразумны, оставьте народу право выбора. Сейчас никому не нужны внутренние разборки, нужно единение для общего блага! Прислушайтесь! Не надо никого назначать! Пусть народ выбирает! – отмечено в сообщении.</w:t>
      </w:r>
    </w:p>
    <w:p w:rsidR="00D8618D" w:rsidRPr="00D8618D" w:rsidRDefault="00D8618D" w:rsidP="00D8618D">
      <w:pPr>
        <w:spacing w:after="225" w:line="384" w:lineRule="atLeast"/>
        <w:rPr>
          <w:rFonts w:ascii="Arial" w:eastAsia="Times New Roman" w:hAnsi="Arial" w:cs="Arial"/>
          <w:color w:val="222222"/>
          <w:sz w:val="21"/>
          <w:szCs w:val="21"/>
          <w:lang w:eastAsia="ru-RU"/>
        </w:rPr>
      </w:pPr>
      <w:proofErr w:type="spellStart"/>
      <w:r w:rsidRPr="00D8618D">
        <w:rPr>
          <w:rFonts w:ascii="Arial" w:eastAsia="Times New Roman" w:hAnsi="Arial" w:cs="Arial"/>
          <w:color w:val="222222"/>
          <w:sz w:val="21"/>
          <w:szCs w:val="21"/>
          <w:lang w:eastAsia="ru-RU"/>
        </w:rPr>
        <w:t>Как</w:t>
      </w:r>
      <w:hyperlink r:id="rId7" w:history="1">
        <w:r w:rsidRPr="00D8618D">
          <w:rPr>
            <w:rFonts w:ascii="Arial" w:eastAsia="Times New Roman" w:hAnsi="Arial" w:cs="Arial"/>
            <w:color w:val="1155CC"/>
            <w:sz w:val="21"/>
            <w:szCs w:val="21"/>
            <w:u w:val="single"/>
            <w:lang w:eastAsia="ru-RU"/>
          </w:rPr>
          <w:t>сообщал</w:t>
        </w:r>
      </w:hyperlink>
      <w:r w:rsidRPr="00D8618D">
        <w:rPr>
          <w:rFonts w:ascii="Arial" w:eastAsia="Times New Roman" w:hAnsi="Arial" w:cs="Arial"/>
          <w:color w:val="222222"/>
          <w:sz w:val="21"/>
          <w:szCs w:val="21"/>
          <w:lang w:eastAsia="ru-RU"/>
        </w:rPr>
        <w:t>«Альтаир</w:t>
      </w:r>
      <w:proofErr w:type="spellEnd"/>
      <w:r w:rsidRPr="00D8618D">
        <w:rPr>
          <w:rFonts w:ascii="Arial" w:eastAsia="Times New Roman" w:hAnsi="Arial" w:cs="Arial"/>
          <w:color w:val="222222"/>
          <w:sz w:val="21"/>
          <w:szCs w:val="21"/>
          <w:lang w:eastAsia="ru-RU"/>
        </w:rPr>
        <w:t>», обращение с требованием прекратить информационную войну против губернатора региона Сергея Левченко подписал 21 мэр из Иркутской области. </w:t>
      </w:r>
    </w:p>
    <w:p w:rsidR="00051949" w:rsidRDefault="00051949">
      <w:bookmarkStart w:id="0" w:name="_GoBack"/>
      <w:bookmarkEnd w:id="0"/>
    </w:p>
    <w:sectPr w:rsidR="000519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18D"/>
    <w:rsid w:val="00051949"/>
    <w:rsid w:val="00441924"/>
    <w:rsid w:val="00D86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paragraph" w:styleId="1">
    <w:name w:val="heading 1"/>
    <w:basedOn w:val="a"/>
    <w:link w:val="10"/>
    <w:uiPriority w:val="9"/>
    <w:qFormat/>
    <w:rsid w:val="00D86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1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6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61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924"/>
  </w:style>
  <w:style w:type="paragraph" w:styleId="1">
    <w:name w:val="heading 1"/>
    <w:basedOn w:val="a"/>
    <w:link w:val="10"/>
    <w:uiPriority w:val="9"/>
    <w:qFormat/>
    <w:rsid w:val="00D861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861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D86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61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37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tairk.ru/new/policy/mayors_against_lawlessnes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acebook.com/photo.php?fbid=508843083011421&amp;set=a.123334961562237&amp;type=3&amp;theater" TargetMode="External"/><Relationship Id="rId5" Type="http://schemas.openxmlformats.org/officeDocument/2006/relationships/hyperlink" Target="https://m.altairk.ru/new/policy/the_appeal_of_the_mayors_of_the_baikal_region_with_the_requirement_to_stop_the_information_war_against_the_governor_reinforced_the_numbe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1</cp:revision>
  <dcterms:created xsi:type="dcterms:W3CDTF">2019-10-07T09:42:00Z</dcterms:created>
  <dcterms:modified xsi:type="dcterms:W3CDTF">2019-10-07T09:42:00Z</dcterms:modified>
</cp:coreProperties>
</file>