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9D5BB0" w:rsidRDefault="009D5BB0" w:rsidP="009D5BB0">
      <w:pPr>
        <w:tabs>
          <w:tab w:val="left" w:pos="3060"/>
        </w:tabs>
        <w:spacing w:after="0" w:line="240" w:lineRule="atLeas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983D4A" wp14:editId="1A74330D">
            <wp:extent cx="828040" cy="905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B0" w:rsidRDefault="009D5BB0" w:rsidP="009D5BB0">
      <w:pPr>
        <w:tabs>
          <w:tab w:val="left" w:pos="2338"/>
          <w:tab w:val="left" w:pos="6804"/>
        </w:tabs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РОССИЙСКАЯ  ФЕДЕРАЦИЯ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br/>
        <w:t>НОВГОРОДСКАЯ  ОБЛАСТНАЯ  ДУМА</w:t>
      </w:r>
    </w:p>
    <w:p w:rsidR="009D5BB0" w:rsidRDefault="009D5BB0" w:rsidP="009D5BB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D5BB0" w:rsidRDefault="009D5BB0" w:rsidP="009D5BB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Д Е П У Т А Т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/>
          <w:sz w:val="32"/>
          <w:szCs w:val="24"/>
          <w:lang w:eastAsia="ru-RU"/>
        </w:rPr>
        <w:t>Н О В Г О Р О Д С К О Й   О Б Л А С Т Н О Й   Д У М Ы</w:t>
      </w:r>
    </w:p>
    <w:p w:rsidR="009D5BB0" w:rsidRDefault="009D5BB0" w:rsidP="009D5BB0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ШЕСТОГО   СОЗЫВА </w:t>
      </w:r>
    </w:p>
    <w:p w:rsidR="009D5BB0" w:rsidRDefault="009D5BB0" w:rsidP="009D5B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(2016-2021)</w:t>
      </w:r>
    </w:p>
    <w:p w:rsidR="009D5BB0" w:rsidRDefault="009D5BB0" w:rsidP="009D5BB0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ГАЙДЫМ   ВАЛЕРИЙ   ФЁДОРОВИЧ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9D5BB0" w:rsidTr="009D5BB0">
        <w:trPr>
          <w:trHeight w:val="100"/>
        </w:trPr>
        <w:tc>
          <w:tcPr>
            <w:tcW w:w="9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5BB0" w:rsidRDefault="009D5BB0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9D5BB0" w:rsidRDefault="009D5BB0" w:rsidP="009D5BB0">
      <w:pPr>
        <w:tabs>
          <w:tab w:val="left" w:pos="7380"/>
        </w:tabs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 августа 2019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32</w:t>
      </w:r>
    </w:p>
    <w:p w:rsidR="009D5BB0" w:rsidRDefault="009D5BB0" w:rsidP="009D5BB0">
      <w:pPr>
        <w:tabs>
          <w:tab w:val="left" w:pos="7380"/>
        </w:tabs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B0" w:rsidRDefault="009D5BB0" w:rsidP="009D5BB0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Председателю </w:t>
      </w:r>
    </w:p>
    <w:p w:rsidR="009D5BB0" w:rsidRDefault="009D5BB0" w:rsidP="009D5BB0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Центральной Избирательной комиссии </w:t>
      </w:r>
    </w:p>
    <w:p w:rsidR="009D5BB0" w:rsidRDefault="009D5BB0" w:rsidP="009D5BB0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</w:p>
    <w:p w:rsidR="009D5BB0" w:rsidRDefault="009D5BB0" w:rsidP="009D5BB0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Э.А. Памфиловой</w:t>
      </w:r>
    </w:p>
    <w:p w:rsidR="009D5BB0" w:rsidRDefault="009D5BB0" w:rsidP="009D5BB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109012, Москва, Б. Черкасский пер., д.9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Уважаемая Элла Александровна!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числе кандидатов в Государственную Думу по одномандатному избирательному  округу № 134  от Новгородской области значится  ничем не проявившая себя в общественной и политической деятельности Ефимова Ольга Александровна от Коммунистической партии социальной справедливости, мойщица посуды общеобразовательного учреждения "Кадетская школа имени Александра Невского". 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является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однофамилицей Ефимовой Ольги Анатольевны, хорошо известной многим новгородцам, члена Коммунистической партии Российской Федерации, секретаря обкома КПРФ, депутата Новгородской областной Думы. 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в одном списке однофамильцев с похожими названиями партий это давно апробированный грязный и циничный прием дельцов от политики, торгующих с удовольствием и не бескорыстно своей совестью и честью. Только наивные люди могут полагать, что подобное появление таких кандидатов может быть случайным, ведь цель ясна - сбить с толку избирателей и в результате путаницы отобрать от реальных кандидатов хоть несколько голосов.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Подобные манипуляции чиновников вызывают законные возмущения у избирателей, а данные кандидаты подрывают доверие не только к избирательной системе, но и к органам государственной  власти в целом.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Известно, что такие «кандидаты» существуют не только в Новгородской области, но и по всей стране и задача ЦИКа не допускать такого фарса!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Вас, Элла Александровна, в целях пресечения подобных явлений проявить инициативу и внести соответствующие поправки   в избирательное законодательство Российской Федерации.</w:t>
      </w:r>
    </w:p>
    <w:p w:rsidR="009D5BB0" w:rsidRDefault="009D5BB0" w:rsidP="009D5BB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BB0" w:rsidRDefault="009D5BB0" w:rsidP="009D5BB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уважением,  </w:t>
      </w: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фракции КПРФ</w:t>
      </w: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 Новгородской областной Думе                                 В.Ф. Гайдым</w:t>
      </w: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B0" w:rsidRDefault="009D5BB0" w:rsidP="009D5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173 015 г. Великий Новгород</w:t>
      </w:r>
    </w:p>
    <w:p w:rsidR="009D5BB0" w:rsidRDefault="009D5BB0" w:rsidP="009D5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пл. Победы-Софийская д. 1, к. 436</w:t>
      </w:r>
    </w:p>
    <w:p w:rsidR="009D5BB0" w:rsidRDefault="009D5BB0" w:rsidP="009D5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тел. 8(8162) 739217</w:t>
      </w:r>
    </w:p>
    <w:p w:rsidR="009D5BB0" w:rsidRDefault="009D5BB0" w:rsidP="009D5BB0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38224C" w:rsidRDefault="0038224C">
      <w:bookmarkStart w:id="0" w:name="_GoBack"/>
      <w:bookmarkEnd w:id="0"/>
    </w:p>
    <w:sectPr w:rsidR="0038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28"/>
    <w:rsid w:val="00247228"/>
    <w:rsid w:val="0038224C"/>
    <w:rsid w:val="009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B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B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Ольга Сергеевна</dc:creator>
  <cp:keywords/>
  <dc:description/>
  <cp:lastModifiedBy>Никифорова Ольга Сергеевна</cp:lastModifiedBy>
  <cp:revision>3</cp:revision>
  <dcterms:created xsi:type="dcterms:W3CDTF">2019-08-06T07:39:00Z</dcterms:created>
  <dcterms:modified xsi:type="dcterms:W3CDTF">2019-08-06T07:39:00Z</dcterms:modified>
</cp:coreProperties>
</file>