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Вся социально-экономическая повестка КПРФ остается актуальной, заявил доктор политических наук Сергей Обухов, в интервью «Свободной прессе».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Депутат Госдумы 5 и 6 созывов от фракции КПРФ, заместитель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директора Центра исследований политической культуры России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Сергей Обухов в гостях «Открытой студии» заявил, что власть игнорирует предложения коммунистов, в частности, озвученные во время президентской кампании 2018 года.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Предложения КПРФ: от национализации до прогрессивной шкалы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словам Обухова, одно лишь введение прогрессивной шкалы налогообложения может стать очень хорошей новостью для экономики России.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Сергей Обухов подчеркнул, что власть не пошла навстречу ни по одному из предложений лидера КПРФ Геннадия Зюганова и выдвигавшегося в президенты в 2018 году Павла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"Вся повестка остается актуальной, начиная, ключевой вопрос - национализация ключевых отраслей военно-промышленного, сырьевого комплекса. Национализация, то есть, прекращение кормушки и установление государственного контроля над ключевыми отраслями экономики,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госбанковского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над вывозом капитала, потому что пока лазейки этой кормушки не перекрыть, страну будут разорять, этот пылесос работать</w:t>
      </w:r>
      <w:r>
        <w:rPr>
          <w:rFonts w:ascii="Arial" w:hAnsi="Arial" w:cs="Arial"/>
          <w:b/>
          <w:bCs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- Восстановление принципов социальной справедливости - насущная необходимость. Говорят, денег нет, но когда мы посчитали, сколько возможно взять на прогрессивной шкале подоходного налога - они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же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 черт ладана боятся прогрессивной шкалы, прогрессивного налога, она им не нужна. По сути дела, речь идет о повышенном налогообложении одного миллиона человек. То есть, на весах интересы 140 миллионов человек, а один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миллион человек не хотят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немножко поприжать, чтобы уборщица не платила так же, как Абрамович, подоходный налог. Это дает колоссальный ресурс, а говорят, денег нет, - заявил Сергей Обухов в интервью СП.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Как сообщалось, Павел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ходе предвыборной кампании выступал за введение прогрессивного налога. «Чем больше бизнесмен получает, тем больше должен платить. Это принцип, который касается социалистических и капиталистических стран. Богатый должен платить больше, поддерживать бедных</w:t>
      </w:r>
      <w:r>
        <w:rPr>
          <w:rFonts w:ascii="Arial" w:hAnsi="Arial" w:cs="Arial"/>
          <w:b/>
          <w:bCs/>
          <w:color w:val="222222"/>
          <w:sz w:val="21"/>
          <w:szCs w:val="21"/>
        </w:rPr>
        <w:t>»</w:t>
      </w:r>
      <w:r>
        <w:rPr>
          <w:rFonts w:ascii="Arial" w:hAnsi="Arial" w:cs="Arial"/>
          <w:color w:val="222222"/>
          <w:sz w:val="21"/>
          <w:szCs w:val="21"/>
        </w:rPr>
        <w:t xml:space="preserve">, - говорил Павел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«Как </w:t>
      </w: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загипнотизированный</w:t>
      </w:r>
      <w:proofErr w:type="gram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мантры читал»: об отчете Орешкина в Думе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Спикер Вячеслав Володин прервал отчет министра экономического развития Максима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Орешкина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том числе под влиянием фразы молодого чиновника о президентских амбициях, </w:t>
      </w:r>
      <w:r>
        <w:rPr>
          <w:rFonts w:ascii="Arial" w:hAnsi="Arial" w:cs="Arial"/>
          <w:color w:val="222222"/>
          <w:sz w:val="21"/>
          <w:szCs w:val="21"/>
        </w:rPr>
        <w:lastRenderedPageBreak/>
        <w:t>считает депутат Госдумы 5 и 6 созывов от фракции КПРФ, заместитель директора Центра исследований политической культуры России Сергей Обухов.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то же время Сергей Обухов отметил неподготовленность Орешкина к этому отчету. «По процедуре отчет министра сначала ходит по фракциям, ну вот большей тоски, чем предварительный отчет министра Орешкина во фракции КПРФ, я просто не видел. Было видно, что это для него, скажем так, ну такая уж мука. Он, уставившись в одну точку,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талдычил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не слушал возражения, на вопросы толком не отвечал. Как загипнотизированный вот эти мантры свои читал, не чуя страны, не чуя проблем, лишь бы от него отвязались», — рассказал Обухов в гостях «Открытой студии».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мнению представителя КПРФ, это сыграло свою роль, но учел Володин и новости о желании Орешкина стать президентом.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«Такой реакции способствовало это знаменитое высказывание Орешкина, что вот «он бы не прочь, ему было неплохо поработать бы президентом».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я понимаю, что в свое время Березовский говорил: «Дайте мне два канала телевидения, я вам любую обезьяну сделаю президентом», по крайней мере, эти слова приписывают Березовскому. В данном случае я не хочу назвать министра Орешкина обезьяной, из которой можно сделать президента, но он далеко не готов к исполнению обязанностей главы государства, чтобы заявлять о таких претензиях», — прокомментировал Сергей Обухов.</w:t>
      </w:r>
    </w:p>
    <w:p w:rsidR="00484896" w:rsidRDefault="00484896" w:rsidP="0048489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Ранее в новостях сообщалось, что Володин прервал выступление Орешкина в Госдуме в рамках «Правительственного часа», поскольку остался недоволен готовностью министра к обсуждению выполнения нацпроектов. Сам Орешкин позже заявил, что согласен с переносом своего выступления. Об этом сообщает Рамблер.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96"/>
    <w:rsid w:val="00051949"/>
    <w:rsid w:val="00441924"/>
    <w:rsid w:val="0048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2019-03-10T12:23:00Z</dcterms:created>
  <dcterms:modified xsi:type="dcterms:W3CDTF">2019-03-10T12:24:00Z</dcterms:modified>
</cp:coreProperties>
</file>