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9D9" w:rsidRDefault="003379D9" w:rsidP="003379D9">
      <w:pPr>
        <w:pStyle w:val="a3"/>
        <w:spacing w:before="0" w:beforeAutospacing="0" w:after="225" w:afterAutospacing="0" w:line="336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Премьер Дмитрий Медведев не исключил, что пенсионное законодательство в стране может быть при необходимости скорректировано.</w:t>
      </w:r>
    </w:p>
    <w:p w:rsidR="003379D9" w:rsidRDefault="003379D9" w:rsidP="003379D9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"C принятием пенсионного законодательства и связанных с ним подзаконных актов работа не просто не заканчивается, она, в известной степени, только начинается. Мы должны исходить из реалий и откликаться на те проблемы, которые, вполне вероятно, могут возникать. И не надувать щеки, а принимать решения. Может быть, что-то даже придется скорректировать. К этому нужно быть готовыми", - завил премьер.</w:t>
      </w:r>
    </w:p>
    <w:p w:rsidR="003379D9" w:rsidRDefault="003379D9" w:rsidP="003379D9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Он также отметил, что необходимо смотреть, как меняется рынок труда, как развиваются взаимоотношения между работниками и работодателями в контексте уже внесенных изменений.</w:t>
      </w:r>
    </w:p>
    <w:p w:rsidR="003379D9" w:rsidRDefault="003379D9" w:rsidP="003379D9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Возможно, корректировки, о которых говорит Медведев, связаны с тем, что в конце сентября - начале октября должно состояться второе чтение законопроекта о повышении пенсионного возраста. В Госдуму уже внесены несколько соответствующих законодательных инициатив, и реализовывать их придется как раз кабмину.</w:t>
      </w:r>
    </w:p>
    <w:p w:rsidR="003379D9" w:rsidRDefault="003379D9" w:rsidP="003379D9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Две из них внес 6 сентября президент Владимир Путин. Один из проектов направлен на реализацию мер, оглашенных главой государства в телеобращении 29 августа. Второй предлагает установить уголовную ответственность за необоснованное увольнение лиц предпенсионного возраста.</w:t>
      </w:r>
    </w:p>
    <w:p w:rsidR="003379D9" w:rsidRDefault="003379D9" w:rsidP="003379D9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Еще два законопроекта - об изъятии денег у коррупционеров в Пенсионный фонд и добровольном отказе парламентариев от депутатских доплат к пенсиям - внесли депутаты фракции "Единая Россия". Ранее их анонсировал секретарь генсовета партии Андрей Турчак. Правда, он оговаривался, что отказ от доплат должен быть обязательным, а не добровольным.</w:t>
      </w:r>
    </w:p>
    <w:p w:rsidR="003379D9" w:rsidRDefault="003379D9" w:rsidP="003379D9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Но слова премьера о дальнейших корректировках можно понимать шире: как возможность для кабмина оперативно подстраиваться к ситуации. То есть, закручивать гайки пенсионной реформы с оглядкой на реакцию общества. При риске возникновения протестов гайки ослаблять, а при стабилизации - снова затягивать покрепче.</w:t>
      </w:r>
    </w:p>
    <w:p w:rsidR="003379D9" w:rsidRDefault="003379D9" w:rsidP="003379D9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Потому что нет никаких сомнений, что перед кабмином стоит задача реализовать реформу в максимально жестком варианте. Косвенно это подтвердил глава Сбербанка Герман Греф. 12 сентября на Восточном экономическом форуме он заявил, что альтернатив повышению пенсионного возраста нет уже по макроэкономическим соображениям.</w:t>
      </w:r>
    </w:p>
    <w:p w:rsidR="003379D9" w:rsidRDefault="003379D9" w:rsidP="003379D9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"Альтернативы нет не в плане политического популизма, а в плане повышения соотношения средней пенсии и средней заработной платы. Макроэкономика даже, если посмотреть на перспективы 2030 года, радикальным образом меняется по сравнению с тем, что мы видим сегодня", - сказал Греф.</w:t>
      </w:r>
    </w:p>
    <w:p w:rsidR="003379D9" w:rsidRDefault="003379D9" w:rsidP="003379D9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Он отметил, что соотношение пенсионеров и работающих меняется. Поэтому необходимо повышать пенсионный возраст, чтобы повысить уровень пенсии. И добавил, что Сбербанк </w:t>
      </w:r>
      <w:r>
        <w:rPr>
          <w:rFonts w:ascii="Arial" w:hAnsi="Arial" w:cs="Arial"/>
          <w:color w:val="222222"/>
          <w:sz w:val="21"/>
          <w:szCs w:val="21"/>
        </w:rPr>
        <w:lastRenderedPageBreak/>
        <w:t>разрабатывает и уже предоставляет продукты для людей предпенсионного и пенсионного возраста.</w:t>
      </w:r>
    </w:p>
    <w:p w:rsidR="003379D9" w:rsidRDefault="003379D9" w:rsidP="003379D9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Ранее, заметим, Греф говорил, что люди в среднем живут дольше и лучше, поэтому выход на пенсию целесообразно отодвинуть. "Из-за плохих разъяснений этих мер (повышения пенсионного возраста) они не поддерживаются большинством. Хотя если хорошо проработать реформу и разъяснить людям ситуацию, то и на эту реформу можно получить вотум доверия", - утверждал президент Сбербанка.</w:t>
      </w:r>
    </w:p>
    <w:p w:rsidR="003379D9" w:rsidRDefault="003379D9" w:rsidP="003379D9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Судя по всему, правительство полностью разделяет эту точку зрения.</w:t>
      </w:r>
    </w:p>
    <w:p w:rsidR="003379D9" w:rsidRDefault="003379D9" w:rsidP="003379D9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Что стоит за словами Медведева, как на деле может быть скорректировано пенсионное законодательство?</w:t>
      </w:r>
    </w:p>
    <w:p w:rsidR="003379D9" w:rsidRDefault="003379D9" w:rsidP="003379D9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- Что бы Медведев ни говорил про корректировки, власти залезли в карман гражданам на 3 трлн. рублей, и только 600 млрд. вроде бы решили вернуть, - отмечает секретарь ЦК КПРФ, доктор политических наук Сергей Обухов. - Какие в дальнейшем не делай корректировки, власти людей обманули. Под рассуждения, что альтернативы повышению пенсионного возраста нет.</w:t>
      </w:r>
    </w:p>
    <w:p w:rsidR="003379D9" w:rsidRDefault="003379D9" w:rsidP="003379D9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 деле альтернатива есть - и мы, КПРФ, ее предлагаем. Замечу, на выборах 9 сентября наша альтернатива в огромном количестве территорий получила поддержку граждан. А позиция власти - нет.</w:t>
      </w:r>
    </w:p>
    <w:p w:rsidR="003379D9" w:rsidRDefault="003379D9" w:rsidP="003379D9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Медведев может, конечно, напирать на то, что партия власти получила 60% мандатов - в Кузбассе и других электоральных заповедниках "Единой России". Но проблема в том, число таких заповедников неуклонно сокращается.</w:t>
      </w:r>
    </w:p>
    <w:p w:rsidR="003379D9" w:rsidRDefault="003379D9" w:rsidP="003379D9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222222"/>
          <w:sz w:val="21"/>
          <w:szCs w:val="21"/>
        </w:rPr>
        <w:t>"СП": - Как все-таки понимать слова премьера?</w:t>
      </w:r>
    </w:p>
    <w:p w:rsidR="003379D9" w:rsidRDefault="003379D9" w:rsidP="003379D9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- Медведев, я считаю, имеет в виду примерно следующее: "Спите спокойно, жители Багдада, мы примем все в жестком варианте, но порой еще бросим вам косточку, обглоданную нашими олигархами".</w:t>
      </w:r>
    </w:p>
    <w:p w:rsidR="003379D9" w:rsidRDefault="003379D9" w:rsidP="003379D9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Я же считаю, дело не в очередных косметических поправках. Вопрос с пенсионной реформой стоит принципиально: да или нет. На взгляд КПРФ, реформа неприемлема в любом виде - как неприемлем сам институт грабежа.</w:t>
      </w:r>
    </w:p>
    <w:p w:rsidR="003379D9" w:rsidRDefault="003379D9" w:rsidP="003379D9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Мы, считаем, нужно искать другой способ решения проблемы - за счет олигархов. Но власть в этом направлении двигаться не желает.</w:t>
      </w:r>
    </w:p>
    <w:p w:rsidR="003379D9" w:rsidRDefault="003379D9" w:rsidP="003379D9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222222"/>
          <w:sz w:val="21"/>
          <w:szCs w:val="21"/>
        </w:rPr>
        <w:t>"СП": - Что может заставить власть изменить точку зрения?</w:t>
      </w:r>
    </w:p>
    <w:p w:rsidR="003379D9" w:rsidRDefault="003379D9" w:rsidP="003379D9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- Улицы и выборы, я считаю. Нынешняя команда 20 лет у власти - и все поет, что альтернатив нет. При этом она готова довести до банкротства целые регионы и государственную казну, но "подельников" трогать не хочет. Я имею в виду тех, кто наживается на сырьевом экспорте, </w:t>
      </w:r>
      <w:r>
        <w:rPr>
          <w:rFonts w:ascii="Arial" w:hAnsi="Arial" w:cs="Arial"/>
          <w:color w:val="222222"/>
          <w:sz w:val="21"/>
          <w:szCs w:val="21"/>
        </w:rPr>
        <w:lastRenderedPageBreak/>
        <w:t>приватизации, других национальных ресурсах - все эти богатства, по оценкам, поделены примерно между 200 семьями богатейших россиян.</w:t>
      </w:r>
    </w:p>
    <w:p w:rsidR="003379D9" w:rsidRDefault="003379D9" w:rsidP="003379D9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Их замечательные лица можно увидеть в списках Forbes. Давайте тронем их. Почему их нельзя трогать?!</w:t>
      </w:r>
    </w:p>
    <w:p w:rsidR="003379D9" w:rsidRDefault="003379D9" w:rsidP="003379D9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222222"/>
          <w:sz w:val="21"/>
          <w:szCs w:val="21"/>
        </w:rPr>
        <w:t>"СП": - Почему вообще Медведев заговорил о корректировках?</w:t>
      </w:r>
    </w:p>
    <w:p w:rsidR="003379D9" w:rsidRDefault="003379D9" w:rsidP="003379D9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- Здесь все просто, я считаю. Нашей элите лишь бы, как принято говорить, день простоять да ночь продержаться - просто потому, что каждую минуту этим людям "капает". И этот источник капанья и грабежа они будут защищать - рассказывая нам сказки, что порой они намерены что-то народу подкидывать.</w:t>
      </w:r>
    </w:p>
    <w:p w:rsidR="003379D9" w:rsidRDefault="003379D9" w:rsidP="003379D9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реальности все это, повторюсь, неприемлемо. Ключевой вопрос один, его не раз задавал с трибуны ГД лидер КПРФ Геннадий Зюганов, но ни разу не получил ответа. Вот этот вопрос.</w:t>
      </w:r>
    </w:p>
    <w:p w:rsidR="003379D9" w:rsidRDefault="003379D9" w:rsidP="003379D9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Россию до выхода на пенсию гражданин работает в среднем 36 лет. За это время он платит в Пенсионный фонд 103 своих средних ежемесячных зарплаты. По сути, из 36 лет 8 лет работник горбатится на Пенсионный фонд. После выхода на пенсию он в среднем живет 12 лет, и назад получает 47 зарплат в виде пенсии. Спрашивается, где 56 зарплат, которые остаются в Пенсионном фонде?</w:t>
      </w:r>
    </w:p>
    <w:p w:rsidR="003379D9" w:rsidRDefault="003379D9" w:rsidP="003379D9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Идем дальше: объем страховых взносов в 2016 году составлял 4 трлн. рублей, в 2018 - 5,5 трлн. При этом число пенсионеров практически не увеличилось: было 40 млн. человек, стало 40,1 млн.</w:t>
      </w:r>
    </w:p>
    <w:p w:rsidR="003379D9" w:rsidRDefault="003379D9" w:rsidP="003379D9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То есть вопрос банальный: где деньги, Зин? Где они, Дмитрий Анатольевич, куда растворились, благодаря ловкости чьих рук?!</w:t>
      </w:r>
    </w:p>
    <w:p w:rsidR="003379D9" w:rsidRDefault="003379D9" w:rsidP="003379D9">
      <w:pPr>
        <w:pStyle w:val="a3"/>
        <w:spacing w:before="0" w:beforeAutospacing="0" w:after="225" w:afterAutospacing="0" w:line="336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 пока на этот вопрос нет ответа - не может быть и честного диалога власти с обществом. В такой ситуации власть и предпочитает действовать в логике грабителя, который искренне убежден, что альтернативы грабежу нет.</w:t>
      </w:r>
    </w:p>
    <w:p w:rsidR="006478DC" w:rsidRDefault="006478DC"/>
    <w:sectPr w:rsidR="00647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379D9"/>
    <w:rsid w:val="003379D9"/>
    <w:rsid w:val="00647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7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6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989</Words>
  <Characters>5643</Characters>
  <Application>Microsoft Office Word</Application>
  <DocSecurity>0</DocSecurity>
  <Lines>47</Lines>
  <Paragraphs>13</Paragraphs>
  <ScaleCrop>false</ScaleCrop>
  <Company>Home</Company>
  <LinksUpToDate>false</LinksUpToDate>
  <CharactersWithSpaces>6619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</dc:creator>
  <cp:keywords/>
  <dc:description/>
  <cp:lastModifiedBy>Fox</cp:lastModifiedBy>
  <cp:revision>2</cp:revision>
  <dcterms:created xsi:type="dcterms:W3CDTF">2018-09-14T06:56:00Z</dcterms:created>
  <dcterms:modified xsi:type="dcterms:W3CDTF">2018-09-14T06:56:00Z</dcterms:modified>
</cp:coreProperties>
</file>