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52" w:rsidRPr="00BB5252" w:rsidRDefault="00BB5252" w:rsidP="00BB5252">
      <w:pPr>
        <w:shd w:val="clear" w:color="auto" w:fill="FFFFFF"/>
        <w:spacing w:before="330" w:after="165" w:line="240" w:lineRule="auto"/>
        <w:outlineLvl w:val="0"/>
        <w:rPr>
          <w:rFonts w:ascii="inherit" w:eastAsia="Times New Roman" w:hAnsi="inherit" w:cs="Arial"/>
          <w:b/>
          <w:bCs/>
          <w:caps/>
          <w:color w:val="333333"/>
          <w:kern w:val="36"/>
          <w:sz w:val="35"/>
          <w:szCs w:val="35"/>
          <w:lang w:eastAsia="ru-RU"/>
        </w:rPr>
      </w:pPr>
      <w:r w:rsidRPr="00BB5252">
        <w:rPr>
          <w:rFonts w:ascii="inherit" w:eastAsia="Times New Roman" w:hAnsi="inherit" w:cs="Arial"/>
          <w:b/>
          <w:bCs/>
          <w:caps/>
          <w:color w:val="333333"/>
          <w:kern w:val="36"/>
          <w:sz w:val="35"/>
          <w:szCs w:val="35"/>
          <w:lang w:eastAsia="ru-RU"/>
        </w:rPr>
        <w:t>КАНДИДАТЫ В ПРЕЗИДЕНТЫ В ТЕЛЕЭФИРЕ. 4 – 10 МАРТА 2018 ГОДА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Кандидаты в президенты в телеэфире. 4 – 10 марта 2018 года. Сектор политического мониторинга Отдела по проведению избирательных кампаний совместно с ЦИПКР во время избирательной кампании ведет проект «Кандидаты в президенты в телеэфире».</w:t>
      </w:r>
    </w:p>
    <w:p w:rsidR="00BB5252" w:rsidRPr="00BB5252" w:rsidRDefault="00BB5252" w:rsidP="00BB5252">
      <w:pPr>
        <w:shd w:val="clear" w:color="auto" w:fill="FFFFFF"/>
        <w:spacing w:before="300" w:after="33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BB5252" w:rsidRPr="00BB5252" w:rsidRDefault="00BB5252" w:rsidP="00BB5252">
      <w:pPr>
        <w:shd w:val="clear" w:color="auto" w:fill="FFFFFF"/>
        <w:spacing w:after="330" w:line="240" w:lineRule="auto"/>
        <w:rPr>
          <w:rFonts w:ascii="Arial" w:eastAsia="Times New Roman" w:hAnsi="Arial" w:cs="Arial"/>
          <w:color w:val="999999"/>
          <w:sz w:val="24"/>
          <w:szCs w:val="24"/>
          <w:lang w:eastAsia="ru-RU"/>
        </w:rPr>
      </w:pPr>
      <w:hyperlink r:id="rId6" w:tgtFrame="_black" w:history="1">
        <w:r w:rsidRPr="00BB5252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Отдел ЦК КПРФ по проведению избирательных кампаний - Центр исследований политической культуры России</w:t>
        </w:r>
      </w:hyperlink>
    </w:p>
    <w:p w:rsidR="00BB5252" w:rsidRPr="00BB5252" w:rsidRDefault="00BB5252" w:rsidP="00BB5252">
      <w:pPr>
        <w:shd w:val="clear" w:color="auto" w:fill="FFFFFF"/>
        <w:spacing w:line="240" w:lineRule="auto"/>
        <w:rPr>
          <w:rFonts w:ascii="Arial" w:eastAsia="Times New Roman" w:hAnsi="Arial" w:cs="Arial"/>
          <w:color w:val="999999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999999"/>
          <w:sz w:val="24"/>
          <w:szCs w:val="24"/>
          <w:lang w:eastAsia="ru-RU"/>
        </w:rPr>
        <w:t xml:space="preserve">11 </w:t>
      </w:r>
      <w:proofErr w:type="spellStart"/>
      <w:r w:rsidRPr="00BB5252">
        <w:rPr>
          <w:rFonts w:ascii="Arial" w:eastAsia="Times New Roman" w:hAnsi="Arial" w:cs="Arial"/>
          <w:color w:val="999999"/>
          <w:sz w:val="24"/>
          <w:szCs w:val="24"/>
          <w:lang w:eastAsia="ru-RU"/>
        </w:rPr>
        <w:t>Мар</w:t>
      </w:r>
      <w:proofErr w:type="spellEnd"/>
      <w:r w:rsidRPr="00BB5252">
        <w:rPr>
          <w:rFonts w:ascii="Arial" w:eastAsia="Times New Roman" w:hAnsi="Arial" w:cs="Arial"/>
          <w:color w:val="999999"/>
          <w:sz w:val="24"/>
          <w:szCs w:val="24"/>
          <w:lang w:eastAsia="ru-RU"/>
        </w:rPr>
        <w:t xml:space="preserve"> 2018, 23:53</w:t>
      </w:r>
    </w:p>
    <w:p w:rsidR="00BB5252" w:rsidRPr="00BB5252" w:rsidRDefault="00BB5252" w:rsidP="00BB5252">
      <w:pPr>
        <w:shd w:val="clear" w:color="auto" w:fill="FFFFFF"/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aps/>
          <w:color w:val="333333"/>
          <w:sz w:val="23"/>
          <w:szCs w:val="23"/>
          <w:lang w:eastAsia="ru-RU"/>
        </w:rPr>
      </w:pPr>
      <w:r w:rsidRPr="00BB5252">
        <w:rPr>
          <w:rFonts w:ascii="inherit" w:eastAsia="Times New Roman" w:hAnsi="inherit" w:cs="Arial"/>
          <w:b/>
          <w:bCs/>
          <w:caps/>
          <w:color w:val="333333"/>
          <w:sz w:val="23"/>
          <w:szCs w:val="23"/>
          <w:lang w:eastAsia="ru-RU"/>
        </w:rPr>
        <w:t>ПРЕДСТАВЛЕННОСТЬ В ТЕЛЕЭФИРЕ КАНДИДАТОВ В ПРЕЗИДЕНТЫ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Методика мониторинга федерального политического телеэфира разработана ЦИПКР. Используется база данных системы «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Медиалогия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Оценивается представленность на федеральных телеканалах следующих кандидатов в президенты: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В. В. Путина, П. Н.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Грудинина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 В. В. Жириновского, Г. А. Явлинского, К. А. Собчак, Б. Ю. Титова, С. Н. Бабурина и М. А.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Сурайкина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Помимо пяти основных федеральных телеканалов («Первый», «Россия 1», НТВ, ТВЦ и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-ТВ), в мониторинге учитываются сюжеты, которые выходят на каналах «Дождь», РБК, «Россия 24», «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Russia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Today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«Вместе-РФ», «Звезда», «МТРК МИР», ОТР, «5 канал» и других.</w:t>
      </w:r>
    </w:p>
    <w:p w:rsidR="00BB5252" w:rsidRPr="00BB5252" w:rsidRDefault="00BB5252" w:rsidP="00BB525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A2929"/>
          <w:sz w:val="24"/>
          <w:szCs w:val="24"/>
          <w:lang w:eastAsia="ru-RU"/>
        </w:rPr>
        <w:drawing>
          <wp:inline distT="0" distB="0" distL="0" distR="0">
            <wp:extent cx="6106795" cy="1828800"/>
            <wp:effectExtent l="0" t="0" r="8255" b="0"/>
            <wp:docPr id="13" name="Рисунок 13" descr="https://kprf.ru/media/images/newsstory_illustrations/large/3e01d7_tv-4-10032018-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prf.ru/media/images/newsstory_illustrations/large/3e01d7_tv-4-10032018-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252" w:rsidRPr="00BB5252" w:rsidRDefault="00BB5252" w:rsidP="00BB525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A2929"/>
          <w:sz w:val="24"/>
          <w:szCs w:val="24"/>
          <w:lang w:eastAsia="ru-RU"/>
        </w:rPr>
        <w:drawing>
          <wp:inline distT="0" distB="0" distL="0" distR="0">
            <wp:extent cx="6273800" cy="2035810"/>
            <wp:effectExtent l="0" t="0" r="0" b="2540"/>
            <wp:docPr id="12" name="Рисунок 12" descr="https://kprf.ru/media/images/newsstory_illustrations/large/63359c_tv-4-10032018-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prf.ru/media/images/newsstory_illustrations/large/63359c_tv-4-10032018-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 период с 4 по 10 марта 2018 года на федеральных телеканалах были показаны 1871 телесюжет с упоминанием лидеров различных политических сил (Табл.1).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Таблица 1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Количество сюжетов с упоминаниями лидеров политических сил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 федеральных телеканалах, главная роль и цитирование</w:t>
      </w:r>
    </w:p>
    <w:tbl>
      <w:tblPr>
        <w:tblW w:w="92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1442"/>
        <w:gridCol w:w="1256"/>
        <w:gridCol w:w="1814"/>
        <w:gridCol w:w="1234"/>
        <w:gridCol w:w="1688"/>
      </w:tblGrid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сообщений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Доля сюжетов </w:t>
            </w:r>
            <w:proofErr w:type="gramStart"/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центральных каналах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Главная роль</w:t>
            </w:r>
            <w:proofErr w:type="gramStart"/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Цитирование</w:t>
            </w:r>
            <w:proofErr w:type="gramStart"/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В. В. Путин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 П. Н. </w:t>
            </w:r>
            <w:proofErr w:type="spellStart"/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Грудинин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К. А. Собчак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В. В. Жириновский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Г. А. Явлинский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М. А. </w:t>
            </w:r>
            <w:proofErr w:type="spellStart"/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Сурайкин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Б. Ю. Титов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С. Н. Бабурин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 образом,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наибольшее число упоминаний в телесюжетах получил В. В. Путин.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Президент России был представлен в 1091 телесюжете (58,3 вместо 63,5% на прошлой неделе), из них 431 сюжет вышел на центральных федеральных телеканалах. В 49% сообщений Президент играл главную роль, в 38% был процитирован.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П. Н.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переместился с четвёртого на второе по количеству упоминаний место: 161 телесюжет (8,6 вместо 5,3%), из них 60 на центральных каналах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В 54% сюжетов П. Н.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Грудинин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выступал в главной роли, в 40% был процитирован.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К. А. Собчак 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упоминалась в 8,1 вместо 6,1% сюжетов, на центральных каналах она упоминалась в 40 сюжетах, в 45% сообщений </w:t>
      </w:r>
      <w:proofErr w:type="gram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занимала главную роль</w:t>
      </w:r>
      <w:proofErr w:type="gram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 47% была процитирована.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В. В. Жириновский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gram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</w:t>
      </w:r>
      <w:proofErr w:type="gram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упомянут в 142 сообщениях (7,6 вместо 8%), 48 из них вышли на центральных каналах. В 37% сюжетов лидер ЛДПР играл главную роль, в 35% был процитирован. </w:t>
      </w:r>
      <w:proofErr w:type="gram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Б. Ю. Титов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упоминался в 4,2 вместо 4,6% сообщений,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С. Н. Бабурин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4,2 вместо 4,1%,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Г. А. Явлинский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4,7 вместо 4,4%,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М. А.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Сурайкин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 в 4,3 вместо 4% всех телесюжетов.</w:t>
      </w:r>
      <w:proofErr w:type="gramEnd"/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Несколько иначе выглядит ситуация, если ограничить исследование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телеприсутствия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политиков пятью центральными федеральными телеканалами (Табл.2).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Таблица 2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Количество сюжетов с упоминаниями лидеров политических сил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 центральных федеральных телеканалах</w:t>
      </w:r>
      <w:proofErr w:type="gram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(%)</w:t>
      </w:r>
      <w:proofErr w:type="gramEnd"/>
    </w:p>
    <w:tbl>
      <w:tblPr>
        <w:tblW w:w="92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1525"/>
        <w:gridCol w:w="1365"/>
        <w:gridCol w:w="788"/>
        <w:gridCol w:w="788"/>
        <w:gridCol w:w="1130"/>
        <w:gridCol w:w="903"/>
      </w:tblGrid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Рен</w:t>
            </w:r>
            <w:proofErr w:type="spellEnd"/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-ТВ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В. Путин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П. Н. </w:t>
            </w:r>
            <w:proofErr w:type="spellStart"/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Грудинин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В. Жириновский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А. Собчак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М. А. </w:t>
            </w:r>
            <w:proofErr w:type="spellStart"/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Сурайкин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А. Явлинский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Ю. Титов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С. Н. Бабурин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</w:tbl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Основной объём сюжетов на каждом из данных телеканалов был выделен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В. В. Путину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Президенту РФ было предоставлено 48-73% сообщений каждого из телеканалов (на прошлой неделе было 51-75%). Доля В. В. Путина в эфире пяти центральных каналов составила 61 вместо 61,5% сюжетов.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П.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переместился с третьего на второе по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упоминаемости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место среди восьми кандидатов на пост Президента. Доля посвящённых кандидату от КПРФ сообщений возросла с 6,2 до 8,5% всех сообщений. П. Н.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Грудинин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присутствовал в 18% сюжетов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-ТВ, 9% сообщений канала «Россия», 8% ТВЦ, 7% НТВ и 6% сюжетов «Первого» канала.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В. Жириновский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получил 6,8 вместо 8,5% всех сообщений центральных телеканалов. Доля лидера ЛДПР колебалась в пределах 4-9%, тогда как на прошлой неделе была 6-10% сообщений каждого из каналов.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К. Собчак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упоминалась в 5,7% сюжетов пяти центральных каналов,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М.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Сурайки</w:t>
      </w:r>
      <w:proofErr w:type="gram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</w:t>
      </w:r>
      <w:proofErr w:type="gram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5%,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Г. Явлинский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 в 4,5%,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Б. Титов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 в 4,4%,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С. Бабурин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 в 4,1%.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Что касается рейтинга лидеров по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медиаиндексу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то он выглядит следующим образом (таблица 3).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Таблица 3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Рейтинг по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медиаиндексу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на всех федеральных каналах</w:t>
      </w:r>
    </w:p>
    <w:tbl>
      <w:tblPr>
        <w:tblW w:w="92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1647"/>
        <w:gridCol w:w="2626"/>
        <w:gridCol w:w="2646"/>
      </w:tblGrid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Кандидат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Медиаиндекс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Негативный характер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Позитивный характер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В. Путин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11. М. А. </w:t>
            </w:r>
            <w:proofErr w:type="spellStart"/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Сурайкин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Ю. Титов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А. Явлинский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С. Н. Бабурин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В. Жириновский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А. Собчак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Н. </w:t>
            </w:r>
            <w:proofErr w:type="spellStart"/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Грудинин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Рассмотрим, сколько сообщений, посвящённых кандидатам на пост Президента, вышло на федеральных каналах в период с 22 декабря 2017 года по 10 марта 2018 года (для С. Бабурина и М.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Сурайкина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с 1 января 2018 г.) (график 1)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График 1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Распределение телесюжетов с упоминаниями кандидатов на пост Президента, 22 декабря – 10 марта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A2929"/>
          <w:sz w:val="24"/>
          <w:szCs w:val="24"/>
          <w:lang w:eastAsia="ru-RU"/>
        </w:rPr>
        <w:drawing>
          <wp:inline distT="0" distB="0" distL="0" distR="0">
            <wp:extent cx="2854325" cy="858520"/>
            <wp:effectExtent l="0" t="0" r="3175" b="0"/>
            <wp:docPr id="11" name="Рисунок 11" descr="http://cipkr.ru/wp-content/uploads/2018/03/TV-4-10.03.2018-1-300x9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8/03/TV-4-10.03.2018-1-300x9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Таким образом, наибольшую долю эфира занимают сообщения с упоминанием В. В. Путина (60%). На втором месте по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упоминаемости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В. Жириновский (8% 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сюжетов).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П. Н.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разделил с К. Собчак третье по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упоминаемости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в телеэфире место 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(по 7% сообщений).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Б. Титов получил 6% всех сообщений, Г. Явлинский – 5%, М.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Сурайкин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4%, С. Бабурин – 3% сюжетов.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Рассмотрим, как изменялась представленность кандидатов на пост Президента в течение избирательной кампании (график 2):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График 2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Динамика представленности кандидатов в эфире федеральных каналов (кол-во сообщений)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A2929"/>
          <w:sz w:val="24"/>
          <w:szCs w:val="24"/>
          <w:lang w:eastAsia="ru-RU"/>
        </w:rPr>
        <w:drawing>
          <wp:inline distT="0" distB="0" distL="0" distR="0">
            <wp:extent cx="2854325" cy="922655"/>
            <wp:effectExtent l="0" t="0" r="3175" b="0"/>
            <wp:docPr id="10" name="Рисунок 10" descr="http://cipkr.ru/wp-content/uploads/2018/03/TV-4-10.03.2018-2-300x97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8/03/TV-4-10.03.2018-2-300x97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 образом, в период с 4 по 10 марта несколько снизился объём сообщений с упоминаниями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В. Путина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(с 63,5 до 58,3%),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В. Жириновского 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 8 до 7,6% сообщений) и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Б. Титова 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4,6 до 4,2%).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Одновременно возросли доли упоминаний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П.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Грудинина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 5,3 до 8,6%),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Г. Явлинского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(с 4,4 до 4,7%),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К. Собчак 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 6,1 до 8,1%),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С. Бабурина 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4,1 до 4,2%)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М.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Сурайкина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 4 до 4,3%).</w:t>
      </w:r>
    </w:p>
    <w:p w:rsidR="00BB5252" w:rsidRPr="00BB5252" w:rsidRDefault="00BB5252" w:rsidP="00BB5252">
      <w:pPr>
        <w:shd w:val="clear" w:color="auto" w:fill="FFFFFF"/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aps/>
          <w:color w:val="333333"/>
          <w:sz w:val="23"/>
          <w:szCs w:val="23"/>
          <w:lang w:eastAsia="ru-RU"/>
        </w:rPr>
      </w:pPr>
      <w:r w:rsidRPr="00BB5252">
        <w:rPr>
          <w:rFonts w:ascii="inherit" w:eastAsia="Times New Roman" w:hAnsi="inherit" w:cs="Arial"/>
          <w:b/>
          <w:bCs/>
          <w:caps/>
          <w:color w:val="333333"/>
          <w:sz w:val="23"/>
          <w:szCs w:val="23"/>
          <w:lang w:eastAsia="ru-RU"/>
        </w:rPr>
        <w:t>ХРОНОМЕТРАЖ ПРЕДСТАВЛЕННОСТИ В ТЕЛЕЭФИРЕ ОСНОВНЫХ ФЕДЕРАЛЬНЫХ ТЕЛЕКАНАЛОВ КАНДИДАТОВ В ПРЕЗИДЕНТЫ – ОППОНЕНТОВ ПУТИНА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Доминирование В.В. Путина в телеэфире – это политическая константа. Поэтому в настоящем мониторинговом проекте рассматривается хронометраж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упоминаемости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только его основных оппонентов. В методике мониторинга определено - не учитывать политический телеэфир с упоминанием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В.В.Путина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gram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целом, подсчитывается продолжительность освещения деятельности семи кандидатов на пост Президента Российской Федерации (П. Н.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Грудинин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В. В. Жириновский, Г. А. Явлинский, Б. Ю. Титов и К. А. Собчак – с 22 декабря 2017 г., С. Н. Бабурина и М. А.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Сурайкина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с 1 января 2018 г.) в новостных и аналитических передачах пяти федеральных телеканалов («Первый», «Россия», НТВ, ТВЦ и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-ТВ</w:t>
      </w:r>
      <w:proofErr w:type="gram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), а также ведется хронометраж «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синхрона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(прямой речи) данных лидеров (табл.4).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Таблица 4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Структура суммарного лидерского эфира, 4 – 10 марта</w:t>
      </w:r>
    </w:p>
    <w:tbl>
      <w:tblPr>
        <w:tblW w:w="92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2690"/>
        <w:gridCol w:w="570"/>
        <w:gridCol w:w="3532"/>
        <w:gridCol w:w="570"/>
      </w:tblGrid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Кандидат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эфира, сек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Продолжительность </w:t>
            </w:r>
            <w:proofErr w:type="spellStart"/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синхрона</w:t>
            </w:r>
            <w:proofErr w:type="spellEnd"/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(прямой речи) партийцев, сек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П. Н. </w:t>
            </w:r>
            <w:proofErr w:type="spellStart"/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Грудинин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В. В. Жириновский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А. </w:t>
            </w:r>
            <w:proofErr w:type="spellStart"/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Сурайкин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А. Собчак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А. Явлинский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Ю. Титов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BB5252" w:rsidRPr="00BB5252" w:rsidTr="00BB525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Н. Бабурин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</w:tbl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период с 4 по 10 марта на пяти федеральных телеканалах кандидатам на пост Президента было посвящено 3 часа 29 минут 40 секунд лидерского эфира (Гр. 3).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График 3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Структура суммарного лидерского эфира, 4 – 10 марта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A2929"/>
          <w:sz w:val="24"/>
          <w:szCs w:val="24"/>
          <w:lang w:eastAsia="ru-RU"/>
        </w:rPr>
        <w:drawing>
          <wp:inline distT="0" distB="0" distL="0" distR="0">
            <wp:extent cx="2854325" cy="1105535"/>
            <wp:effectExtent l="0" t="0" r="3175" b="0"/>
            <wp:docPr id="9" name="Рисунок 9" descr="http://cipkr.ru/wp-content/uploads/2018/03/TV-4-10.03.2018-3-300x116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18/03/TV-4-10.03.2018-3-300x116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Наибольшую долю лидерского федерального телеэфира получил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П. Н.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(41% или 1 час 26 минут 39 секунд).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В. В. Жириновскому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досталось 15% эфира, М. А.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Сурайкину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К. А. Собчак – по 10%, Б. Ю. Титову, Г. А. Явлинскому и С Н. Бабурину – по 8% эфирного времени.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Что касается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синхрона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(прямой речи) партийцев, то его структура иная: В. Жириновскому было предоставлено 23% суммарного времени. М.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Сурайкину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было выделено 15% эфира, К. Собчак – 13%, Б. Титову, Г. Явлинскому и С. Бабурину – по 11%,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П.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Грудинин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получил 12 минут 18 секунд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синхрона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или 16% времени для прямой речи, что почти в полтора раза меньше, чем было выделено В. Жириновскому (Гр.4).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График 4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Структура суммарного лидерского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синхрона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, 4 – 10 марта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A2929"/>
          <w:sz w:val="24"/>
          <w:szCs w:val="24"/>
          <w:lang w:eastAsia="ru-RU"/>
        </w:rPr>
        <w:lastRenderedPageBreak/>
        <w:drawing>
          <wp:inline distT="0" distB="0" distL="0" distR="0">
            <wp:extent cx="2854325" cy="1057275"/>
            <wp:effectExtent l="0" t="0" r="3175" b="9525"/>
            <wp:docPr id="8" name="Рисунок 8" descr="http://cipkr.ru/wp-content/uploads/2018/03/TV-4-10.03.2018-4-300x111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pkr.ru/wp-content/uploads/2018/03/TV-4-10.03.2018-4-300x111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Рассмотрим распределение эфирного времени на пяти федеральных телеканалах (Табл.5):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Таблица 5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Структура эфирного времени федеральных телеканалов</w:t>
      </w:r>
    </w:p>
    <w:tbl>
      <w:tblPr>
        <w:tblW w:w="108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476"/>
        <w:gridCol w:w="1342"/>
        <w:gridCol w:w="1809"/>
        <w:gridCol w:w="1485"/>
        <w:gridCol w:w="917"/>
        <w:gridCol w:w="1064"/>
        <w:gridCol w:w="1186"/>
        <w:gridCol w:w="1376"/>
      </w:tblGrid>
      <w:tr w:rsidR="00BB5252" w:rsidRPr="00BB5252" w:rsidTr="00BB5252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Телеканал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Грудинин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Жириновский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Явлинский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Б. Титов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 Собчак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Бабурин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Сурайкин</w:t>
            </w:r>
            <w:proofErr w:type="spellEnd"/>
          </w:p>
        </w:tc>
      </w:tr>
      <w:tr w:rsidR="00BB5252" w:rsidRPr="00BB5252" w:rsidTr="00BB5252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</w:tr>
      <w:tr w:rsidR="00BB5252" w:rsidRPr="00BB5252" w:rsidTr="00BB5252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BB5252" w:rsidRPr="00BB5252" w:rsidRDefault="00BB5252" w:rsidP="00BB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BB5252" w:rsidRPr="00BB5252" w:rsidTr="00BB5252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</w:tr>
      <w:tr w:rsidR="00BB5252" w:rsidRPr="00BB5252" w:rsidTr="00BB5252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BB5252" w:rsidRPr="00BB5252" w:rsidRDefault="00BB5252" w:rsidP="00BB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BB5252" w:rsidRPr="00BB5252" w:rsidTr="00BB5252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BB5252" w:rsidRPr="00BB5252" w:rsidTr="00BB5252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BB5252" w:rsidRPr="00BB5252" w:rsidRDefault="00BB5252" w:rsidP="00BB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BB5252" w:rsidRPr="00BB5252" w:rsidTr="00BB5252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</w:tr>
      <w:tr w:rsidR="00BB5252" w:rsidRPr="00BB5252" w:rsidTr="00BB5252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BB5252" w:rsidRPr="00BB5252" w:rsidRDefault="00BB5252" w:rsidP="00BB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BB5252" w:rsidRPr="00BB5252" w:rsidTr="00BB5252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1167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5252" w:rsidRPr="00BB5252" w:rsidTr="00BB5252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BB5252" w:rsidRPr="00BB5252" w:rsidRDefault="00BB5252" w:rsidP="00BB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П.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Грудинин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получил наибольшее количество эфирного времени на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-ТВ (92%), наименьшее – на ТВЦ (26%).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В. Жириновскому наибольшая доля эфирного времени была предоставлена на «России» (18%), Г. Явлинскому на ТВЦ (12%), Б. Титову на ТВЦ (11%), К. Собчак на НТВ (14%), С. Бабурину и М.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Сурайкину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ТВЦ (по 13%) (График 5)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График 5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Структура эфира федеральных телеканалов, 4 – 10 марта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A2929"/>
          <w:sz w:val="24"/>
          <w:szCs w:val="24"/>
          <w:lang w:eastAsia="ru-RU"/>
        </w:rPr>
        <w:drawing>
          <wp:inline distT="0" distB="0" distL="0" distR="0">
            <wp:extent cx="2854325" cy="755650"/>
            <wp:effectExtent l="0" t="0" r="3175" b="6350"/>
            <wp:docPr id="7" name="Рисунок 7" descr="http://cipkr.ru/wp-content/uploads/2018/03/TV-4-10.03.2018-5-300x79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ipkr.ru/wp-content/uploads/2018/03/TV-4-10.03.2018-5-300x79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Суммарный</w:t>
      </w:r>
      <w:proofErr w:type="gram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синхрон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федеральные телеканалы распределяли следующим образом (Табл. 6):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Таблица 6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Структура </w:t>
      </w:r>
      <w:proofErr w:type="gram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суммарного</w:t>
      </w:r>
      <w:proofErr w:type="gram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синхрона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федеральных телеканалов</w:t>
      </w:r>
    </w:p>
    <w:tbl>
      <w:tblPr>
        <w:tblW w:w="108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476"/>
        <w:gridCol w:w="1342"/>
        <w:gridCol w:w="1809"/>
        <w:gridCol w:w="1485"/>
        <w:gridCol w:w="917"/>
        <w:gridCol w:w="1064"/>
        <w:gridCol w:w="1186"/>
        <w:gridCol w:w="1376"/>
      </w:tblGrid>
      <w:tr w:rsidR="00BB5252" w:rsidRPr="00BB5252" w:rsidTr="00BB5252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Телеканал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Грудинин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Жириновский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Явлинский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Б. Титов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 Собчак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Бабурин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Сурайкин</w:t>
            </w:r>
            <w:proofErr w:type="spellEnd"/>
          </w:p>
        </w:tc>
      </w:tr>
      <w:tr w:rsidR="00BB5252" w:rsidRPr="00BB5252" w:rsidTr="00BB5252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BB5252" w:rsidRPr="00BB5252" w:rsidTr="00BB5252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BB5252" w:rsidRPr="00BB5252" w:rsidRDefault="00BB5252" w:rsidP="00BB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BB5252" w:rsidRPr="00BB5252" w:rsidTr="00BB5252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</w:tr>
      <w:tr w:rsidR="00BB5252" w:rsidRPr="00BB5252" w:rsidTr="00BB5252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BB5252" w:rsidRPr="00BB5252" w:rsidRDefault="00BB5252" w:rsidP="00BB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BB5252" w:rsidRPr="00BB5252" w:rsidTr="00BB5252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B5252" w:rsidRPr="00BB5252" w:rsidTr="00BB5252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BB5252" w:rsidRPr="00BB5252" w:rsidRDefault="00BB5252" w:rsidP="00BB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</w:tr>
      <w:tr w:rsidR="00BB5252" w:rsidRPr="00BB5252" w:rsidTr="00BB5252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</w:tr>
      <w:tr w:rsidR="00BB5252" w:rsidRPr="00BB5252" w:rsidTr="00BB5252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BB5252" w:rsidRPr="00BB5252" w:rsidRDefault="00BB5252" w:rsidP="00BB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BB5252" w:rsidRPr="00BB5252" w:rsidTr="00BB5252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5252" w:rsidRPr="00BB5252" w:rsidTr="00BB5252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BB5252" w:rsidRPr="00BB5252" w:rsidRDefault="00BB5252" w:rsidP="00BB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252" w:rsidRPr="00BB5252" w:rsidRDefault="00BB5252" w:rsidP="00BB5252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Наибольшую долю лидерского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синхрона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П.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Грудинину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предоставил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-ТВ (65%), наименьшую – НТВ (12%).</w:t>
      </w:r>
      <w:proofErr w:type="gramEnd"/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Предпочтение В. Жириновскому отдали телеканалы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-ТВ и «Россия» (35 и 29%), Г. Явлинскому – НТВ (16%), Б. Титову – ТВЦ (13%). К. Собчак – «Первый» (16%), С. Бабурину и М.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Сурайкину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НТВ (16 и 29%) (График 6).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График 6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 xml:space="preserve">Структура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синхрона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федеральных телеканалов, 4 – 10 марта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A2929"/>
          <w:sz w:val="24"/>
          <w:szCs w:val="24"/>
          <w:lang w:eastAsia="ru-RU"/>
        </w:rPr>
        <w:drawing>
          <wp:inline distT="0" distB="0" distL="0" distR="0">
            <wp:extent cx="2854325" cy="763270"/>
            <wp:effectExtent l="0" t="0" r="3175" b="0"/>
            <wp:docPr id="6" name="Рисунок 6" descr="http://cipkr.ru/wp-content/uploads/2018/03/TV-4-10.03.2018-6-300x80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ipkr.ru/wp-content/uploads/2018/03/TV-4-10.03.2018-6-300x80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андидаты на пост президента в данный период не были приглашены в аналитические передачи.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Рассмотрим, как изменялась структура суммарного лидерского эфира с 22 декабря 2017 года и по настоящее время (График 7):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График 7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Динамика суммарного лидерского эфира, 22 дек 2017 г. – 10 марта 2018 г.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A2929"/>
          <w:sz w:val="24"/>
          <w:szCs w:val="24"/>
          <w:lang w:eastAsia="ru-RU"/>
        </w:rPr>
        <w:drawing>
          <wp:inline distT="0" distB="0" distL="0" distR="0">
            <wp:extent cx="2854325" cy="1327785"/>
            <wp:effectExtent l="0" t="0" r="3175" b="5715"/>
            <wp:docPr id="5" name="Рисунок 5" descr="http://cipkr.ru/wp-content/uploads/2018/03/TV-4-10.03.2018-7-300x139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ipkr.ru/wp-content/uploads/2018/03/TV-4-10.03.2018-7-300x139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 образом, в период с 4 по 10 марта по сравнению с предыдущей неделей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доля П.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Грудинина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в эфире центральных телеканалов возросла с 27 до 41%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Возросли доли К. Собчак (с 9 до 10%) и С. Бабурина (</w:t>
      </w:r>
      <w:proofErr w:type="gram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7 до 8%). Одновременно упали доли В. Жириновского (с 28 до 15%), Г. Явлинского (с 9 до 8%) и Б. Титова (с 11 </w:t>
      </w:r>
      <w:proofErr w:type="gram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proofErr w:type="gram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8%). Доля М.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Сурайкина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осталась на уровне 10%.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Рассмотрим вклад эфира каждого из кандидатов в общий объём выделенного эфирного времени, начиная с 22 декабря и по настоящее время (График 8)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График 8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Структура суммарного лидерского эфира, 22 декабря – 10 марта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A2929"/>
          <w:sz w:val="24"/>
          <w:szCs w:val="24"/>
          <w:lang w:eastAsia="ru-RU"/>
        </w:rPr>
        <w:drawing>
          <wp:inline distT="0" distB="0" distL="0" distR="0">
            <wp:extent cx="2854325" cy="1033780"/>
            <wp:effectExtent l="0" t="0" r="3175" b="0"/>
            <wp:docPr id="4" name="Рисунок 4" descr="http://cipkr.ru/wp-content/uploads/2018/03/TV-4-10.03.2018-8-300x109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ipkr.ru/wp-content/uploads/2018/03/TV-4-10.03.2018-8-300x109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Таким </w:t>
      </w:r>
      <w:proofErr w:type="gram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образом</w:t>
      </w:r>
      <w:proofErr w:type="gram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 период с 22 декабря 2017 года по 10 марта 2018 года наибольшая доля эфирного времени была предоставлена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П. Н.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Грудинину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(28% эфира). На втором по освещению месте В. В. Жириновский (27%).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огромным отрывом от них были представлены остальные кандидаты: К. А. Собчак (11%), Г. А. Явлинский и Б. Ю. Титов (по 10%), М. А.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Сурайкин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(8%) и С. Н. Бабурин (6%).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Рассмотрим, как выглядело соотношение эфирного времени, выделенного кандидатам, в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синхроне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(График 9)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График 9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 xml:space="preserve">Структура суммарного лидерского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синхрона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, 22 декабря – 10 марта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A2929"/>
          <w:sz w:val="24"/>
          <w:szCs w:val="24"/>
          <w:lang w:eastAsia="ru-RU"/>
        </w:rPr>
        <w:drawing>
          <wp:inline distT="0" distB="0" distL="0" distR="0">
            <wp:extent cx="2854325" cy="1065530"/>
            <wp:effectExtent l="0" t="0" r="3175" b="1270"/>
            <wp:docPr id="3" name="Рисунок 3" descr="http://cipkr.ru/wp-content/uploads/2018/03/TV-4-10.03.2018-9-300x112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ipkr.ru/wp-content/uploads/2018/03/TV-4-10.03.2018-9-300x112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 образом, наибольшая доля времени для прямой речи была выделена выступлениям В. Жириновского (36%).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П. Н.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Грудинину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досталось 16% всего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синхрона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К. А. Собчак и Г. А. Явлинскому – по 11%, Б. Ю. Титову – 10%, М.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Сурайкину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9%, С. Бабурину – 7%.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Рассмотрим соотношение сюжетов с негативом и позитивом по отношению к кандидату от КПРФ (График 10)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График 10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Общая оценка тональности «информационных» сюжетов о кандидате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П.Н.Грудинине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и членах его штаба на ведущих телеканалах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A2929"/>
          <w:sz w:val="24"/>
          <w:szCs w:val="24"/>
          <w:lang w:eastAsia="ru-RU"/>
        </w:rPr>
        <w:drawing>
          <wp:inline distT="0" distB="0" distL="0" distR="0">
            <wp:extent cx="2854325" cy="1169035"/>
            <wp:effectExtent l="0" t="0" r="3175" b="0"/>
            <wp:docPr id="2" name="Рисунок 2" descr="http://cipkr.ru/wp-content/uploads/2018/03/TV-4-10.03.2018-10-300x123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ipkr.ru/wp-content/uploads/2018/03/TV-4-10.03.2018-10-300x123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Таким образом, в период с 4 по 10 марта 2018 года поток негатива </w:t>
      </w:r>
      <w:proofErr w:type="gram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усилился Позитив о кандидате вообще не выпускался</w:t>
      </w:r>
      <w:proofErr w:type="gram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эфир, пик негатива пришёлся на 4 и 7 марта, 9 марта П.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Грудинин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был проигнорирован всеми пятью центральными федеральными телеканалами.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Рассмотрим общий объём сюжетов различной тональности на едином графике (График 11).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График 11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Общая оценка тональности сюжетов по отношению к П.Н.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Грудинину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на пяти основных федеральных телеканалах в период с 14 января по 10 марта 2018 года (количество сюжетов)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A2929"/>
          <w:sz w:val="24"/>
          <w:szCs w:val="24"/>
          <w:lang w:eastAsia="ru-RU"/>
        </w:rPr>
        <w:drawing>
          <wp:inline distT="0" distB="0" distL="0" distR="0">
            <wp:extent cx="2854325" cy="1025525"/>
            <wp:effectExtent l="0" t="0" r="3175" b="3175"/>
            <wp:docPr id="1" name="Рисунок 1" descr="http://cipkr.ru/wp-content/uploads/2018/03/TV-4-10.03.2018-11-300x108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cipkr.ru/wp-content/uploads/2018/03/TV-4-10.03.2018-11-300x108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Т.е. за период с 25 февраля по 10 марта преобладали резко негативные сюжеты о П. Н.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Грудинине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(52%), на негативные пришлось ещё 11%. Позитивные сообщения составили всего 15% сюжетов, а очень позитивные и того меньше – 3%. 19% сюжетов были выдержаны в нейтральном тоне.</w:t>
      </w:r>
    </w:p>
    <w:p w:rsidR="00BB5252" w:rsidRPr="00BB5252" w:rsidRDefault="00BB5252" w:rsidP="00BB5252">
      <w:pPr>
        <w:shd w:val="clear" w:color="auto" w:fill="FFFFFF"/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aps/>
          <w:color w:val="333333"/>
          <w:sz w:val="23"/>
          <w:szCs w:val="23"/>
          <w:lang w:eastAsia="ru-RU"/>
        </w:rPr>
      </w:pPr>
      <w:r w:rsidRPr="00BB5252">
        <w:rPr>
          <w:rFonts w:ascii="inherit" w:eastAsia="Times New Roman" w:hAnsi="inherit" w:cs="Arial"/>
          <w:b/>
          <w:bCs/>
          <w:caps/>
          <w:color w:val="333333"/>
          <w:sz w:val="23"/>
          <w:szCs w:val="23"/>
          <w:lang w:eastAsia="ru-RU"/>
        </w:rPr>
        <w:t>НЕКОТОРЫЕ ВЫВОДЫ:</w:t>
      </w:r>
    </w:p>
    <w:p w:rsidR="00BB5252" w:rsidRPr="00BB5252" w:rsidRDefault="00BB5252" w:rsidP="00BB52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 период с 4 по 10 марта 2018 г. основной объём эфирного времени федеральные телеканалы выделили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Президенту РФ (58,3% всех сюжетов вместо 63,5% на прошлой неделе).</w:t>
      </w:r>
    </w:p>
    <w:p w:rsidR="00BB5252" w:rsidRPr="00BB5252" w:rsidRDefault="00BB5252" w:rsidP="00BB52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оля сообщений, выделенных П. Н.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Грудинину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 возросла с 5,3 до 8,6%.П. Н.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переместился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 четвёртого на второе 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количеству сообщений место на всех телеканалах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и с третьего на второе место 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пяти центральных каналах.</w:t>
      </w:r>
    </w:p>
    <w:p w:rsidR="00BB5252" w:rsidRPr="00BB5252" w:rsidRDefault="00BB5252" w:rsidP="00BB52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Одновременно возросли доли упоминаний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Г. Явлинского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(с 4,4 до 4,7%),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К. Собчак 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 6,1 до 8,1%),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С. Бабурина 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(с 4,1 </w:t>
      </w:r>
      <w:proofErr w:type="gram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proofErr w:type="gram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4,2%) и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 М.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Сурайкина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 4 до 4,3%). Снизился объём сообщений с упоминаниями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В. Жириновского 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 8 до 7,6% сообщений) и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Б. Титова 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 4,6 до 4,2%).</w:t>
      </w:r>
    </w:p>
    <w:p w:rsidR="00BB5252" w:rsidRPr="00BB5252" w:rsidRDefault="00BB5252" w:rsidP="00BB52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отдельно рассмотреть сообщения пяти центральных федеральных каналов, то на них объём упоминаний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П. Н.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Грудинина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возрос с 6,2% до 8,5% всех сюжетов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При этом В. Путину досталось 61% вместо 61,5% всех сюжетов, В. Жириновскому 6,8% вместо 8,5%, Б. Титову – 4,4% вместо 5,3%, С. Бабурину 4,1% вместо 4%, М.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Сурайкину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5% вместо 4,5% сообщений, К. Собчак 5,7% </w:t>
      </w:r>
      <w:proofErr w:type="gram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вместо</w:t>
      </w:r>
      <w:proofErr w:type="gram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5,1%, Г. Явлинскому 4,5% вместо 4,9%.</w:t>
      </w:r>
    </w:p>
    <w:p w:rsidR="00BB5252" w:rsidRPr="00BB5252" w:rsidRDefault="00BB5252" w:rsidP="00BB52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По хронометражу на пяти федеральных телеканалах основную долю лидерского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непутинского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политического телеэфира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анализируемый период получил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 xml:space="preserve">П. Н.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Грудинин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.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Он переместился со второго на первое место в общем эфире (41%) и остался на втором месте в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сихроне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(16%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синхрона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BB5252" w:rsidRPr="00BB5252" w:rsidRDefault="00BB5252" w:rsidP="00BB52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Наибольшую долю своего эфира кандидату от КПРФ, как и на прошлых неделях, выделил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-ТВ (92% эфира и 65%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синхрона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), но данное внимание носило негативный характер. Столь же негативными на этой неделе были и сюжеты остальных четырёх федеральных каналов. Так, доля П.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Грудинина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них колебалась в пределах 26-48% общего эфира и 12-15% в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синхроне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т.е. кандидата от КПРФ щедро поливали грязью, но практически не давали времени высказаться в свою защиту.</w:t>
      </w:r>
    </w:p>
    <w:p w:rsidR="00BB5252" w:rsidRPr="00BB5252" w:rsidRDefault="00BB5252" w:rsidP="00BB52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В. Жириновский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получил 15% общего эфира и 23%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синхрона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Г. Явлинскому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Б. Титову 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было выделено по 8% общего эфира и 11% прямой речи,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К. Собчак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– 10% общего эфира и 13%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синхрона</w:t>
      </w:r>
      <w:proofErr w:type="spellEnd"/>
      <w:proofErr w:type="gram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,, </w:t>
      </w:r>
      <w:proofErr w:type="gram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С. Бабурину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– 8% общего эфира и 11%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синхрона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 xml:space="preserve">М.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Сурайкину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 10 и 15% соответственно.</w:t>
      </w:r>
    </w:p>
    <w:p w:rsidR="00BB5252" w:rsidRPr="00BB5252" w:rsidRDefault="00BB5252" w:rsidP="00BB52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аналитические телепередачи кандидаты на пост Президента в данный период не приглашались.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* * *</w:t>
      </w:r>
    </w:p>
    <w:p w:rsidR="00BB5252" w:rsidRPr="00BB5252" w:rsidRDefault="00BB5252" w:rsidP="00BB5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 анализируемый период полным монополистом лидерского телеэфира остается президент В. В. Путин. При этом объём посвящённых Президенту сообщений немного снизился: с 63,5 до 58,3%.</w:t>
      </w:r>
    </w:p>
    <w:p w:rsidR="00BB5252" w:rsidRPr="00BB5252" w:rsidRDefault="00BB5252" w:rsidP="00BB5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Объём посвящённых П. Н.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Грудинину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сообщений возрос с 5,3 до 8,6% всех сюжетов, 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однако они в основном формировали отрицательный образ кандидата. Так, на пяти центральных федеральных каналах более 80% сюжетов, вышедших в данный период, носили резко негативный либо негативный характер</w:t>
      </w:r>
    </w:p>
    <w:p w:rsidR="00BB5252" w:rsidRPr="00BB5252" w:rsidRDefault="00BB5252" w:rsidP="00BB5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В лидерском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непутинском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политическом телеэфире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 пяти ключевых федеральных телеканалах 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П. Н.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занял первое по освещению место (41%)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 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общем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синхроне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кандидат от КПРФ по-прежнему занимает второе место, сильно уступая В. Жириновскому (16 против 23%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синхрона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BB5252" w:rsidRPr="00BB5252" w:rsidRDefault="00BB5252" w:rsidP="00BB5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 период с 4 по 10 марта</w:t>
      </w:r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 П. Н. </w:t>
      </w:r>
      <w:proofErr w:type="spellStart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</w:t>
      </w:r>
      <w:proofErr w:type="spellEnd"/>
      <w:r w:rsidRPr="00BB525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упоминался в связи со </w:t>
      </w:r>
      <w:proofErr w:type="gram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следующими</w:t>
      </w:r>
      <w:proofErr w:type="gram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инфоповодами</w:t>
      </w:r>
      <w:proofErr w:type="spellEnd"/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незакрытые зарубежные счета кандидата,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отказ от дебатов, поздравление К. Собчак на дебатах,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мероприятия на Красной площади, посвящённые дню смерти И. В. Сталина,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посещение Павлово-Посадской фабрики платков,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митинг «За честные и чистые выборы» в Москве 10 марта.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Исполнитель исследования: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А. А. </w:t>
      </w:r>
      <w:proofErr w:type="spellStart"/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Гавалова</w:t>
      </w:r>
      <w:proofErr w:type="spellEnd"/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, зав. сектором </w:t>
      </w:r>
      <w:proofErr w:type="spellStart"/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политмониторинга</w:t>
      </w:r>
      <w:proofErr w:type="spellEnd"/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ЦК КПРФ.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Методика – </w:t>
      </w:r>
      <w:proofErr w:type="spellStart"/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А.Н.Васильцова</w:t>
      </w:r>
      <w:proofErr w:type="spellEnd"/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Отв. за выпуск – </w:t>
      </w:r>
      <w:proofErr w:type="spellStart"/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С.П.Обухов</w:t>
      </w:r>
      <w:proofErr w:type="spellEnd"/>
      <w:r w:rsidRPr="00BB52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 доктор политических наук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Для контент-анализа использованы материалы системы «</w:t>
      </w:r>
      <w:proofErr w:type="spellStart"/>
      <w:r w:rsidRPr="00BB525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Медиалогия</w:t>
      </w:r>
      <w:proofErr w:type="spellEnd"/>
      <w:r w:rsidRPr="00BB525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»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Отдел ЦК КПРФ по проведению избирательных кампаний</w:t>
      </w:r>
    </w:p>
    <w:p w:rsidR="00BB5252" w:rsidRPr="00BB5252" w:rsidRDefault="00BB5252" w:rsidP="00BB525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25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Центр исследований политической культуры России</w:t>
      </w:r>
    </w:p>
    <w:p w:rsidR="00FD321E" w:rsidRDefault="00FD321E">
      <w:bookmarkStart w:id="0" w:name="_GoBack"/>
      <w:bookmarkEnd w:id="0"/>
    </w:p>
    <w:sectPr w:rsidR="00FD3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E47"/>
    <w:multiLevelType w:val="multilevel"/>
    <w:tmpl w:val="1F4A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92B42"/>
    <w:multiLevelType w:val="multilevel"/>
    <w:tmpl w:val="78A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52"/>
    <w:rsid w:val="00BB5252"/>
    <w:rsid w:val="00FD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5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B52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2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52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B5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5252"/>
    <w:rPr>
      <w:color w:val="0000FF"/>
      <w:u w:val="single"/>
    </w:rPr>
  </w:style>
  <w:style w:type="paragraph" w:customStyle="1" w:styleId="date">
    <w:name w:val="date"/>
    <w:basedOn w:val="a"/>
    <w:rsid w:val="00BB5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5252"/>
    <w:rPr>
      <w:b/>
      <w:bCs/>
    </w:rPr>
  </w:style>
  <w:style w:type="character" w:styleId="a6">
    <w:name w:val="Emphasis"/>
    <w:basedOn w:val="a0"/>
    <w:uiPriority w:val="20"/>
    <w:qFormat/>
    <w:rsid w:val="00BB525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B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5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B52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2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52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B5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5252"/>
    <w:rPr>
      <w:color w:val="0000FF"/>
      <w:u w:val="single"/>
    </w:rPr>
  </w:style>
  <w:style w:type="paragraph" w:customStyle="1" w:styleId="date">
    <w:name w:val="date"/>
    <w:basedOn w:val="a"/>
    <w:rsid w:val="00BB5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5252"/>
    <w:rPr>
      <w:b/>
      <w:bCs/>
    </w:rPr>
  </w:style>
  <w:style w:type="character" w:styleId="a6">
    <w:name w:val="Emphasis"/>
    <w:basedOn w:val="a0"/>
    <w:uiPriority w:val="20"/>
    <w:qFormat/>
    <w:rsid w:val="00BB525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B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8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878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760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88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898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ipkr.ru/wp-content/uploads/2018/03/TV-4-10.03.2018-2.jp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hyperlink" Target="http://cipkr.ru/wp-content/uploads/2018/03/TV-4-10.03.2018-6.jp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kprf.ru/media/images/newsstory_illustrations/large/3e01d7_tv-4-10032018-1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cipkr.ru/wp-content/uploads/2018/03/TV-4-10.03.2018-4.jpg" TargetMode="External"/><Relationship Id="rId25" Type="http://schemas.openxmlformats.org/officeDocument/2006/relationships/hyperlink" Target="http://cipkr.ru/wp-content/uploads/2018/03/TV-4-10.03.2018-8.jp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://cipkr.ru/wp-content/uploads/2018/03/TV-4-10.03.2018-10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ipkr.ru/2018/03/11/kandidaty-v-prezidenty-v-teleefire-4-10-marta-2018-goda/" TargetMode="External"/><Relationship Id="rId11" Type="http://schemas.openxmlformats.org/officeDocument/2006/relationships/hyperlink" Target="http://cipkr.ru/wp-content/uploads/2018/03/TV-4-10.03.2018-1.jp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hyperlink" Target="http://cipkr.ru/wp-content/uploads/2018/03/TV-4-10.03.2018-3.jpg" TargetMode="External"/><Relationship Id="rId23" Type="http://schemas.openxmlformats.org/officeDocument/2006/relationships/hyperlink" Target="http://cipkr.ru/wp-content/uploads/2018/03/TV-4-10.03.2018-7.jpg" TargetMode="External"/><Relationship Id="rId28" Type="http://schemas.openxmlformats.org/officeDocument/2006/relationships/image" Target="media/image11.jpeg"/><Relationship Id="rId10" Type="http://schemas.openxmlformats.org/officeDocument/2006/relationships/image" Target="media/image2.jpeg"/><Relationship Id="rId19" Type="http://schemas.openxmlformats.org/officeDocument/2006/relationships/hyperlink" Target="http://cipkr.ru/wp-content/uploads/2018/03/TV-4-10.03.2018-5.jpg" TargetMode="External"/><Relationship Id="rId31" Type="http://schemas.openxmlformats.org/officeDocument/2006/relationships/hyperlink" Target="http://cipkr.ru/wp-content/uploads/2018/03/TV-4-10.03.2018-11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prf.ru/media/images/newsstory_illustrations/large/63359c_tv-4-10032018-2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://cipkr.ru/wp-content/uploads/2018/03/TV-4-10.03.2018-9.jpg" TargetMode="External"/><Relationship Id="rId30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2441</Words>
  <Characters>13920</Characters>
  <Application>Microsoft Office Word</Application>
  <DocSecurity>0</DocSecurity>
  <Lines>116</Lines>
  <Paragraphs>32</Paragraphs>
  <ScaleCrop>false</ScaleCrop>
  <Company>Home</Company>
  <LinksUpToDate>false</LinksUpToDate>
  <CharactersWithSpaces>16329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2018-03-12T06:22:00Z</dcterms:created>
  <dcterms:modified xsi:type="dcterms:W3CDTF">2018-03-12T06:22:00Z</dcterms:modified>
</cp:coreProperties>
</file>