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B2" w:rsidRDefault="00C175B2" w:rsidP="00C175B2">
      <w:pPr>
        <w:jc w:val="right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Россия, труд, народовластие, социализм!</w:t>
      </w:r>
    </w:p>
    <w:p w:rsidR="00C175B2" w:rsidRPr="00B223AB" w:rsidRDefault="00C175B2" w:rsidP="00C175B2">
      <w:pPr>
        <w:jc w:val="center"/>
        <w:rPr>
          <w:rFonts w:ascii="Arial" w:hAnsi="Arial"/>
          <w:b/>
          <w:color w:val="000000"/>
          <w:sz w:val="30"/>
          <w:szCs w:val="30"/>
        </w:rPr>
      </w:pPr>
      <w:r w:rsidRPr="00B223AB">
        <w:rPr>
          <w:rFonts w:ascii="Arial" w:hAnsi="Arial"/>
          <w:b/>
          <w:color w:val="000000"/>
          <w:sz w:val="30"/>
          <w:szCs w:val="30"/>
        </w:rPr>
        <w:t>КОММУНИСТИЧЕСКАЯ  ПАРТИЯ  РОССИЙСКОЙ  ФЕДЕРАЦИИ</w:t>
      </w:r>
    </w:p>
    <w:p w:rsidR="00C175B2" w:rsidRDefault="00C175B2" w:rsidP="00C175B2">
      <w:pPr>
        <w:jc w:val="center"/>
        <w:rPr>
          <w:rFonts w:ascii="Arial" w:hAnsi="Arial"/>
          <w:b/>
          <w:color w:val="000000"/>
          <w:sz w:val="32"/>
          <w:szCs w:val="32"/>
        </w:rPr>
      </w:pPr>
      <w:proofErr w:type="gramStart"/>
      <w:r w:rsidRPr="00B223AB">
        <w:rPr>
          <w:rFonts w:ascii="Arial" w:hAnsi="Arial"/>
          <w:b/>
          <w:color w:val="000000"/>
          <w:sz w:val="32"/>
          <w:szCs w:val="32"/>
        </w:rPr>
        <w:t>Ц</w:t>
      </w:r>
      <w:proofErr w:type="gramEnd"/>
      <w:r w:rsidRPr="00B223AB">
        <w:rPr>
          <w:rFonts w:ascii="Arial" w:hAnsi="Arial"/>
          <w:b/>
          <w:color w:val="000000"/>
          <w:sz w:val="32"/>
          <w:szCs w:val="32"/>
        </w:rPr>
        <w:t xml:space="preserve"> Е Н Т Р А Л Ь Н Ы Й   К О М И Т Е Т</w:t>
      </w:r>
    </w:p>
    <w:p w:rsidR="00C175B2" w:rsidRDefault="00C175B2" w:rsidP="00C175B2">
      <w:pPr>
        <w:pBdr>
          <w:bottom w:val="single" w:sz="12" w:space="1" w:color="auto"/>
        </w:pBdr>
        <w:jc w:val="center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Отдел по информационно-аналитической работе и проведению выборных кампаний</w:t>
      </w:r>
    </w:p>
    <w:p w:rsidR="00D44DE0" w:rsidRDefault="00D44DE0" w:rsidP="00C13423">
      <w:pPr>
        <w:ind w:firstLine="360"/>
        <w:jc w:val="center"/>
        <w:rPr>
          <w:b/>
          <w:bCs/>
          <w:color w:val="000000"/>
          <w:sz w:val="32"/>
          <w:szCs w:val="32"/>
        </w:rPr>
      </w:pPr>
    </w:p>
    <w:p w:rsidR="00C13423" w:rsidRPr="00F922DA" w:rsidRDefault="00C13423" w:rsidP="00C747FD">
      <w:pPr>
        <w:ind w:left="-567" w:hanging="426"/>
        <w:jc w:val="center"/>
        <w:rPr>
          <w:b/>
          <w:bCs/>
          <w:color w:val="000000"/>
          <w:sz w:val="32"/>
          <w:szCs w:val="32"/>
        </w:rPr>
      </w:pPr>
      <w:r w:rsidRPr="00C13423">
        <w:rPr>
          <w:b/>
          <w:bCs/>
          <w:color w:val="000000"/>
          <w:sz w:val="32"/>
          <w:szCs w:val="32"/>
        </w:rPr>
        <w:t xml:space="preserve">Средства массовой информации о </w:t>
      </w:r>
      <w:r w:rsidR="004E6F9D">
        <w:rPr>
          <w:b/>
          <w:bCs/>
          <w:color w:val="000000"/>
          <w:sz w:val="32"/>
          <w:szCs w:val="32"/>
        </w:rPr>
        <w:t xml:space="preserve">праздновании </w:t>
      </w:r>
      <w:r w:rsidR="0018780F">
        <w:rPr>
          <w:b/>
          <w:bCs/>
          <w:color w:val="000000"/>
          <w:sz w:val="32"/>
          <w:szCs w:val="32"/>
        </w:rPr>
        <w:t>коммунистами Дня Советской армии и Военно-морского флота</w:t>
      </w:r>
      <w:r w:rsidR="00DB3E6A">
        <w:rPr>
          <w:b/>
          <w:bCs/>
          <w:color w:val="000000"/>
          <w:sz w:val="32"/>
          <w:szCs w:val="32"/>
        </w:rPr>
        <w:t xml:space="preserve"> </w:t>
      </w:r>
      <w:r w:rsidR="004E6F9D">
        <w:rPr>
          <w:b/>
          <w:bCs/>
          <w:color w:val="000000"/>
          <w:sz w:val="32"/>
          <w:szCs w:val="32"/>
        </w:rPr>
        <w:t>23</w:t>
      </w:r>
      <w:r w:rsidR="00E6133E" w:rsidRPr="00E6133E">
        <w:rPr>
          <w:b/>
          <w:bCs/>
          <w:color w:val="000000"/>
          <w:sz w:val="32"/>
          <w:szCs w:val="32"/>
        </w:rPr>
        <w:t xml:space="preserve"> </w:t>
      </w:r>
      <w:r w:rsidR="004E6F9D">
        <w:rPr>
          <w:b/>
          <w:bCs/>
          <w:color w:val="000000"/>
          <w:sz w:val="32"/>
          <w:szCs w:val="32"/>
        </w:rPr>
        <w:t>февраля</w:t>
      </w:r>
      <w:r w:rsidR="00DB3E6A">
        <w:rPr>
          <w:b/>
          <w:bCs/>
          <w:color w:val="000000"/>
          <w:sz w:val="32"/>
          <w:szCs w:val="32"/>
        </w:rPr>
        <w:t xml:space="preserve"> 201</w:t>
      </w:r>
      <w:r w:rsidR="004E6F9D">
        <w:rPr>
          <w:b/>
          <w:bCs/>
          <w:color w:val="000000"/>
          <w:sz w:val="32"/>
          <w:szCs w:val="32"/>
        </w:rPr>
        <w:t>5</w:t>
      </w:r>
      <w:r w:rsidR="00DB3E6A">
        <w:rPr>
          <w:b/>
          <w:bCs/>
          <w:color w:val="000000"/>
          <w:sz w:val="32"/>
          <w:szCs w:val="32"/>
        </w:rPr>
        <w:t xml:space="preserve"> года</w:t>
      </w:r>
      <w:r w:rsidR="00E504A1">
        <w:rPr>
          <w:b/>
          <w:bCs/>
          <w:color w:val="000000"/>
          <w:sz w:val="32"/>
          <w:szCs w:val="32"/>
        </w:rPr>
        <w:t>.</w:t>
      </w:r>
      <w:r w:rsidRPr="00C13423">
        <w:rPr>
          <w:b/>
          <w:bCs/>
          <w:color w:val="000000"/>
          <w:sz w:val="32"/>
          <w:szCs w:val="32"/>
        </w:rPr>
        <w:t xml:space="preserve"> </w:t>
      </w:r>
    </w:p>
    <w:p w:rsidR="00C13423" w:rsidRDefault="00C13423" w:rsidP="00C13423">
      <w:pPr>
        <w:ind w:firstLine="360"/>
        <w:jc w:val="center"/>
        <w:rPr>
          <w:b/>
          <w:bCs/>
          <w:color w:val="000000"/>
          <w:sz w:val="20"/>
          <w:szCs w:val="20"/>
        </w:rPr>
      </w:pPr>
    </w:p>
    <w:p w:rsidR="005339A1" w:rsidRDefault="004E6F9D" w:rsidP="003703B3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2</w:t>
      </w:r>
      <w:r w:rsidR="003703B3" w:rsidRPr="003703B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по 2</w:t>
      </w:r>
      <w:r w:rsidR="003703B3" w:rsidRPr="003703B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февраля 201</w:t>
      </w:r>
      <w:r w:rsidR="003703B3" w:rsidRPr="003703B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</w:t>
      </w:r>
      <w:r w:rsidR="00187DAC">
        <w:rPr>
          <w:color w:val="000000"/>
          <w:sz w:val="28"/>
          <w:szCs w:val="28"/>
        </w:rPr>
        <w:t xml:space="preserve"> праздновани</w:t>
      </w:r>
      <w:r w:rsidR="000C721E">
        <w:rPr>
          <w:color w:val="000000"/>
          <w:sz w:val="28"/>
          <w:szCs w:val="28"/>
        </w:rPr>
        <w:t>ю коммунистами</w:t>
      </w:r>
      <w:r w:rsidR="00187DAC">
        <w:rPr>
          <w:color w:val="000000"/>
          <w:sz w:val="28"/>
          <w:szCs w:val="28"/>
        </w:rPr>
        <w:t xml:space="preserve"> Дня </w:t>
      </w:r>
      <w:r w:rsidR="000C721E">
        <w:rPr>
          <w:color w:val="000000"/>
          <w:sz w:val="28"/>
          <w:szCs w:val="28"/>
        </w:rPr>
        <w:t>Сове</w:t>
      </w:r>
      <w:r w:rsidR="000C721E">
        <w:rPr>
          <w:color w:val="000000"/>
          <w:sz w:val="28"/>
          <w:szCs w:val="28"/>
        </w:rPr>
        <w:t>т</w:t>
      </w:r>
      <w:r w:rsidR="000C721E">
        <w:rPr>
          <w:color w:val="000000"/>
          <w:sz w:val="28"/>
          <w:szCs w:val="28"/>
        </w:rPr>
        <w:t xml:space="preserve">ской армии и Военно-морского флота </w:t>
      </w:r>
      <w:r w:rsidR="00187DAC">
        <w:rPr>
          <w:color w:val="000000"/>
          <w:sz w:val="28"/>
          <w:szCs w:val="28"/>
        </w:rPr>
        <w:t xml:space="preserve">было </w:t>
      </w:r>
      <w:r w:rsidR="00CF3AF1">
        <w:rPr>
          <w:color w:val="000000"/>
          <w:sz w:val="28"/>
          <w:szCs w:val="28"/>
        </w:rPr>
        <w:t>посвящено</w:t>
      </w:r>
      <w:r w:rsidR="00C13423">
        <w:rPr>
          <w:color w:val="000000"/>
          <w:sz w:val="28"/>
          <w:szCs w:val="28"/>
        </w:rPr>
        <w:t xml:space="preserve"> </w:t>
      </w:r>
      <w:r w:rsidR="00055730">
        <w:rPr>
          <w:color w:val="000000"/>
          <w:sz w:val="28"/>
          <w:szCs w:val="28"/>
        </w:rPr>
        <w:t>2</w:t>
      </w:r>
      <w:r w:rsidR="006B321F">
        <w:rPr>
          <w:color w:val="000000"/>
          <w:sz w:val="28"/>
          <w:szCs w:val="28"/>
        </w:rPr>
        <w:t>23</w:t>
      </w:r>
      <w:r w:rsidR="00C96223">
        <w:rPr>
          <w:color w:val="000000"/>
          <w:sz w:val="28"/>
          <w:szCs w:val="28"/>
        </w:rPr>
        <w:t xml:space="preserve"> </w:t>
      </w:r>
      <w:r w:rsidR="00917D44">
        <w:rPr>
          <w:color w:val="000000"/>
          <w:sz w:val="28"/>
          <w:szCs w:val="28"/>
        </w:rPr>
        <w:t>сообщени</w:t>
      </w:r>
      <w:r w:rsidR="00F62B0D">
        <w:rPr>
          <w:color w:val="000000"/>
          <w:sz w:val="28"/>
          <w:szCs w:val="28"/>
        </w:rPr>
        <w:t>й</w:t>
      </w:r>
      <w:r w:rsidR="00C13423">
        <w:rPr>
          <w:color w:val="000000"/>
          <w:sz w:val="28"/>
          <w:szCs w:val="28"/>
        </w:rPr>
        <w:t xml:space="preserve"> в </w:t>
      </w:r>
      <w:r w:rsidR="00187DAC">
        <w:rPr>
          <w:color w:val="000000"/>
          <w:sz w:val="28"/>
          <w:szCs w:val="28"/>
        </w:rPr>
        <w:t>1</w:t>
      </w:r>
      <w:r w:rsidR="003703B3" w:rsidRPr="003703B3">
        <w:rPr>
          <w:color w:val="000000"/>
          <w:sz w:val="28"/>
          <w:szCs w:val="28"/>
        </w:rPr>
        <w:t xml:space="preserve">12 </w:t>
      </w:r>
      <w:r w:rsidR="00C13423">
        <w:rPr>
          <w:color w:val="000000"/>
          <w:sz w:val="28"/>
          <w:szCs w:val="28"/>
        </w:rPr>
        <w:t>СМИ</w:t>
      </w:r>
      <w:r w:rsidR="00CF3AF1">
        <w:rPr>
          <w:color w:val="000000"/>
          <w:sz w:val="28"/>
          <w:szCs w:val="28"/>
        </w:rPr>
        <w:t>.</w:t>
      </w:r>
      <w:r w:rsidR="00EC30F8">
        <w:rPr>
          <w:color w:val="000000"/>
          <w:sz w:val="28"/>
          <w:szCs w:val="28"/>
        </w:rPr>
        <w:t xml:space="preserve"> </w:t>
      </w:r>
      <w:r w:rsidR="005339A1">
        <w:rPr>
          <w:color w:val="000000"/>
          <w:sz w:val="28"/>
          <w:szCs w:val="28"/>
        </w:rPr>
        <w:t xml:space="preserve">Это показатель </w:t>
      </w:r>
      <w:r w:rsidR="009E257D">
        <w:rPr>
          <w:color w:val="000000"/>
          <w:sz w:val="28"/>
          <w:szCs w:val="28"/>
        </w:rPr>
        <w:t>сопоставим с</w:t>
      </w:r>
      <w:r w:rsidR="005339A1">
        <w:rPr>
          <w:color w:val="000000"/>
          <w:sz w:val="28"/>
          <w:szCs w:val="28"/>
        </w:rPr>
        <w:t xml:space="preserve"> освещени</w:t>
      </w:r>
      <w:r w:rsidR="009E257D">
        <w:rPr>
          <w:color w:val="000000"/>
          <w:sz w:val="28"/>
          <w:szCs w:val="28"/>
        </w:rPr>
        <w:t>ем</w:t>
      </w:r>
      <w:r w:rsidR="005339A1">
        <w:rPr>
          <w:color w:val="000000"/>
          <w:sz w:val="28"/>
          <w:szCs w:val="28"/>
        </w:rPr>
        <w:t xml:space="preserve"> в прессе </w:t>
      </w:r>
      <w:r w:rsidR="00761FF3">
        <w:rPr>
          <w:color w:val="000000"/>
          <w:sz w:val="28"/>
          <w:szCs w:val="28"/>
        </w:rPr>
        <w:t>23 февраля 201</w:t>
      </w:r>
      <w:r w:rsidR="009E257D">
        <w:rPr>
          <w:color w:val="000000"/>
          <w:sz w:val="28"/>
          <w:szCs w:val="28"/>
        </w:rPr>
        <w:t>5</w:t>
      </w:r>
      <w:r w:rsidR="00761FF3">
        <w:rPr>
          <w:color w:val="000000"/>
          <w:sz w:val="28"/>
          <w:szCs w:val="28"/>
        </w:rPr>
        <w:t xml:space="preserve"> </w:t>
      </w:r>
      <w:proofErr w:type="gramStart"/>
      <w:r w:rsidR="00761FF3">
        <w:rPr>
          <w:color w:val="000000"/>
          <w:sz w:val="28"/>
          <w:szCs w:val="28"/>
        </w:rPr>
        <w:t>г</w:t>
      </w:r>
      <w:r w:rsidR="00761FF3">
        <w:rPr>
          <w:color w:val="000000"/>
          <w:sz w:val="28"/>
          <w:szCs w:val="28"/>
        </w:rPr>
        <w:t>о</w:t>
      </w:r>
      <w:r w:rsidR="00761FF3">
        <w:rPr>
          <w:color w:val="000000"/>
          <w:sz w:val="28"/>
          <w:szCs w:val="28"/>
        </w:rPr>
        <w:t>да</w:t>
      </w:r>
      <w:proofErr w:type="gramEnd"/>
      <w:r w:rsidR="007C3E22">
        <w:rPr>
          <w:color w:val="000000"/>
          <w:sz w:val="28"/>
          <w:szCs w:val="28"/>
        </w:rPr>
        <w:t xml:space="preserve"> и является самым больш</w:t>
      </w:r>
      <w:r w:rsidR="00ED7AA3">
        <w:rPr>
          <w:color w:val="000000"/>
          <w:sz w:val="28"/>
          <w:szCs w:val="28"/>
        </w:rPr>
        <w:t>им в период с 2009 по 201</w:t>
      </w:r>
      <w:r w:rsidR="009E257D">
        <w:rPr>
          <w:color w:val="000000"/>
          <w:sz w:val="28"/>
          <w:szCs w:val="28"/>
        </w:rPr>
        <w:t>4</w:t>
      </w:r>
      <w:r w:rsidR="00ED7AA3">
        <w:rPr>
          <w:color w:val="000000"/>
          <w:sz w:val="28"/>
          <w:szCs w:val="28"/>
        </w:rPr>
        <w:t xml:space="preserve"> года. </w:t>
      </w:r>
      <w:r w:rsidR="005339A1">
        <w:rPr>
          <w:color w:val="000000"/>
          <w:sz w:val="28"/>
          <w:szCs w:val="28"/>
        </w:rPr>
        <w:t xml:space="preserve">Данные об освещении СМИ </w:t>
      </w:r>
      <w:r w:rsidR="007C3E22">
        <w:rPr>
          <w:color w:val="000000"/>
          <w:sz w:val="28"/>
          <w:szCs w:val="28"/>
        </w:rPr>
        <w:t>празднования коммунистами 23 февраля</w:t>
      </w:r>
      <w:r w:rsidR="005339A1">
        <w:rPr>
          <w:color w:val="000000"/>
          <w:sz w:val="28"/>
          <w:szCs w:val="28"/>
        </w:rPr>
        <w:t xml:space="preserve"> приведены на гр</w:t>
      </w:r>
      <w:r w:rsidR="005339A1">
        <w:rPr>
          <w:color w:val="000000"/>
          <w:sz w:val="28"/>
          <w:szCs w:val="28"/>
        </w:rPr>
        <w:t>а</w:t>
      </w:r>
      <w:r w:rsidR="005339A1">
        <w:rPr>
          <w:color w:val="000000"/>
          <w:sz w:val="28"/>
          <w:szCs w:val="28"/>
        </w:rPr>
        <w:t>фике 1.</w:t>
      </w:r>
    </w:p>
    <w:p w:rsidR="005339A1" w:rsidRPr="0059763C" w:rsidRDefault="005339A1" w:rsidP="005339A1">
      <w:pPr>
        <w:ind w:firstLine="360"/>
        <w:jc w:val="right"/>
        <w:rPr>
          <w:i/>
          <w:iCs/>
          <w:color w:val="000000"/>
          <w:sz w:val="28"/>
          <w:szCs w:val="28"/>
          <w:u w:val="single"/>
        </w:rPr>
      </w:pPr>
      <w:r w:rsidRPr="0059763C">
        <w:rPr>
          <w:i/>
          <w:iCs/>
          <w:color w:val="000000"/>
          <w:sz w:val="28"/>
          <w:szCs w:val="28"/>
          <w:u w:val="single"/>
        </w:rPr>
        <w:t>График 1</w:t>
      </w:r>
      <w:r>
        <w:rPr>
          <w:i/>
          <w:iCs/>
          <w:color w:val="000000"/>
          <w:sz w:val="28"/>
          <w:szCs w:val="28"/>
          <w:u w:val="single"/>
        </w:rPr>
        <w:t>.</w:t>
      </w:r>
    </w:p>
    <w:p w:rsidR="00ED7AA3" w:rsidRPr="00ED7AA3" w:rsidRDefault="007C3E22" w:rsidP="00ED7AA3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Освещение</w:t>
      </w:r>
      <w:r w:rsidR="005339A1" w:rsidRPr="007646F6">
        <w:rPr>
          <w:b/>
          <w:bCs/>
          <w:color w:val="000000"/>
          <w:sz w:val="26"/>
          <w:szCs w:val="26"/>
        </w:rPr>
        <w:t xml:space="preserve"> СМИ </w:t>
      </w:r>
      <w:r>
        <w:rPr>
          <w:b/>
          <w:bCs/>
          <w:color w:val="000000"/>
          <w:sz w:val="26"/>
          <w:szCs w:val="26"/>
        </w:rPr>
        <w:t>празднования коммунистами 23 февраля</w:t>
      </w:r>
      <w:r>
        <w:rPr>
          <w:b/>
          <w:bCs/>
          <w:color w:val="000000"/>
          <w:sz w:val="26"/>
          <w:szCs w:val="26"/>
        </w:rPr>
        <w:br/>
      </w:r>
      <w:r w:rsidR="009E257D">
        <w:rPr>
          <w:b/>
          <w:bCs/>
          <w:noProof/>
          <w:color w:val="000000"/>
          <w:sz w:val="26"/>
          <w:szCs w:val="26"/>
        </w:rPr>
        <w:drawing>
          <wp:inline distT="0" distB="0" distL="0" distR="0" wp14:anchorId="697B8154">
            <wp:extent cx="4584700" cy="2755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4DE0" w:rsidRDefault="005339A1" w:rsidP="00ED7A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D44DE0">
        <w:rPr>
          <w:color w:val="000000"/>
          <w:sz w:val="28"/>
          <w:szCs w:val="28"/>
        </w:rPr>
        <w:t xml:space="preserve">Структура публикаций о </w:t>
      </w:r>
      <w:r w:rsidR="00DC1992">
        <w:rPr>
          <w:bCs/>
          <w:color w:val="000000"/>
          <w:sz w:val="28"/>
          <w:szCs w:val="28"/>
        </w:rPr>
        <w:t xml:space="preserve">праздновании </w:t>
      </w:r>
      <w:r w:rsidR="0009648B">
        <w:rPr>
          <w:bCs/>
          <w:color w:val="000000"/>
          <w:sz w:val="28"/>
          <w:szCs w:val="28"/>
        </w:rPr>
        <w:t>коммунистами</w:t>
      </w:r>
      <w:r w:rsidR="0006764A">
        <w:rPr>
          <w:bCs/>
          <w:color w:val="000000"/>
          <w:sz w:val="28"/>
          <w:szCs w:val="28"/>
        </w:rPr>
        <w:t xml:space="preserve"> </w:t>
      </w:r>
      <w:r w:rsidR="00DC1992">
        <w:rPr>
          <w:bCs/>
          <w:color w:val="000000"/>
          <w:sz w:val="28"/>
          <w:szCs w:val="28"/>
        </w:rPr>
        <w:t xml:space="preserve">23 февраля </w:t>
      </w:r>
      <w:r w:rsidR="00D44DE0">
        <w:rPr>
          <w:color w:val="000000"/>
          <w:sz w:val="28"/>
          <w:szCs w:val="28"/>
        </w:rPr>
        <w:t>приведена в таблице 1.</w:t>
      </w:r>
    </w:p>
    <w:p w:rsidR="00C13423" w:rsidRPr="0059763C" w:rsidRDefault="00C13423" w:rsidP="007646F6">
      <w:pPr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59763C">
        <w:rPr>
          <w:i/>
          <w:color w:val="000000"/>
          <w:sz w:val="28"/>
          <w:szCs w:val="28"/>
          <w:u w:val="single"/>
        </w:rPr>
        <w:t>Таблица 1.</w:t>
      </w:r>
    </w:p>
    <w:p w:rsidR="003F2B3E" w:rsidRDefault="00C13423" w:rsidP="002B56FA">
      <w:pPr>
        <w:ind w:firstLine="360"/>
        <w:jc w:val="center"/>
        <w:rPr>
          <w:sz w:val="20"/>
          <w:szCs w:val="20"/>
        </w:rPr>
      </w:pPr>
      <w:r w:rsidRPr="00C13423">
        <w:rPr>
          <w:b/>
          <w:bCs/>
          <w:color w:val="000000"/>
          <w:sz w:val="26"/>
          <w:szCs w:val="26"/>
        </w:rPr>
        <w:t xml:space="preserve">Структура публикаций о </w:t>
      </w:r>
      <w:r w:rsidR="00C747FD">
        <w:rPr>
          <w:b/>
          <w:bCs/>
          <w:color w:val="000000"/>
          <w:sz w:val="26"/>
          <w:szCs w:val="26"/>
        </w:rPr>
        <w:t xml:space="preserve">праздновании </w:t>
      </w:r>
      <w:r w:rsidR="000C721E">
        <w:rPr>
          <w:b/>
          <w:bCs/>
          <w:color w:val="000000"/>
          <w:sz w:val="26"/>
          <w:szCs w:val="26"/>
        </w:rPr>
        <w:t xml:space="preserve">коммунистами </w:t>
      </w:r>
      <w:r w:rsidR="00C747FD">
        <w:rPr>
          <w:b/>
          <w:bCs/>
          <w:color w:val="000000"/>
          <w:sz w:val="26"/>
          <w:szCs w:val="26"/>
        </w:rPr>
        <w:t>23 февраля</w:t>
      </w:r>
      <w:r w:rsidR="00674125">
        <w:rPr>
          <w:color w:val="000000"/>
        </w:rPr>
        <w:fldChar w:fldCharType="begin"/>
      </w:r>
      <w:r w:rsidR="003F2B3E">
        <w:rPr>
          <w:color w:val="000000"/>
        </w:rPr>
        <w:instrText xml:space="preserve"> LINK Excel.Sheet.12 "C:\\Users\\Юрий\\Desktop\\mlgexport.xlsx" "КПРФ   Пленум   октябрь 2014!R13C2:R17C10" \a \f 5 \h  \* MERGEFORMAT </w:instrText>
      </w:r>
      <w:r w:rsidR="00674125">
        <w:rPr>
          <w:color w:val="000000"/>
        </w:rPr>
        <w:fldChar w:fldCharType="separate"/>
      </w:r>
    </w:p>
    <w:p w:rsidR="009E257D" w:rsidRDefault="00674125" w:rsidP="00ED7AA3">
      <w:pPr>
        <w:rPr>
          <w:color w:val="000000"/>
        </w:rPr>
      </w:pPr>
      <w:r>
        <w:rPr>
          <w:color w:val="000000"/>
        </w:rPr>
        <w:fldChar w:fldCharType="end"/>
      </w:r>
    </w:p>
    <w:tbl>
      <w:tblPr>
        <w:tblW w:w="95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996"/>
        <w:gridCol w:w="992"/>
        <w:gridCol w:w="1134"/>
        <w:gridCol w:w="993"/>
        <w:gridCol w:w="960"/>
        <w:gridCol w:w="960"/>
        <w:gridCol w:w="960"/>
      </w:tblGrid>
      <w:tr w:rsidR="009E257D" w:rsidRPr="009E257D" w:rsidTr="009E257D">
        <w:trPr>
          <w:trHeight w:val="1501"/>
        </w:trPr>
        <w:tc>
          <w:tcPr>
            <w:tcW w:w="2563" w:type="dxa"/>
            <w:shd w:val="clear" w:color="auto" w:fill="auto"/>
            <w:noWrap/>
            <w:textDirection w:val="btLr"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b/>
                <w:color w:val="000000"/>
                <w:szCs w:val="22"/>
              </w:rPr>
            </w:pPr>
            <w:r w:rsidRPr="009E257D">
              <w:rPr>
                <w:b/>
                <w:color w:val="000000"/>
                <w:szCs w:val="22"/>
              </w:rPr>
              <w:t>Уровень\</w:t>
            </w:r>
          </w:p>
          <w:p w:rsidR="009E257D" w:rsidRPr="009E257D" w:rsidRDefault="009E257D" w:rsidP="009E257D">
            <w:pPr>
              <w:jc w:val="center"/>
              <w:rPr>
                <w:b/>
                <w:color w:val="000000"/>
                <w:szCs w:val="22"/>
              </w:rPr>
            </w:pPr>
            <w:r w:rsidRPr="009E257D">
              <w:rPr>
                <w:b/>
                <w:color w:val="000000"/>
                <w:szCs w:val="22"/>
              </w:rPr>
              <w:t>Категория</w:t>
            </w:r>
          </w:p>
        </w:tc>
        <w:tc>
          <w:tcPr>
            <w:tcW w:w="996" w:type="dxa"/>
            <w:shd w:val="clear" w:color="auto" w:fill="auto"/>
            <w:noWrap/>
            <w:textDirection w:val="btLr"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b/>
                <w:color w:val="000000"/>
                <w:szCs w:val="22"/>
              </w:rPr>
            </w:pPr>
            <w:r w:rsidRPr="009E257D">
              <w:rPr>
                <w:b/>
                <w:color w:val="000000"/>
                <w:szCs w:val="22"/>
              </w:rPr>
              <w:t>Газеты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b/>
                <w:color w:val="000000"/>
                <w:szCs w:val="22"/>
              </w:rPr>
            </w:pPr>
            <w:r w:rsidRPr="009E257D">
              <w:rPr>
                <w:b/>
                <w:color w:val="000000"/>
                <w:szCs w:val="22"/>
              </w:rPr>
              <w:t>Информ</w:t>
            </w:r>
            <w:r w:rsidRPr="009E257D">
              <w:rPr>
                <w:b/>
                <w:color w:val="000000"/>
                <w:szCs w:val="22"/>
              </w:rPr>
              <w:t>а</w:t>
            </w:r>
            <w:r w:rsidRPr="009E257D">
              <w:rPr>
                <w:b/>
                <w:color w:val="000000"/>
                <w:szCs w:val="22"/>
              </w:rPr>
              <w:t>гентства</w:t>
            </w:r>
          </w:p>
        </w:tc>
        <w:tc>
          <w:tcPr>
            <w:tcW w:w="1134" w:type="dxa"/>
            <w:shd w:val="clear" w:color="auto" w:fill="auto"/>
            <w:noWrap/>
            <w:textDirection w:val="btLr"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b/>
                <w:color w:val="000000"/>
                <w:szCs w:val="22"/>
              </w:rPr>
            </w:pPr>
            <w:r w:rsidRPr="009E257D">
              <w:rPr>
                <w:b/>
                <w:color w:val="000000"/>
                <w:szCs w:val="22"/>
              </w:rPr>
              <w:t>Интернет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b/>
                <w:color w:val="000000"/>
                <w:szCs w:val="22"/>
              </w:rPr>
            </w:pPr>
            <w:r w:rsidRPr="009E257D">
              <w:rPr>
                <w:b/>
                <w:color w:val="000000"/>
                <w:szCs w:val="22"/>
              </w:rPr>
              <w:t>ТВ</w:t>
            </w:r>
          </w:p>
        </w:tc>
        <w:tc>
          <w:tcPr>
            <w:tcW w:w="960" w:type="dxa"/>
            <w:shd w:val="clear" w:color="auto" w:fill="auto"/>
            <w:noWrap/>
            <w:textDirection w:val="btLr"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b/>
                <w:color w:val="000000"/>
                <w:szCs w:val="22"/>
              </w:rPr>
            </w:pPr>
            <w:r w:rsidRPr="009E257D">
              <w:rPr>
                <w:b/>
                <w:color w:val="000000"/>
                <w:szCs w:val="22"/>
              </w:rPr>
              <w:t>Радио</w:t>
            </w:r>
          </w:p>
        </w:tc>
        <w:tc>
          <w:tcPr>
            <w:tcW w:w="960" w:type="dxa"/>
            <w:shd w:val="clear" w:color="auto" w:fill="auto"/>
            <w:noWrap/>
            <w:textDirection w:val="btLr"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b/>
                <w:color w:val="000000"/>
                <w:szCs w:val="22"/>
              </w:rPr>
            </w:pPr>
            <w:r w:rsidRPr="009E257D">
              <w:rPr>
                <w:b/>
                <w:color w:val="000000"/>
                <w:szCs w:val="22"/>
              </w:rPr>
              <w:t>Блоги</w:t>
            </w:r>
          </w:p>
        </w:tc>
        <w:tc>
          <w:tcPr>
            <w:tcW w:w="960" w:type="dxa"/>
            <w:shd w:val="clear" w:color="auto" w:fill="auto"/>
            <w:noWrap/>
            <w:textDirection w:val="btLr"/>
            <w:vAlign w:val="center"/>
            <w:hideMark/>
          </w:tcPr>
          <w:p w:rsidR="009E257D" w:rsidRDefault="009E257D" w:rsidP="009E257D">
            <w:pPr>
              <w:jc w:val="center"/>
              <w:rPr>
                <w:b/>
                <w:color w:val="000000"/>
                <w:szCs w:val="22"/>
              </w:rPr>
            </w:pPr>
            <w:r w:rsidRPr="009E257D">
              <w:rPr>
                <w:b/>
                <w:color w:val="000000"/>
                <w:szCs w:val="22"/>
              </w:rPr>
              <w:t xml:space="preserve">Всего </w:t>
            </w:r>
          </w:p>
          <w:p w:rsidR="009E257D" w:rsidRPr="009E257D" w:rsidRDefault="009E257D" w:rsidP="009E257D">
            <w:pPr>
              <w:jc w:val="center"/>
              <w:rPr>
                <w:b/>
                <w:color w:val="000000"/>
                <w:szCs w:val="22"/>
              </w:rPr>
            </w:pPr>
            <w:r w:rsidRPr="009E257D">
              <w:rPr>
                <w:b/>
                <w:color w:val="000000"/>
                <w:szCs w:val="22"/>
              </w:rPr>
              <w:t>сообщений</w:t>
            </w:r>
          </w:p>
        </w:tc>
      </w:tr>
      <w:tr w:rsidR="009E257D" w:rsidRPr="009E257D" w:rsidTr="009E257D">
        <w:trPr>
          <w:trHeight w:val="300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Региональный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72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108</w:t>
            </w:r>
          </w:p>
        </w:tc>
      </w:tr>
      <w:tr w:rsidR="009E257D" w:rsidRPr="009E257D" w:rsidTr="009E257D">
        <w:trPr>
          <w:trHeight w:val="300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Федеральный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80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106</w:t>
            </w:r>
          </w:p>
        </w:tc>
      </w:tr>
      <w:tr w:rsidR="009E257D" w:rsidRPr="009E257D" w:rsidTr="009E257D">
        <w:trPr>
          <w:trHeight w:val="300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Зарубежный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9</w:t>
            </w:r>
          </w:p>
        </w:tc>
      </w:tr>
      <w:tr w:rsidR="009E257D" w:rsidRPr="009E257D" w:rsidTr="009E257D">
        <w:trPr>
          <w:trHeight w:val="300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Всего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161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257D" w:rsidRPr="009E257D" w:rsidRDefault="009E257D" w:rsidP="009E257D">
            <w:pPr>
              <w:jc w:val="center"/>
              <w:rPr>
                <w:color w:val="000000"/>
                <w:szCs w:val="22"/>
              </w:rPr>
            </w:pPr>
            <w:r w:rsidRPr="009E257D">
              <w:rPr>
                <w:color w:val="000000"/>
                <w:szCs w:val="22"/>
              </w:rPr>
              <w:t>223</w:t>
            </w:r>
          </w:p>
        </w:tc>
      </w:tr>
    </w:tbl>
    <w:p w:rsidR="003F2B3E" w:rsidRDefault="003F2B3E" w:rsidP="00ED7AA3">
      <w:pPr>
        <w:rPr>
          <w:color w:val="000000"/>
        </w:rPr>
      </w:pPr>
    </w:p>
    <w:p w:rsidR="001A1DBC" w:rsidRPr="005B70D9" w:rsidRDefault="001A1DBC" w:rsidP="00BA0715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Партийная пресса обеспечила </w:t>
      </w:r>
      <w:r w:rsidR="002E6D2A">
        <w:rPr>
          <w:color w:val="000000"/>
          <w:sz w:val="28"/>
          <w:szCs w:val="28"/>
        </w:rPr>
        <w:t>пятую часть всех</w:t>
      </w:r>
      <w:r>
        <w:rPr>
          <w:color w:val="000000"/>
          <w:sz w:val="28"/>
          <w:szCs w:val="28"/>
        </w:rPr>
        <w:t xml:space="preserve"> </w:t>
      </w:r>
      <w:r w:rsidR="00DE4723">
        <w:rPr>
          <w:color w:val="000000"/>
          <w:sz w:val="28"/>
          <w:szCs w:val="28"/>
        </w:rPr>
        <w:t xml:space="preserve"> </w:t>
      </w:r>
      <w:r w:rsidR="00EC30F8">
        <w:rPr>
          <w:color w:val="000000"/>
          <w:sz w:val="28"/>
          <w:szCs w:val="28"/>
        </w:rPr>
        <w:t>сообщений</w:t>
      </w:r>
      <w:r>
        <w:rPr>
          <w:color w:val="000000"/>
          <w:sz w:val="28"/>
          <w:szCs w:val="28"/>
        </w:rPr>
        <w:t xml:space="preserve"> (</w:t>
      </w:r>
      <w:r w:rsidR="002E6D2A">
        <w:rPr>
          <w:color w:val="000000"/>
          <w:sz w:val="28"/>
          <w:szCs w:val="28"/>
        </w:rPr>
        <w:t>42</w:t>
      </w:r>
      <w:r>
        <w:rPr>
          <w:color w:val="000000"/>
          <w:sz w:val="28"/>
          <w:szCs w:val="28"/>
        </w:rPr>
        <w:t xml:space="preserve"> сообщ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ния)</w:t>
      </w:r>
      <w:r w:rsidR="002E6D2A" w:rsidRPr="002E6D2A">
        <w:rPr>
          <w:color w:val="000000"/>
          <w:sz w:val="28"/>
          <w:szCs w:val="28"/>
        </w:rPr>
        <w:t>:</w:t>
      </w:r>
      <w:r w:rsidR="002E6D2A">
        <w:rPr>
          <w:color w:val="000000"/>
          <w:sz w:val="28"/>
          <w:szCs w:val="28"/>
        </w:rPr>
        <w:t xml:space="preserve"> </w:t>
      </w:r>
      <w:r w:rsidR="008F7967">
        <w:rPr>
          <w:color w:val="000000"/>
          <w:sz w:val="28"/>
          <w:szCs w:val="28"/>
        </w:rPr>
        <w:t>официальный сайт КПРФ (</w:t>
      </w:r>
      <w:r w:rsidR="009E257D">
        <w:rPr>
          <w:color w:val="000000"/>
          <w:sz w:val="28"/>
          <w:szCs w:val="28"/>
        </w:rPr>
        <w:t>21</w:t>
      </w:r>
      <w:r w:rsidR="008F7967">
        <w:rPr>
          <w:color w:val="000000"/>
          <w:sz w:val="28"/>
          <w:szCs w:val="28"/>
        </w:rPr>
        <w:t>)</w:t>
      </w:r>
      <w:r w:rsidR="001E1D95" w:rsidRPr="001E1D95">
        <w:rPr>
          <w:color w:val="000000"/>
          <w:sz w:val="28"/>
          <w:szCs w:val="28"/>
        </w:rPr>
        <w:t>,</w:t>
      </w:r>
      <w:r w:rsidR="001E1D95">
        <w:rPr>
          <w:color w:val="000000"/>
          <w:sz w:val="28"/>
          <w:szCs w:val="28"/>
        </w:rPr>
        <w:t xml:space="preserve"> </w:t>
      </w:r>
      <w:r w:rsidR="009E257D">
        <w:rPr>
          <w:color w:val="000000"/>
          <w:sz w:val="28"/>
          <w:szCs w:val="28"/>
        </w:rPr>
        <w:t>сайт Ростовского (4)</w:t>
      </w:r>
      <w:r w:rsidR="009E257D" w:rsidRPr="009E257D">
        <w:rPr>
          <w:color w:val="000000"/>
          <w:sz w:val="28"/>
          <w:szCs w:val="28"/>
        </w:rPr>
        <w:t>,</w:t>
      </w:r>
      <w:r w:rsidR="009E257D">
        <w:rPr>
          <w:color w:val="000000"/>
          <w:sz w:val="28"/>
          <w:szCs w:val="28"/>
        </w:rPr>
        <w:t xml:space="preserve"> Вологодского (3)</w:t>
      </w:r>
      <w:r w:rsidR="009E257D" w:rsidRPr="009E257D">
        <w:rPr>
          <w:color w:val="000000"/>
          <w:sz w:val="28"/>
          <w:szCs w:val="28"/>
        </w:rPr>
        <w:t>,</w:t>
      </w:r>
      <w:r w:rsidR="009E257D">
        <w:rPr>
          <w:color w:val="000000"/>
          <w:sz w:val="28"/>
          <w:szCs w:val="28"/>
        </w:rPr>
        <w:t xml:space="preserve"> Ивановского</w:t>
      </w:r>
      <w:r w:rsidR="009E257D" w:rsidRPr="009E257D">
        <w:rPr>
          <w:color w:val="000000"/>
          <w:sz w:val="28"/>
          <w:szCs w:val="28"/>
        </w:rPr>
        <w:t>,</w:t>
      </w:r>
      <w:r w:rsidR="009E257D">
        <w:rPr>
          <w:color w:val="000000"/>
          <w:sz w:val="28"/>
          <w:szCs w:val="28"/>
        </w:rPr>
        <w:t xml:space="preserve"> Астраханского</w:t>
      </w:r>
      <w:r w:rsidR="009E257D" w:rsidRPr="009E257D">
        <w:rPr>
          <w:color w:val="000000"/>
          <w:sz w:val="28"/>
          <w:szCs w:val="28"/>
        </w:rPr>
        <w:t>,</w:t>
      </w:r>
      <w:r w:rsidR="009E257D">
        <w:rPr>
          <w:color w:val="000000"/>
          <w:sz w:val="28"/>
          <w:szCs w:val="28"/>
        </w:rPr>
        <w:t xml:space="preserve"> Рязанского (по 2)</w:t>
      </w:r>
      <w:r w:rsidR="009E257D" w:rsidRPr="009E257D">
        <w:rPr>
          <w:color w:val="000000"/>
          <w:sz w:val="28"/>
          <w:szCs w:val="28"/>
        </w:rPr>
        <w:t>,</w:t>
      </w:r>
      <w:r w:rsidR="009E257D">
        <w:rPr>
          <w:color w:val="000000"/>
          <w:sz w:val="28"/>
          <w:szCs w:val="28"/>
        </w:rPr>
        <w:t xml:space="preserve"> Курганского</w:t>
      </w:r>
      <w:r w:rsidR="009E257D" w:rsidRPr="009E257D">
        <w:rPr>
          <w:color w:val="000000"/>
          <w:sz w:val="28"/>
          <w:szCs w:val="28"/>
        </w:rPr>
        <w:t>,</w:t>
      </w:r>
      <w:r w:rsidR="009E257D">
        <w:rPr>
          <w:color w:val="000000"/>
          <w:sz w:val="28"/>
          <w:szCs w:val="28"/>
        </w:rPr>
        <w:t xml:space="preserve"> Мурманского</w:t>
      </w:r>
      <w:r w:rsidR="009E257D" w:rsidRPr="009E257D">
        <w:rPr>
          <w:color w:val="000000"/>
          <w:sz w:val="28"/>
          <w:szCs w:val="28"/>
        </w:rPr>
        <w:t>,</w:t>
      </w:r>
      <w:r w:rsidR="009E257D">
        <w:rPr>
          <w:color w:val="000000"/>
          <w:sz w:val="28"/>
          <w:szCs w:val="28"/>
        </w:rPr>
        <w:t xml:space="preserve"> Пермского</w:t>
      </w:r>
      <w:r w:rsidR="009E257D" w:rsidRPr="009E257D">
        <w:rPr>
          <w:color w:val="000000"/>
          <w:sz w:val="28"/>
          <w:szCs w:val="28"/>
        </w:rPr>
        <w:t>,</w:t>
      </w:r>
      <w:r w:rsidR="009E257D">
        <w:rPr>
          <w:color w:val="000000"/>
          <w:sz w:val="28"/>
          <w:szCs w:val="28"/>
        </w:rPr>
        <w:t xml:space="preserve"> Новосибирского</w:t>
      </w:r>
      <w:r w:rsidR="009E257D" w:rsidRPr="009E257D">
        <w:rPr>
          <w:color w:val="000000"/>
          <w:sz w:val="28"/>
          <w:szCs w:val="28"/>
        </w:rPr>
        <w:t>,</w:t>
      </w:r>
      <w:r w:rsidR="009E257D">
        <w:rPr>
          <w:color w:val="000000"/>
          <w:sz w:val="28"/>
          <w:szCs w:val="28"/>
        </w:rPr>
        <w:t xml:space="preserve"> Приморского</w:t>
      </w:r>
      <w:r w:rsidR="009E257D" w:rsidRPr="009E257D">
        <w:rPr>
          <w:color w:val="000000"/>
          <w:sz w:val="28"/>
          <w:szCs w:val="28"/>
        </w:rPr>
        <w:t>,</w:t>
      </w:r>
      <w:r w:rsidR="009E257D">
        <w:rPr>
          <w:color w:val="000000"/>
          <w:sz w:val="28"/>
          <w:szCs w:val="28"/>
        </w:rPr>
        <w:t xml:space="preserve"> Смоленского</w:t>
      </w:r>
      <w:r w:rsidR="009E257D" w:rsidRPr="009E257D">
        <w:rPr>
          <w:color w:val="000000"/>
          <w:sz w:val="28"/>
          <w:szCs w:val="28"/>
        </w:rPr>
        <w:t>,</w:t>
      </w:r>
      <w:r w:rsidR="009E257D">
        <w:rPr>
          <w:color w:val="000000"/>
          <w:sz w:val="28"/>
          <w:szCs w:val="28"/>
        </w:rPr>
        <w:t xml:space="preserve"> Чувашского и Яр</w:t>
      </w:r>
      <w:r w:rsidR="009E257D">
        <w:rPr>
          <w:color w:val="000000"/>
          <w:sz w:val="28"/>
          <w:szCs w:val="28"/>
        </w:rPr>
        <w:t>о</w:t>
      </w:r>
      <w:r w:rsidR="009E257D">
        <w:rPr>
          <w:color w:val="000000"/>
          <w:sz w:val="28"/>
          <w:szCs w:val="28"/>
        </w:rPr>
        <w:t>славского отделений КПРФ (по 1).</w:t>
      </w:r>
      <w:proofErr w:type="gramEnd"/>
    </w:p>
    <w:p w:rsidR="00A26B54" w:rsidRDefault="00DE4723" w:rsidP="00A26B54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крупн</w:t>
      </w:r>
      <w:r w:rsidR="00473A3C">
        <w:rPr>
          <w:color w:val="000000"/>
          <w:sz w:val="28"/>
          <w:szCs w:val="28"/>
        </w:rPr>
        <w:t>ых</w:t>
      </w:r>
      <w:r w:rsidR="00CA66A1">
        <w:rPr>
          <w:color w:val="000000"/>
          <w:sz w:val="28"/>
          <w:szCs w:val="28"/>
        </w:rPr>
        <w:t xml:space="preserve"> СМИ</w:t>
      </w:r>
      <w:r w:rsidR="00473A3C">
        <w:rPr>
          <w:color w:val="000000"/>
          <w:sz w:val="28"/>
          <w:szCs w:val="28"/>
        </w:rPr>
        <w:t xml:space="preserve"> празднование Дня </w:t>
      </w:r>
      <w:r w:rsidR="00F62B0D">
        <w:rPr>
          <w:color w:val="000000"/>
          <w:sz w:val="28"/>
          <w:szCs w:val="28"/>
        </w:rPr>
        <w:t>Советской армии коммунистами</w:t>
      </w:r>
      <w:r w:rsidR="00473A3C">
        <w:rPr>
          <w:color w:val="000000"/>
          <w:sz w:val="28"/>
          <w:szCs w:val="28"/>
        </w:rPr>
        <w:t xml:space="preserve"> </w:t>
      </w:r>
      <w:r w:rsidR="00CA66A1">
        <w:rPr>
          <w:color w:val="000000"/>
          <w:sz w:val="28"/>
          <w:szCs w:val="28"/>
        </w:rPr>
        <w:t xml:space="preserve">наиболее активно </w:t>
      </w:r>
      <w:r w:rsidR="00473A3C">
        <w:rPr>
          <w:color w:val="000000"/>
          <w:sz w:val="28"/>
          <w:szCs w:val="28"/>
        </w:rPr>
        <w:t>освещает</w:t>
      </w:r>
      <w:r>
        <w:rPr>
          <w:color w:val="000000"/>
          <w:sz w:val="28"/>
          <w:szCs w:val="28"/>
        </w:rPr>
        <w:t xml:space="preserve"> </w:t>
      </w:r>
      <w:r w:rsidR="009E257D">
        <w:rPr>
          <w:color w:val="000000"/>
          <w:sz w:val="28"/>
          <w:szCs w:val="28"/>
        </w:rPr>
        <w:t>Россия-24 (4)</w:t>
      </w:r>
      <w:r w:rsidR="009E257D" w:rsidRPr="009E257D">
        <w:rPr>
          <w:color w:val="000000"/>
          <w:sz w:val="28"/>
          <w:szCs w:val="28"/>
        </w:rPr>
        <w:t>,</w:t>
      </w:r>
      <w:r w:rsidR="009E257D">
        <w:rPr>
          <w:color w:val="000000"/>
          <w:sz w:val="28"/>
          <w:szCs w:val="28"/>
        </w:rPr>
        <w:t xml:space="preserve"> ТАСС (3)</w:t>
      </w:r>
      <w:r w:rsidR="009E257D" w:rsidRPr="009E257D">
        <w:rPr>
          <w:color w:val="000000"/>
          <w:sz w:val="28"/>
          <w:szCs w:val="28"/>
        </w:rPr>
        <w:t>,</w:t>
      </w:r>
      <w:r w:rsidR="009E257D">
        <w:rPr>
          <w:color w:val="000000"/>
          <w:sz w:val="28"/>
          <w:szCs w:val="28"/>
        </w:rPr>
        <w:t xml:space="preserve"> федеральные телекан</w:t>
      </w:r>
      <w:r w:rsidR="009E257D">
        <w:rPr>
          <w:color w:val="000000"/>
          <w:sz w:val="28"/>
          <w:szCs w:val="28"/>
        </w:rPr>
        <w:t>а</w:t>
      </w:r>
      <w:r w:rsidR="009E257D">
        <w:rPr>
          <w:color w:val="000000"/>
          <w:sz w:val="28"/>
          <w:szCs w:val="28"/>
        </w:rPr>
        <w:t>лы (Первый канал</w:t>
      </w:r>
      <w:r w:rsidR="009E257D" w:rsidRPr="009E257D">
        <w:rPr>
          <w:color w:val="000000"/>
          <w:sz w:val="28"/>
          <w:szCs w:val="28"/>
        </w:rPr>
        <w:t>,</w:t>
      </w:r>
      <w:r w:rsidR="009E257D">
        <w:rPr>
          <w:color w:val="000000"/>
          <w:sz w:val="28"/>
          <w:szCs w:val="28"/>
        </w:rPr>
        <w:t xml:space="preserve"> НТВ</w:t>
      </w:r>
      <w:r w:rsidR="009E257D" w:rsidRPr="009E257D">
        <w:rPr>
          <w:color w:val="000000"/>
          <w:sz w:val="28"/>
          <w:szCs w:val="28"/>
        </w:rPr>
        <w:t>,</w:t>
      </w:r>
      <w:r w:rsidR="009E257D">
        <w:rPr>
          <w:color w:val="000000"/>
          <w:sz w:val="28"/>
          <w:szCs w:val="28"/>
        </w:rPr>
        <w:t xml:space="preserve"> Россия-1) и Эхо Москвы – по 2</w:t>
      </w:r>
      <w:r>
        <w:rPr>
          <w:color w:val="000000"/>
          <w:sz w:val="28"/>
          <w:szCs w:val="28"/>
        </w:rPr>
        <w:t>.</w:t>
      </w:r>
      <w:r w:rsidR="00D22F23">
        <w:rPr>
          <w:color w:val="000000"/>
          <w:sz w:val="28"/>
          <w:szCs w:val="28"/>
        </w:rPr>
        <w:t xml:space="preserve"> Также активно освещается </w:t>
      </w:r>
      <w:r w:rsidR="00B32745">
        <w:rPr>
          <w:color w:val="000000"/>
          <w:sz w:val="28"/>
          <w:szCs w:val="28"/>
        </w:rPr>
        <w:t>празднование</w:t>
      </w:r>
      <w:r w:rsidR="00D22F23">
        <w:rPr>
          <w:color w:val="000000"/>
          <w:sz w:val="28"/>
          <w:szCs w:val="28"/>
        </w:rPr>
        <w:t xml:space="preserve"> на </w:t>
      </w:r>
      <w:r w:rsidR="00EC30F8">
        <w:rPr>
          <w:color w:val="000000"/>
          <w:sz w:val="28"/>
          <w:szCs w:val="28"/>
        </w:rPr>
        <w:t>сайт</w:t>
      </w:r>
      <w:r w:rsidR="00612E33">
        <w:rPr>
          <w:color w:val="000000"/>
          <w:sz w:val="28"/>
          <w:szCs w:val="28"/>
        </w:rPr>
        <w:t xml:space="preserve">ах ИА </w:t>
      </w:r>
      <w:proofErr w:type="spellStart"/>
      <w:r w:rsidR="00612E33">
        <w:rPr>
          <w:color w:val="000000"/>
          <w:sz w:val="28"/>
          <w:szCs w:val="28"/>
        </w:rPr>
        <w:t>Мангазея</w:t>
      </w:r>
      <w:proofErr w:type="spellEnd"/>
      <w:r w:rsidR="00612E33">
        <w:rPr>
          <w:color w:val="000000"/>
          <w:sz w:val="28"/>
          <w:szCs w:val="28"/>
        </w:rPr>
        <w:t xml:space="preserve"> (</w:t>
      </w:r>
      <w:r w:rsidR="001A1DBC">
        <w:rPr>
          <w:color w:val="000000"/>
          <w:sz w:val="28"/>
          <w:szCs w:val="28"/>
        </w:rPr>
        <w:t>1</w:t>
      </w:r>
      <w:r w:rsidR="009E257D">
        <w:rPr>
          <w:color w:val="000000"/>
          <w:sz w:val="28"/>
          <w:szCs w:val="28"/>
        </w:rPr>
        <w:t>9</w:t>
      </w:r>
      <w:r w:rsidR="00612E33">
        <w:rPr>
          <w:color w:val="000000"/>
          <w:sz w:val="28"/>
          <w:szCs w:val="28"/>
        </w:rPr>
        <w:t>),</w:t>
      </w:r>
      <w:r w:rsidR="009E257D">
        <w:rPr>
          <w:color w:val="000000"/>
          <w:sz w:val="28"/>
          <w:szCs w:val="28"/>
        </w:rPr>
        <w:t xml:space="preserve"> </w:t>
      </w:r>
      <w:proofErr w:type="spellStart"/>
      <w:r w:rsidR="009E257D">
        <w:rPr>
          <w:color w:val="000000"/>
          <w:sz w:val="28"/>
          <w:szCs w:val="28"/>
        </w:rPr>
        <w:t>Крым</w:t>
      </w:r>
      <w:proofErr w:type="gramStart"/>
      <w:r w:rsidR="009E257D">
        <w:rPr>
          <w:color w:val="000000"/>
          <w:sz w:val="28"/>
          <w:szCs w:val="28"/>
        </w:rPr>
        <w:t>.к</w:t>
      </w:r>
      <w:proofErr w:type="gramEnd"/>
      <w:r w:rsidR="009E257D">
        <w:rPr>
          <w:color w:val="000000"/>
          <w:sz w:val="28"/>
          <w:szCs w:val="28"/>
        </w:rPr>
        <w:t>з</w:t>
      </w:r>
      <w:proofErr w:type="spellEnd"/>
      <w:r w:rsidR="009E257D">
        <w:rPr>
          <w:color w:val="000000"/>
          <w:sz w:val="28"/>
          <w:szCs w:val="28"/>
        </w:rPr>
        <w:t xml:space="preserve"> (18)</w:t>
      </w:r>
      <w:r w:rsidR="009E257D" w:rsidRPr="009E257D">
        <w:rPr>
          <w:color w:val="000000"/>
          <w:sz w:val="28"/>
          <w:szCs w:val="28"/>
        </w:rPr>
        <w:t>,</w:t>
      </w:r>
      <w:r w:rsidR="00EC30F8">
        <w:rPr>
          <w:color w:val="000000"/>
          <w:sz w:val="28"/>
          <w:szCs w:val="28"/>
        </w:rPr>
        <w:t xml:space="preserve"> «Нов</w:t>
      </w:r>
      <w:r w:rsidR="00EC30F8">
        <w:rPr>
          <w:color w:val="000000"/>
          <w:sz w:val="28"/>
          <w:szCs w:val="28"/>
        </w:rPr>
        <w:t>о</w:t>
      </w:r>
      <w:r w:rsidR="00EC30F8">
        <w:rPr>
          <w:color w:val="000000"/>
          <w:sz w:val="28"/>
          <w:szCs w:val="28"/>
        </w:rPr>
        <w:t>сти политических партий»</w:t>
      </w:r>
      <w:r w:rsidR="000771E5">
        <w:rPr>
          <w:color w:val="000000"/>
          <w:sz w:val="28"/>
          <w:szCs w:val="28"/>
        </w:rPr>
        <w:t xml:space="preserve"> (</w:t>
      </w:r>
      <w:r w:rsidR="009E257D">
        <w:rPr>
          <w:color w:val="000000"/>
          <w:sz w:val="28"/>
          <w:szCs w:val="28"/>
        </w:rPr>
        <w:t>16</w:t>
      </w:r>
      <w:r w:rsidR="000771E5">
        <w:rPr>
          <w:color w:val="000000"/>
          <w:sz w:val="28"/>
          <w:szCs w:val="28"/>
        </w:rPr>
        <w:t>)</w:t>
      </w:r>
      <w:r w:rsidR="00B92B44" w:rsidRPr="00B92B44">
        <w:rPr>
          <w:color w:val="000000"/>
          <w:sz w:val="28"/>
          <w:szCs w:val="28"/>
        </w:rPr>
        <w:t>,</w:t>
      </w:r>
      <w:r w:rsidR="00B92B44">
        <w:rPr>
          <w:color w:val="000000"/>
          <w:sz w:val="28"/>
          <w:szCs w:val="28"/>
        </w:rPr>
        <w:t xml:space="preserve"> </w:t>
      </w:r>
      <w:r w:rsidR="009E257D">
        <w:rPr>
          <w:color w:val="000000"/>
          <w:sz w:val="28"/>
          <w:szCs w:val="28"/>
        </w:rPr>
        <w:t>ИА РИАМО и сайте «Экономика и полит</w:t>
      </w:r>
      <w:r w:rsidR="009E257D">
        <w:rPr>
          <w:color w:val="000000"/>
          <w:sz w:val="28"/>
          <w:szCs w:val="28"/>
        </w:rPr>
        <w:t>и</w:t>
      </w:r>
      <w:r w:rsidR="009E257D">
        <w:rPr>
          <w:color w:val="000000"/>
          <w:sz w:val="28"/>
          <w:szCs w:val="28"/>
        </w:rPr>
        <w:t>ка» (по 3)</w:t>
      </w:r>
      <w:r w:rsidR="009E257D" w:rsidRPr="009E257D">
        <w:rPr>
          <w:color w:val="000000"/>
          <w:sz w:val="28"/>
          <w:szCs w:val="28"/>
        </w:rPr>
        <w:t>,</w:t>
      </w:r>
      <w:r w:rsidR="00D22F23">
        <w:rPr>
          <w:color w:val="000000"/>
          <w:sz w:val="28"/>
          <w:szCs w:val="28"/>
        </w:rPr>
        <w:t xml:space="preserve"> и </w:t>
      </w:r>
      <w:r w:rsidR="00B92B44">
        <w:rPr>
          <w:color w:val="000000"/>
          <w:sz w:val="28"/>
          <w:szCs w:val="28"/>
        </w:rPr>
        <w:t xml:space="preserve">на </w:t>
      </w:r>
      <w:r w:rsidR="00612E33">
        <w:rPr>
          <w:color w:val="000000"/>
          <w:sz w:val="28"/>
          <w:szCs w:val="28"/>
        </w:rPr>
        <w:t xml:space="preserve">некоторых </w:t>
      </w:r>
      <w:r w:rsidR="00D22F23">
        <w:rPr>
          <w:color w:val="000000"/>
          <w:sz w:val="28"/>
          <w:szCs w:val="28"/>
        </w:rPr>
        <w:t>других сайтах,</w:t>
      </w:r>
      <w:r w:rsidR="00EC30F8">
        <w:rPr>
          <w:color w:val="000000"/>
          <w:sz w:val="28"/>
          <w:szCs w:val="28"/>
        </w:rPr>
        <w:t xml:space="preserve"> перепечатывающий материалы </w:t>
      </w:r>
      <w:r w:rsidR="00D22F23">
        <w:rPr>
          <w:color w:val="000000"/>
          <w:sz w:val="28"/>
          <w:szCs w:val="28"/>
        </w:rPr>
        <w:t>б</w:t>
      </w:r>
      <w:r w:rsidR="00D22F23">
        <w:rPr>
          <w:color w:val="000000"/>
          <w:sz w:val="28"/>
          <w:szCs w:val="28"/>
        </w:rPr>
        <w:t>о</w:t>
      </w:r>
      <w:r w:rsidR="00D22F23">
        <w:rPr>
          <w:color w:val="000000"/>
          <w:sz w:val="28"/>
          <w:szCs w:val="28"/>
        </w:rPr>
        <w:t>лее крупных СМИ</w:t>
      </w:r>
      <w:r w:rsidR="00EC30F8">
        <w:rPr>
          <w:color w:val="000000"/>
          <w:sz w:val="28"/>
          <w:szCs w:val="28"/>
        </w:rPr>
        <w:t xml:space="preserve">. </w:t>
      </w:r>
    </w:p>
    <w:p w:rsidR="00612E33" w:rsidRDefault="00612E33" w:rsidP="00A26B54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Масс-</w:t>
      </w:r>
      <w:proofErr w:type="spellStart"/>
      <w:r>
        <w:rPr>
          <w:color w:val="000000"/>
          <w:sz w:val="28"/>
          <w:szCs w:val="28"/>
        </w:rPr>
        <w:t>медийная</w:t>
      </w:r>
      <w:proofErr w:type="spellEnd"/>
      <w:r>
        <w:rPr>
          <w:color w:val="000000"/>
          <w:sz w:val="28"/>
          <w:szCs w:val="28"/>
        </w:rPr>
        <w:t xml:space="preserve"> структура публикаций о </w:t>
      </w:r>
      <w:r w:rsidR="00B32745">
        <w:rPr>
          <w:color w:val="000000"/>
          <w:sz w:val="28"/>
          <w:szCs w:val="28"/>
        </w:rPr>
        <w:t>праздновании 23 февраля</w:t>
      </w:r>
      <w:r w:rsidR="009E257D">
        <w:rPr>
          <w:color w:val="000000"/>
          <w:sz w:val="28"/>
          <w:szCs w:val="28"/>
        </w:rPr>
        <w:t xml:space="preserve"> партией К</w:t>
      </w:r>
      <w:proofErr w:type="gramStart"/>
      <w:r w:rsidR="009E257D">
        <w:rPr>
          <w:color w:val="000000"/>
          <w:sz w:val="28"/>
          <w:szCs w:val="28"/>
        </w:rPr>
        <w:t>ПРФ</w:t>
      </w:r>
      <w:r>
        <w:rPr>
          <w:color w:val="000000"/>
          <w:sz w:val="28"/>
          <w:szCs w:val="28"/>
        </w:rPr>
        <w:t xml:space="preserve"> пр</w:t>
      </w:r>
      <w:proofErr w:type="gramEnd"/>
      <w:r>
        <w:rPr>
          <w:color w:val="000000"/>
          <w:sz w:val="28"/>
          <w:szCs w:val="28"/>
        </w:rPr>
        <w:t>иведена в таблице 2.</w:t>
      </w:r>
    </w:p>
    <w:p w:rsidR="00C175B2" w:rsidRPr="0059763C" w:rsidRDefault="00C175B2" w:rsidP="00C175B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59763C">
        <w:rPr>
          <w:i/>
          <w:color w:val="000000"/>
          <w:sz w:val="28"/>
          <w:szCs w:val="28"/>
          <w:u w:val="single"/>
        </w:rPr>
        <w:t xml:space="preserve">Таблица </w:t>
      </w:r>
      <w:r w:rsidR="00C13423" w:rsidRPr="0059763C">
        <w:rPr>
          <w:i/>
          <w:color w:val="000000"/>
          <w:sz w:val="28"/>
          <w:szCs w:val="28"/>
          <w:u w:val="single"/>
        </w:rPr>
        <w:t>2</w:t>
      </w:r>
      <w:r w:rsidRPr="0059763C">
        <w:rPr>
          <w:i/>
          <w:color w:val="000000"/>
          <w:sz w:val="28"/>
          <w:szCs w:val="28"/>
          <w:u w:val="single"/>
        </w:rPr>
        <w:t>.</w:t>
      </w:r>
    </w:p>
    <w:p w:rsidR="005C63A0" w:rsidRPr="00C13423" w:rsidRDefault="00C13423" w:rsidP="00780C57">
      <w:pPr>
        <w:ind w:hanging="426"/>
        <w:jc w:val="center"/>
        <w:rPr>
          <w:color w:val="000000"/>
          <w:sz w:val="26"/>
          <w:szCs w:val="26"/>
        </w:rPr>
      </w:pPr>
      <w:r w:rsidRPr="00C13423">
        <w:rPr>
          <w:b/>
          <w:bCs/>
          <w:color w:val="000000"/>
          <w:sz w:val="26"/>
          <w:szCs w:val="26"/>
        </w:rPr>
        <w:t>Масс-</w:t>
      </w:r>
      <w:proofErr w:type="spellStart"/>
      <w:r w:rsidRPr="00C13423">
        <w:rPr>
          <w:b/>
          <w:bCs/>
          <w:color w:val="000000"/>
          <w:sz w:val="26"/>
          <w:szCs w:val="26"/>
        </w:rPr>
        <w:t>медийная</w:t>
      </w:r>
      <w:proofErr w:type="spellEnd"/>
      <w:r w:rsidRPr="00C13423">
        <w:rPr>
          <w:b/>
          <w:bCs/>
          <w:color w:val="000000"/>
          <w:sz w:val="26"/>
          <w:szCs w:val="26"/>
        </w:rPr>
        <w:t xml:space="preserve"> структура публикаций о </w:t>
      </w:r>
      <w:r w:rsidR="00904E67">
        <w:rPr>
          <w:b/>
          <w:bCs/>
          <w:color w:val="000000"/>
          <w:sz w:val="26"/>
          <w:szCs w:val="26"/>
        </w:rPr>
        <w:t xml:space="preserve">праздновании </w:t>
      </w:r>
      <w:r w:rsidR="000C721E">
        <w:rPr>
          <w:b/>
          <w:bCs/>
          <w:color w:val="000000"/>
          <w:sz w:val="26"/>
          <w:szCs w:val="26"/>
        </w:rPr>
        <w:t xml:space="preserve">коммунистами </w:t>
      </w:r>
      <w:r w:rsidR="00904E67">
        <w:rPr>
          <w:b/>
          <w:bCs/>
          <w:color w:val="000000"/>
          <w:sz w:val="26"/>
          <w:szCs w:val="26"/>
        </w:rPr>
        <w:t>23 февраля</w:t>
      </w:r>
      <w:r w:rsidRPr="00C13423">
        <w:rPr>
          <w:b/>
          <w:bCs/>
          <w:color w:val="000000"/>
          <w:sz w:val="26"/>
          <w:szCs w:val="26"/>
        </w:rPr>
        <w:t xml:space="preserve"> </w:t>
      </w:r>
    </w:p>
    <w:tbl>
      <w:tblPr>
        <w:tblW w:w="1052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144"/>
        <w:gridCol w:w="1013"/>
        <w:gridCol w:w="2042"/>
        <w:gridCol w:w="1873"/>
      </w:tblGrid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F20D25" w:rsidRPr="009E257D" w:rsidRDefault="00F20D25">
            <w:pPr>
              <w:rPr>
                <w:color w:val="000000"/>
              </w:rPr>
            </w:pP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Наименование СМИ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Default="00F20D25" w:rsidP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 xml:space="preserve">Кол-во </w:t>
            </w:r>
          </w:p>
          <w:p w:rsidR="00F20D25" w:rsidRPr="009E257D" w:rsidRDefault="00F20D25" w:rsidP="00F20D25">
            <w:pPr>
              <w:jc w:val="center"/>
              <w:rPr>
                <w:color w:val="000000"/>
              </w:rPr>
            </w:pPr>
            <w:proofErr w:type="spellStart"/>
            <w:r w:rsidRPr="009E257D">
              <w:rPr>
                <w:color w:val="000000"/>
              </w:rPr>
              <w:t>сообщ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Категория СМИ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Город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1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Официальный сайт партии КПРФ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21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Интернет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Москва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2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ИА МАНГАЗЕЯ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19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Информагентства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Нижневартовск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3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Сайт Crimea.kz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18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Интернет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Севастополь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4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Новости политических партий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16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Интернет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Москва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5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Рамблер Новости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10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Интернет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Москва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6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Московский день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5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Интернет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Москва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7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>
              <w:rPr>
                <w:color w:val="000000"/>
              </w:rPr>
              <w:t>Сайт</w:t>
            </w:r>
            <w:r w:rsidRPr="009E257D">
              <w:rPr>
                <w:color w:val="000000"/>
              </w:rPr>
              <w:t xml:space="preserve"> Ростовского отделения КПРФ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4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Интернет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Ростов-на-Дону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8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Россия 24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4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ТВ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Москва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9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>
              <w:rPr>
                <w:color w:val="000000"/>
              </w:rPr>
              <w:t>Сайт</w:t>
            </w:r>
            <w:r w:rsidRPr="009E257D">
              <w:rPr>
                <w:color w:val="000000"/>
              </w:rPr>
              <w:t xml:space="preserve"> Вологодского отделени</w:t>
            </w:r>
            <w:r>
              <w:rPr>
                <w:color w:val="000000"/>
              </w:rPr>
              <w:t xml:space="preserve">я </w:t>
            </w:r>
            <w:r w:rsidRPr="009E257D">
              <w:rPr>
                <w:color w:val="000000"/>
              </w:rPr>
              <w:t>КПРФ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3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Интернет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Вологда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10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 xml:space="preserve">ИА РИАМО 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3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Информагентства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Красногорск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11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 xml:space="preserve">ИА ТАСС 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3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Информагентства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Москва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12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Экономика и Политика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3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Интернет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Москва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13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1 Канал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2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Интернет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Москва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14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 xml:space="preserve">Молдавский сайт </w:t>
            </w:r>
            <w:proofErr w:type="spellStart"/>
            <w:r w:rsidRPr="009E257D">
              <w:rPr>
                <w:color w:val="000000"/>
              </w:rPr>
              <w:t>Actualitati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2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Интернет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Кишинёв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15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Живой Журнал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2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Блоги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Москва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16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 xml:space="preserve">Сайт </w:t>
            </w:r>
            <w:proofErr w:type="spellStart"/>
            <w:r w:rsidRPr="009E257D">
              <w:rPr>
                <w:color w:val="000000"/>
              </w:rPr>
              <w:t>Skforussia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2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Интернет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Ставрополь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17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 xml:space="preserve">ИА </w:t>
            </w:r>
            <w:proofErr w:type="spellStart"/>
            <w:r w:rsidRPr="009E257D">
              <w:rPr>
                <w:color w:val="000000"/>
              </w:rPr>
              <w:t>Sakha</w:t>
            </w:r>
            <w:proofErr w:type="spellEnd"/>
            <w:r w:rsidRPr="009E257D">
              <w:rPr>
                <w:color w:val="000000"/>
              </w:rPr>
              <w:t xml:space="preserve"> </w:t>
            </w:r>
            <w:proofErr w:type="spellStart"/>
            <w:r w:rsidRPr="009E257D">
              <w:rPr>
                <w:color w:val="000000"/>
              </w:rPr>
              <w:t>Life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2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Информагентства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Якутск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18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Сайт </w:t>
            </w:r>
            <w:r w:rsidRPr="009E257D">
              <w:rPr>
                <w:color w:val="000000"/>
              </w:rPr>
              <w:t>Ивановского отделения КПРФ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2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Интернет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Иваново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19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Информационный портал Тольятти CityTraffic.ru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2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Интернет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Тольятти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20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>
              <w:rPr>
                <w:color w:val="000000"/>
              </w:rPr>
              <w:t>Сайт</w:t>
            </w:r>
            <w:r w:rsidRPr="009E257D">
              <w:rPr>
                <w:color w:val="000000"/>
              </w:rPr>
              <w:t xml:space="preserve"> Астраханского отделения КПРФ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2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Интернет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Астрахань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21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НТВ. Программа Сегодня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2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ТВ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Москва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22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РИА Новости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2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Информагентства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Москва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23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Россия 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2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ТВ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Москва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24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Рязанское областное отделение партии КПРФ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2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Интернет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Рязань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25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ТАСС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2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Информагентства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Москва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26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Эхо Москвы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2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Радио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Москва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lastRenderedPageBreak/>
              <w:t>27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1 Канал. Программа Время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1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ТВ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Москва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28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5 Канал. Программа сейчас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1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ТВ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F20D25" w:rsidRDefault="00F20D25" w:rsidP="00F20D25">
            <w:pPr>
              <w:rPr>
                <w:color w:val="000000"/>
                <w:sz w:val="22"/>
              </w:rPr>
            </w:pPr>
            <w:r w:rsidRPr="00F20D25">
              <w:rPr>
                <w:color w:val="000000"/>
                <w:sz w:val="22"/>
              </w:rPr>
              <w:t>Санкт-Петербург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29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5 Канал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1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Интернет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F20D25" w:rsidRDefault="00F20D25" w:rsidP="00F20D25">
            <w:pPr>
              <w:rPr>
                <w:color w:val="000000"/>
                <w:sz w:val="22"/>
              </w:rPr>
            </w:pPr>
            <w:r w:rsidRPr="00F20D25">
              <w:rPr>
                <w:color w:val="000000"/>
                <w:sz w:val="22"/>
              </w:rPr>
              <w:t>Санкт-Петербург</w:t>
            </w:r>
          </w:p>
        </w:tc>
      </w:tr>
      <w:tr w:rsidR="00F20D25" w:rsidRPr="009E257D" w:rsidTr="00F20D25">
        <w:trPr>
          <w:trHeight w:val="30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right"/>
              <w:rPr>
                <w:color w:val="000000"/>
              </w:rPr>
            </w:pPr>
            <w:r w:rsidRPr="009E257D">
              <w:rPr>
                <w:color w:val="000000"/>
              </w:rPr>
              <w:t>30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9E257D">
            <w:pPr>
              <w:rPr>
                <w:color w:val="000000"/>
              </w:rPr>
            </w:pPr>
            <w:r w:rsidRPr="009E257D">
              <w:rPr>
                <w:color w:val="000000"/>
              </w:rPr>
              <w:t>Городской портал Санкт-Петербурга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F20D25" w:rsidRPr="009E257D" w:rsidRDefault="00F20D25">
            <w:pPr>
              <w:jc w:val="center"/>
              <w:rPr>
                <w:color w:val="000000"/>
              </w:rPr>
            </w:pPr>
            <w:r w:rsidRPr="009E257D">
              <w:rPr>
                <w:color w:val="000000"/>
              </w:rPr>
              <w:t>1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20D25" w:rsidRPr="009E257D" w:rsidRDefault="00F20D25" w:rsidP="00F20D25">
            <w:pPr>
              <w:rPr>
                <w:color w:val="000000"/>
              </w:rPr>
            </w:pPr>
            <w:r w:rsidRPr="009E257D">
              <w:rPr>
                <w:color w:val="000000"/>
              </w:rPr>
              <w:t>Интернет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20D25" w:rsidRPr="00F20D25" w:rsidRDefault="00F20D25" w:rsidP="00F20D25">
            <w:pPr>
              <w:rPr>
                <w:color w:val="000000"/>
                <w:sz w:val="22"/>
              </w:rPr>
            </w:pPr>
            <w:r w:rsidRPr="00F20D25">
              <w:rPr>
                <w:color w:val="000000"/>
                <w:sz w:val="22"/>
              </w:rPr>
              <w:t>Санкт-Петербург</w:t>
            </w:r>
          </w:p>
        </w:tc>
      </w:tr>
    </w:tbl>
    <w:p w:rsidR="004A5EB9" w:rsidRDefault="004A5EB9" w:rsidP="001A1DBC">
      <w:pPr>
        <w:spacing w:before="45" w:after="45" w:line="255" w:lineRule="atLeast"/>
        <w:jc w:val="both"/>
        <w:rPr>
          <w:color w:val="000000"/>
          <w:sz w:val="28"/>
          <w:szCs w:val="28"/>
        </w:rPr>
      </w:pPr>
    </w:p>
    <w:p w:rsidR="00CA1948" w:rsidRDefault="00F62B0D" w:rsidP="00CA1948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CA1948">
        <w:rPr>
          <w:color w:val="000000"/>
          <w:sz w:val="28"/>
          <w:szCs w:val="28"/>
        </w:rPr>
        <w:t>елеканал</w:t>
      </w:r>
      <w:r w:rsidR="004563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45639D">
        <w:rPr>
          <w:color w:val="000000"/>
          <w:sz w:val="28"/>
          <w:szCs w:val="28"/>
        </w:rPr>
        <w:t>Россия</w:t>
      </w:r>
      <w:r w:rsidR="00F20D25">
        <w:rPr>
          <w:color w:val="000000"/>
          <w:sz w:val="28"/>
          <w:szCs w:val="28"/>
        </w:rPr>
        <w:t>-24</w:t>
      </w:r>
      <w:r>
        <w:rPr>
          <w:color w:val="000000"/>
          <w:sz w:val="28"/>
          <w:szCs w:val="28"/>
        </w:rPr>
        <w:t xml:space="preserve">» посвятил мероприятиям КПРФ </w:t>
      </w:r>
      <w:r w:rsidR="00F20D25">
        <w:rPr>
          <w:color w:val="000000"/>
          <w:sz w:val="28"/>
          <w:szCs w:val="28"/>
        </w:rPr>
        <w:t xml:space="preserve">4 </w:t>
      </w:r>
      <w:r>
        <w:rPr>
          <w:color w:val="000000"/>
          <w:sz w:val="28"/>
          <w:szCs w:val="28"/>
        </w:rPr>
        <w:t>материала</w:t>
      </w:r>
      <w:r w:rsidR="0045639D" w:rsidRPr="0045639D">
        <w:rPr>
          <w:color w:val="000000"/>
          <w:sz w:val="28"/>
          <w:szCs w:val="28"/>
        </w:rPr>
        <w:t>,</w:t>
      </w:r>
      <w:r w:rsidR="00982510">
        <w:rPr>
          <w:color w:val="000000"/>
          <w:sz w:val="28"/>
          <w:szCs w:val="28"/>
        </w:rPr>
        <w:t xml:space="preserve"> </w:t>
      </w:r>
      <w:r w:rsidR="00F20D25">
        <w:rPr>
          <w:color w:val="000000"/>
          <w:sz w:val="28"/>
          <w:szCs w:val="28"/>
        </w:rPr>
        <w:t>Пе</w:t>
      </w:r>
      <w:r w:rsidR="00F20D25">
        <w:rPr>
          <w:color w:val="000000"/>
          <w:sz w:val="28"/>
          <w:szCs w:val="28"/>
        </w:rPr>
        <w:t>р</w:t>
      </w:r>
      <w:r w:rsidR="00F20D25">
        <w:rPr>
          <w:color w:val="000000"/>
          <w:sz w:val="28"/>
          <w:szCs w:val="28"/>
        </w:rPr>
        <w:t>вый канал</w:t>
      </w:r>
      <w:r w:rsidR="00F20D25" w:rsidRPr="00F20D25">
        <w:rPr>
          <w:color w:val="000000"/>
          <w:sz w:val="28"/>
          <w:szCs w:val="28"/>
        </w:rPr>
        <w:t>,</w:t>
      </w:r>
      <w:r w:rsidR="00F20D25">
        <w:rPr>
          <w:color w:val="000000"/>
          <w:sz w:val="28"/>
          <w:szCs w:val="28"/>
        </w:rPr>
        <w:t xml:space="preserve"> Россия-1 и НТВ</w:t>
      </w:r>
      <w:r w:rsidR="004563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F20D25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 </w:t>
      </w:r>
      <w:r w:rsidR="0045639D">
        <w:rPr>
          <w:color w:val="000000"/>
          <w:sz w:val="28"/>
          <w:szCs w:val="28"/>
        </w:rPr>
        <w:t>2</w:t>
      </w:r>
      <w:r w:rsidR="0045639D" w:rsidRPr="0045639D">
        <w:rPr>
          <w:color w:val="000000"/>
          <w:sz w:val="28"/>
          <w:szCs w:val="28"/>
        </w:rPr>
        <w:t>,</w:t>
      </w:r>
      <w:r w:rsidR="0045639D">
        <w:rPr>
          <w:color w:val="000000"/>
          <w:sz w:val="28"/>
          <w:szCs w:val="28"/>
        </w:rPr>
        <w:t xml:space="preserve"> </w:t>
      </w:r>
      <w:r w:rsidR="00F20D25">
        <w:rPr>
          <w:color w:val="000000"/>
          <w:sz w:val="28"/>
          <w:szCs w:val="28"/>
        </w:rPr>
        <w:t>5канал</w:t>
      </w:r>
      <w:r w:rsidR="00F20D25" w:rsidRPr="00F20D25">
        <w:rPr>
          <w:color w:val="000000"/>
          <w:sz w:val="28"/>
          <w:szCs w:val="28"/>
        </w:rPr>
        <w:t>,</w:t>
      </w:r>
      <w:r w:rsidR="00F20D25">
        <w:rPr>
          <w:color w:val="000000"/>
          <w:sz w:val="28"/>
          <w:szCs w:val="28"/>
        </w:rPr>
        <w:t xml:space="preserve"> Волга ТВ</w:t>
      </w:r>
      <w:r w:rsidR="00F20D25" w:rsidRPr="00F20D25">
        <w:rPr>
          <w:color w:val="000000"/>
          <w:sz w:val="28"/>
          <w:szCs w:val="28"/>
        </w:rPr>
        <w:t>,</w:t>
      </w:r>
      <w:r w:rsidR="00F20D25">
        <w:rPr>
          <w:color w:val="000000"/>
          <w:sz w:val="28"/>
          <w:szCs w:val="28"/>
        </w:rPr>
        <w:t xml:space="preserve"> </w:t>
      </w:r>
      <w:r w:rsidR="0045639D">
        <w:rPr>
          <w:color w:val="000000"/>
          <w:sz w:val="28"/>
          <w:szCs w:val="28"/>
        </w:rPr>
        <w:t>ТВЦ</w:t>
      </w:r>
      <w:r w:rsidR="00F20D25">
        <w:rPr>
          <w:color w:val="000000"/>
          <w:sz w:val="28"/>
          <w:szCs w:val="28"/>
        </w:rPr>
        <w:t xml:space="preserve"> и телеканал Дождь</w:t>
      </w:r>
      <w:r>
        <w:rPr>
          <w:color w:val="000000"/>
          <w:sz w:val="28"/>
          <w:szCs w:val="28"/>
        </w:rPr>
        <w:t xml:space="preserve"> –</w:t>
      </w:r>
      <w:r w:rsidR="00F20D25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 1</w:t>
      </w:r>
      <w:r w:rsidR="00F20D25">
        <w:rPr>
          <w:color w:val="000000"/>
          <w:sz w:val="28"/>
          <w:szCs w:val="28"/>
        </w:rPr>
        <w:t xml:space="preserve"> материалу.</w:t>
      </w:r>
    </w:p>
    <w:p w:rsidR="008803FA" w:rsidRDefault="00F20D25" w:rsidP="00A60B06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федеральные телеканалы </w:t>
      </w:r>
      <w:r w:rsidR="002B389A">
        <w:rPr>
          <w:color w:val="000000"/>
          <w:sz w:val="28"/>
          <w:szCs w:val="28"/>
        </w:rPr>
        <w:t xml:space="preserve">упомянули праздничное шествие </w:t>
      </w:r>
      <w:r>
        <w:rPr>
          <w:color w:val="000000"/>
          <w:sz w:val="28"/>
          <w:szCs w:val="28"/>
        </w:rPr>
        <w:t>КПРФ</w:t>
      </w:r>
      <w:r w:rsidR="00CA1948">
        <w:rPr>
          <w:color w:val="000000"/>
          <w:sz w:val="28"/>
          <w:szCs w:val="28"/>
        </w:rPr>
        <w:t xml:space="preserve">. </w:t>
      </w:r>
      <w:r w:rsidR="00FE2416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Первом канале</w:t>
      </w:r>
      <w:r w:rsidR="00A60B06">
        <w:rPr>
          <w:color w:val="000000"/>
          <w:sz w:val="28"/>
          <w:szCs w:val="28"/>
        </w:rPr>
        <w:t xml:space="preserve"> привели слова лидера КПРФ Геннадия Зюганова</w:t>
      </w:r>
      <w:r w:rsidR="00A60B06" w:rsidRPr="00A60B06">
        <w:rPr>
          <w:color w:val="000000"/>
          <w:sz w:val="28"/>
          <w:szCs w:val="28"/>
        </w:rPr>
        <w:t xml:space="preserve">: </w:t>
      </w:r>
      <w:r w:rsidRPr="00F20D25">
        <w:rPr>
          <w:i/>
          <w:color w:val="000000"/>
          <w:sz w:val="28"/>
          <w:szCs w:val="28"/>
        </w:rPr>
        <w:t>«Нас сейчас снова пытаются взять в клещи, окружить, обложили санкциями. Нас гот</w:t>
      </w:r>
      <w:r w:rsidRPr="00F20D25">
        <w:rPr>
          <w:i/>
          <w:color w:val="000000"/>
          <w:sz w:val="28"/>
          <w:szCs w:val="28"/>
        </w:rPr>
        <w:t>о</w:t>
      </w:r>
      <w:r w:rsidRPr="00F20D25">
        <w:rPr>
          <w:i/>
          <w:color w:val="000000"/>
          <w:sz w:val="28"/>
          <w:szCs w:val="28"/>
        </w:rPr>
        <w:t>вы так называемые партнеры разорвать. Поэтому надо армию иметь в х</w:t>
      </w:r>
      <w:r w:rsidRPr="00F20D25">
        <w:rPr>
          <w:i/>
          <w:color w:val="000000"/>
          <w:sz w:val="28"/>
          <w:szCs w:val="28"/>
        </w:rPr>
        <w:t>о</w:t>
      </w:r>
      <w:r w:rsidRPr="00F20D25">
        <w:rPr>
          <w:i/>
          <w:color w:val="000000"/>
          <w:sz w:val="28"/>
          <w:szCs w:val="28"/>
        </w:rPr>
        <w:t>рошем состоянии. Поезд держать всегда на запасном пути. Порох должен быть сухим. Ни на кого не собираемся нападать. Мы абсолютно мирные люди. Но история показала, как только слабеем, так к нам большие прете</w:t>
      </w:r>
      <w:r w:rsidRPr="00F20D25">
        <w:rPr>
          <w:i/>
          <w:color w:val="000000"/>
          <w:sz w:val="28"/>
          <w:szCs w:val="28"/>
        </w:rPr>
        <w:t>н</w:t>
      </w:r>
      <w:r w:rsidRPr="00F20D25">
        <w:rPr>
          <w:i/>
          <w:color w:val="000000"/>
          <w:sz w:val="28"/>
          <w:szCs w:val="28"/>
        </w:rPr>
        <w:t xml:space="preserve">зии. Уж </w:t>
      </w:r>
      <w:proofErr w:type="gramStart"/>
      <w:r w:rsidRPr="00F20D25">
        <w:rPr>
          <w:i/>
          <w:color w:val="000000"/>
          <w:sz w:val="28"/>
          <w:szCs w:val="28"/>
        </w:rPr>
        <w:t>слишком огромный</w:t>
      </w:r>
      <w:proofErr w:type="gramEnd"/>
      <w:r w:rsidRPr="00F20D25">
        <w:rPr>
          <w:i/>
          <w:color w:val="000000"/>
          <w:sz w:val="28"/>
          <w:szCs w:val="28"/>
        </w:rPr>
        <w:t xml:space="preserve"> материк освоили, отвоевали наши отцы и деды победители. Поэтому всех поздравляю с этим чудным праздником».</w:t>
      </w:r>
    </w:p>
    <w:p w:rsidR="00A60B06" w:rsidRDefault="008803FA" w:rsidP="00A60B06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Телеканал </w:t>
      </w:r>
      <w:r w:rsidR="00F62B0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Дождь</w:t>
      </w:r>
      <w:r w:rsidR="00F62B0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0154C2">
        <w:rPr>
          <w:color w:val="000000"/>
          <w:sz w:val="28"/>
          <w:szCs w:val="28"/>
        </w:rPr>
        <w:t>осветил</w:t>
      </w:r>
      <w:r>
        <w:rPr>
          <w:color w:val="000000"/>
          <w:sz w:val="28"/>
          <w:szCs w:val="28"/>
        </w:rPr>
        <w:t xml:space="preserve"> </w:t>
      </w:r>
      <w:r w:rsidR="00F62B0D">
        <w:rPr>
          <w:color w:val="000000"/>
          <w:sz w:val="28"/>
          <w:szCs w:val="28"/>
        </w:rPr>
        <w:t>мероприятия</w:t>
      </w:r>
      <w:r>
        <w:rPr>
          <w:color w:val="000000"/>
          <w:sz w:val="28"/>
          <w:szCs w:val="28"/>
        </w:rPr>
        <w:t xml:space="preserve"> КПРФ явно в отрицательном свете. Так</w:t>
      </w:r>
      <w:r w:rsidRPr="006A1CA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335168">
        <w:rPr>
          <w:color w:val="000000"/>
          <w:sz w:val="28"/>
          <w:szCs w:val="28"/>
        </w:rPr>
        <w:t xml:space="preserve">в статье сюжете </w:t>
      </w:r>
      <w:r>
        <w:rPr>
          <w:color w:val="000000"/>
          <w:sz w:val="28"/>
          <w:szCs w:val="28"/>
        </w:rPr>
        <w:t>телеканал</w:t>
      </w:r>
      <w:r w:rsidR="0033516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F62B0D">
        <w:rPr>
          <w:color w:val="000000"/>
          <w:sz w:val="28"/>
          <w:szCs w:val="28"/>
        </w:rPr>
        <w:t>«</w:t>
      </w:r>
      <w:r w:rsidR="00335168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ождь</w:t>
      </w:r>
      <w:r w:rsidR="00F62B0D">
        <w:rPr>
          <w:color w:val="000000"/>
          <w:sz w:val="28"/>
          <w:szCs w:val="28"/>
        </w:rPr>
        <w:t>»</w:t>
      </w:r>
      <w:r w:rsidR="000154C2" w:rsidRPr="000154C2">
        <w:rPr>
          <w:color w:val="000000"/>
          <w:sz w:val="28"/>
          <w:szCs w:val="28"/>
        </w:rPr>
        <w:t>,</w:t>
      </w:r>
      <w:r w:rsidR="000154C2">
        <w:rPr>
          <w:color w:val="000000"/>
          <w:sz w:val="28"/>
          <w:szCs w:val="28"/>
        </w:rPr>
        <w:t xml:space="preserve"> во-первых</w:t>
      </w:r>
      <w:r w:rsidR="000154C2" w:rsidRPr="000154C2">
        <w:rPr>
          <w:color w:val="000000"/>
          <w:sz w:val="28"/>
          <w:szCs w:val="28"/>
        </w:rPr>
        <w:t>,</w:t>
      </w:r>
      <w:r w:rsidR="000154C2">
        <w:rPr>
          <w:color w:val="000000"/>
          <w:sz w:val="28"/>
          <w:szCs w:val="28"/>
        </w:rPr>
        <w:t xml:space="preserve"> жестко против</w:t>
      </w:r>
      <w:r w:rsidR="000154C2">
        <w:rPr>
          <w:color w:val="000000"/>
          <w:sz w:val="28"/>
          <w:szCs w:val="28"/>
        </w:rPr>
        <w:t>о</w:t>
      </w:r>
      <w:r w:rsidR="000154C2">
        <w:rPr>
          <w:color w:val="000000"/>
          <w:sz w:val="28"/>
          <w:szCs w:val="28"/>
        </w:rPr>
        <w:t>поставлялись слова Кадырова о</w:t>
      </w:r>
      <w:r w:rsidR="000154C2" w:rsidRPr="000154C2">
        <w:rPr>
          <w:color w:val="000000"/>
          <w:sz w:val="28"/>
          <w:szCs w:val="28"/>
        </w:rPr>
        <w:t xml:space="preserve"> </w:t>
      </w:r>
      <w:r w:rsidR="000154C2">
        <w:rPr>
          <w:color w:val="000000"/>
          <w:sz w:val="28"/>
          <w:szCs w:val="28"/>
        </w:rPr>
        <w:t>депортации</w:t>
      </w:r>
      <w:r w:rsidR="000154C2" w:rsidRPr="000154C2">
        <w:rPr>
          <w:color w:val="000000"/>
          <w:sz w:val="28"/>
          <w:szCs w:val="28"/>
        </w:rPr>
        <w:t>,</w:t>
      </w:r>
      <w:r w:rsidR="000154C2">
        <w:rPr>
          <w:color w:val="000000"/>
          <w:sz w:val="28"/>
          <w:szCs w:val="28"/>
        </w:rPr>
        <w:t xml:space="preserve"> а</w:t>
      </w:r>
      <w:r w:rsidR="000154C2" w:rsidRPr="000154C2">
        <w:rPr>
          <w:color w:val="000000"/>
          <w:sz w:val="28"/>
          <w:szCs w:val="28"/>
        </w:rPr>
        <w:t>,</w:t>
      </w:r>
      <w:r w:rsidR="000154C2">
        <w:rPr>
          <w:color w:val="000000"/>
          <w:sz w:val="28"/>
          <w:szCs w:val="28"/>
        </w:rPr>
        <w:t xml:space="preserve"> во-вторых</w:t>
      </w:r>
      <w:r w:rsidR="000154C2" w:rsidRPr="000154C2">
        <w:rPr>
          <w:color w:val="000000"/>
          <w:sz w:val="28"/>
          <w:szCs w:val="28"/>
        </w:rPr>
        <w:t>,</w:t>
      </w:r>
      <w:r w:rsidR="000154C2">
        <w:rPr>
          <w:color w:val="000000"/>
          <w:sz w:val="28"/>
          <w:szCs w:val="28"/>
        </w:rPr>
        <w:t xml:space="preserve"> коммунисты были представлены не в лучшем свете</w:t>
      </w:r>
      <w:r w:rsidR="00632358">
        <w:rPr>
          <w:color w:val="000000"/>
          <w:sz w:val="28"/>
          <w:szCs w:val="28"/>
        </w:rPr>
        <w:t xml:space="preserve">. </w:t>
      </w:r>
      <w:r w:rsidR="000154C2">
        <w:rPr>
          <w:color w:val="000000"/>
          <w:sz w:val="28"/>
          <w:szCs w:val="28"/>
        </w:rPr>
        <w:t xml:space="preserve">Радиостанция </w:t>
      </w:r>
      <w:r w:rsidR="00F62B0D">
        <w:rPr>
          <w:color w:val="000000"/>
          <w:sz w:val="28"/>
          <w:szCs w:val="28"/>
        </w:rPr>
        <w:t>«</w:t>
      </w:r>
      <w:r w:rsidR="00632358">
        <w:rPr>
          <w:color w:val="000000"/>
          <w:sz w:val="28"/>
          <w:szCs w:val="28"/>
        </w:rPr>
        <w:t>Эхо Москвы</w:t>
      </w:r>
      <w:r w:rsidR="00F62B0D">
        <w:rPr>
          <w:color w:val="000000"/>
          <w:sz w:val="28"/>
          <w:szCs w:val="28"/>
        </w:rPr>
        <w:t>»</w:t>
      </w:r>
      <w:r w:rsidR="00632358">
        <w:rPr>
          <w:color w:val="000000"/>
          <w:sz w:val="28"/>
          <w:szCs w:val="28"/>
        </w:rPr>
        <w:t xml:space="preserve"> </w:t>
      </w:r>
      <w:r w:rsidR="000154C2">
        <w:rPr>
          <w:color w:val="000000"/>
          <w:sz w:val="28"/>
          <w:szCs w:val="28"/>
        </w:rPr>
        <w:t>только соо</w:t>
      </w:r>
      <w:r w:rsidR="000154C2">
        <w:rPr>
          <w:color w:val="000000"/>
          <w:sz w:val="28"/>
          <w:szCs w:val="28"/>
        </w:rPr>
        <w:t>б</w:t>
      </w:r>
      <w:r w:rsidR="000154C2">
        <w:rPr>
          <w:color w:val="000000"/>
          <w:sz w:val="28"/>
          <w:szCs w:val="28"/>
        </w:rPr>
        <w:t>щает о планируемых мероприятиях</w:t>
      </w:r>
      <w:r w:rsidR="000154C2" w:rsidRPr="000154C2">
        <w:rPr>
          <w:color w:val="000000"/>
          <w:sz w:val="28"/>
          <w:szCs w:val="28"/>
        </w:rPr>
        <w:t>,</w:t>
      </w:r>
      <w:r w:rsidR="000154C2">
        <w:rPr>
          <w:color w:val="000000"/>
          <w:sz w:val="28"/>
          <w:szCs w:val="28"/>
        </w:rPr>
        <w:t xml:space="preserve"> но не обсуждает их.</w:t>
      </w:r>
    </w:p>
    <w:p w:rsidR="000154C2" w:rsidRPr="000154C2" w:rsidRDefault="000154C2" w:rsidP="00A60B06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3001E2" w:rsidRDefault="00FE2416" w:rsidP="00A60B06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FC51A3">
        <w:rPr>
          <w:color w:val="000000"/>
          <w:sz w:val="28"/>
          <w:szCs w:val="28"/>
        </w:rPr>
        <w:t xml:space="preserve">аиболее активно </w:t>
      </w:r>
      <w:r>
        <w:rPr>
          <w:color w:val="000000"/>
          <w:sz w:val="28"/>
          <w:szCs w:val="28"/>
        </w:rPr>
        <w:t xml:space="preserve">СМИ </w:t>
      </w:r>
      <w:r w:rsidR="00FC51A3">
        <w:rPr>
          <w:color w:val="000000"/>
          <w:sz w:val="28"/>
          <w:szCs w:val="28"/>
        </w:rPr>
        <w:t>освеща</w:t>
      </w:r>
      <w:r>
        <w:rPr>
          <w:color w:val="000000"/>
          <w:sz w:val="28"/>
          <w:szCs w:val="28"/>
        </w:rPr>
        <w:t>ют</w:t>
      </w:r>
      <w:r w:rsidR="00FC51A3">
        <w:rPr>
          <w:color w:val="000000"/>
          <w:sz w:val="28"/>
          <w:szCs w:val="28"/>
        </w:rPr>
        <w:t xml:space="preserve"> празднование коммунистами 23 февр</w:t>
      </w:r>
      <w:r w:rsidR="00FC51A3">
        <w:rPr>
          <w:color w:val="000000"/>
          <w:sz w:val="28"/>
          <w:szCs w:val="28"/>
        </w:rPr>
        <w:t>а</w:t>
      </w:r>
      <w:r w:rsidR="00FC51A3">
        <w:rPr>
          <w:color w:val="000000"/>
          <w:sz w:val="28"/>
          <w:szCs w:val="28"/>
        </w:rPr>
        <w:t>ля</w:t>
      </w:r>
      <w:r w:rsidR="00D4089B">
        <w:rPr>
          <w:color w:val="000000"/>
          <w:sz w:val="28"/>
          <w:szCs w:val="28"/>
        </w:rPr>
        <w:t xml:space="preserve"> в</w:t>
      </w:r>
      <w:r w:rsidR="00D4089B" w:rsidRPr="00D4089B">
        <w:rPr>
          <w:color w:val="000000"/>
          <w:sz w:val="28"/>
          <w:szCs w:val="28"/>
        </w:rPr>
        <w:t xml:space="preserve"> </w:t>
      </w:r>
      <w:r w:rsidR="00D4089B">
        <w:rPr>
          <w:color w:val="000000"/>
          <w:sz w:val="28"/>
          <w:szCs w:val="28"/>
        </w:rPr>
        <w:t>Москве (</w:t>
      </w:r>
      <w:r w:rsidR="00476327">
        <w:rPr>
          <w:color w:val="000000"/>
          <w:sz w:val="28"/>
          <w:szCs w:val="28"/>
        </w:rPr>
        <w:t xml:space="preserve">80 </w:t>
      </w:r>
      <w:r w:rsidR="00D4089B">
        <w:rPr>
          <w:color w:val="000000"/>
          <w:sz w:val="28"/>
          <w:szCs w:val="28"/>
        </w:rPr>
        <w:t>сообщений)</w:t>
      </w:r>
      <w:r w:rsidR="00D4089B" w:rsidRPr="00D4089B">
        <w:rPr>
          <w:color w:val="000000"/>
          <w:sz w:val="28"/>
          <w:szCs w:val="28"/>
        </w:rPr>
        <w:t xml:space="preserve">, </w:t>
      </w:r>
      <w:r w:rsidR="00476327">
        <w:rPr>
          <w:color w:val="000000"/>
          <w:sz w:val="28"/>
          <w:szCs w:val="28"/>
        </w:rPr>
        <w:t>Республике Крым (20</w:t>
      </w:r>
      <w:r w:rsidR="00D4089B">
        <w:rPr>
          <w:color w:val="000000"/>
          <w:sz w:val="28"/>
          <w:szCs w:val="28"/>
        </w:rPr>
        <w:t>)</w:t>
      </w:r>
      <w:r w:rsidR="00D4089B" w:rsidRPr="00D4089B">
        <w:rPr>
          <w:color w:val="000000"/>
          <w:sz w:val="28"/>
          <w:szCs w:val="28"/>
        </w:rPr>
        <w:t xml:space="preserve">, </w:t>
      </w:r>
      <w:r w:rsidR="00D4089B">
        <w:rPr>
          <w:color w:val="000000"/>
          <w:sz w:val="28"/>
          <w:szCs w:val="28"/>
        </w:rPr>
        <w:t>Санкт-Петербурге (1</w:t>
      </w:r>
      <w:r w:rsidR="00476327">
        <w:rPr>
          <w:color w:val="000000"/>
          <w:sz w:val="28"/>
          <w:szCs w:val="28"/>
        </w:rPr>
        <w:t>6</w:t>
      </w:r>
      <w:r w:rsidR="00D4089B">
        <w:rPr>
          <w:color w:val="000000"/>
          <w:sz w:val="28"/>
          <w:szCs w:val="28"/>
        </w:rPr>
        <w:t>)</w:t>
      </w:r>
      <w:r w:rsidR="00D4089B" w:rsidRPr="00D4089B">
        <w:rPr>
          <w:color w:val="000000"/>
          <w:sz w:val="28"/>
          <w:szCs w:val="28"/>
        </w:rPr>
        <w:t xml:space="preserve">, </w:t>
      </w:r>
      <w:r w:rsidR="00D4089B">
        <w:rPr>
          <w:color w:val="000000"/>
          <w:sz w:val="28"/>
          <w:szCs w:val="28"/>
        </w:rPr>
        <w:t>Псковской (1</w:t>
      </w:r>
      <w:r w:rsidR="00476327">
        <w:rPr>
          <w:color w:val="000000"/>
          <w:sz w:val="28"/>
          <w:szCs w:val="28"/>
        </w:rPr>
        <w:t>0</w:t>
      </w:r>
      <w:r w:rsidR="00D4089B">
        <w:rPr>
          <w:color w:val="000000"/>
          <w:sz w:val="28"/>
          <w:szCs w:val="28"/>
        </w:rPr>
        <w:t>)</w:t>
      </w:r>
      <w:r w:rsidR="00220405" w:rsidRPr="00220405">
        <w:rPr>
          <w:color w:val="000000"/>
          <w:sz w:val="28"/>
          <w:szCs w:val="28"/>
        </w:rPr>
        <w:t>,</w:t>
      </w:r>
      <w:r w:rsidR="00220405">
        <w:rPr>
          <w:color w:val="000000"/>
          <w:sz w:val="28"/>
          <w:szCs w:val="28"/>
        </w:rPr>
        <w:t xml:space="preserve"> </w:t>
      </w:r>
      <w:r w:rsidR="00476327">
        <w:rPr>
          <w:color w:val="000000"/>
          <w:sz w:val="28"/>
          <w:szCs w:val="28"/>
        </w:rPr>
        <w:t>Саратовской и Самарской областях и  Приморском крае (9)</w:t>
      </w:r>
      <w:r w:rsidR="00220405" w:rsidRPr="00220405">
        <w:rPr>
          <w:color w:val="000000"/>
          <w:sz w:val="28"/>
          <w:szCs w:val="28"/>
        </w:rPr>
        <w:t>.</w:t>
      </w:r>
      <w:r w:rsidR="00220405">
        <w:rPr>
          <w:color w:val="000000"/>
          <w:sz w:val="28"/>
          <w:szCs w:val="28"/>
        </w:rPr>
        <w:t xml:space="preserve"> </w:t>
      </w:r>
      <w:r w:rsidR="003001E2">
        <w:rPr>
          <w:color w:val="000000"/>
          <w:sz w:val="28"/>
          <w:szCs w:val="28"/>
        </w:rPr>
        <w:t>Региональная</w:t>
      </w:r>
      <w:r w:rsidR="003001E2" w:rsidRPr="003001E2">
        <w:rPr>
          <w:color w:val="000000"/>
          <w:sz w:val="28"/>
          <w:szCs w:val="28"/>
        </w:rPr>
        <w:t xml:space="preserve"> структура публикаций о праздновании 23 февраля приведена в таблице </w:t>
      </w:r>
      <w:r w:rsidR="003001E2">
        <w:rPr>
          <w:color w:val="000000"/>
          <w:sz w:val="28"/>
          <w:szCs w:val="28"/>
        </w:rPr>
        <w:t>3</w:t>
      </w:r>
      <w:r w:rsidR="003001E2" w:rsidRPr="003001E2">
        <w:rPr>
          <w:color w:val="000000"/>
          <w:sz w:val="28"/>
          <w:szCs w:val="28"/>
        </w:rPr>
        <w:t>.</w:t>
      </w:r>
    </w:p>
    <w:p w:rsidR="003001E2" w:rsidRPr="00BE2E0F" w:rsidRDefault="003001E2" w:rsidP="003001E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BE2E0F">
        <w:rPr>
          <w:i/>
          <w:color w:val="000000"/>
          <w:sz w:val="28"/>
          <w:szCs w:val="28"/>
          <w:u w:val="single"/>
        </w:rPr>
        <w:t>Таблица 3.</w:t>
      </w:r>
    </w:p>
    <w:p w:rsidR="00FE2416" w:rsidRDefault="003001E2" w:rsidP="003001E2">
      <w:pPr>
        <w:spacing w:before="45" w:after="45" w:line="255" w:lineRule="atLeast"/>
        <w:ind w:hanging="284"/>
        <w:jc w:val="both"/>
        <w:rPr>
          <w:color w:val="000000"/>
          <w:sz w:val="28"/>
          <w:szCs w:val="28"/>
        </w:rPr>
      </w:pPr>
      <w:r w:rsidRPr="003001E2">
        <w:rPr>
          <w:b/>
          <w:bCs/>
          <w:color w:val="000000"/>
          <w:sz w:val="26"/>
          <w:szCs w:val="26"/>
        </w:rPr>
        <w:t>Региональная структура публикаций о праздновании</w:t>
      </w:r>
      <w:r>
        <w:rPr>
          <w:b/>
          <w:bCs/>
          <w:color w:val="000000"/>
          <w:sz w:val="26"/>
          <w:szCs w:val="26"/>
        </w:rPr>
        <w:t xml:space="preserve"> коммунистами</w:t>
      </w:r>
      <w:r w:rsidRPr="003001E2">
        <w:rPr>
          <w:b/>
          <w:bCs/>
          <w:color w:val="000000"/>
          <w:sz w:val="26"/>
          <w:szCs w:val="26"/>
        </w:rPr>
        <w:t xml:space="preserve"> 23 февраля</w:t>
      </w:r>
      <w:r>
        <w:rPr>
          <w:color w:val="000000"/>
          <w:sz w:val="28"/>
          <w:szCs w:val="28"/>
        </w:rPr>
        <w:t xml:space="preserve"> </w:t>
      </w:r>
    </w:p>
    <w:p w:rsidR="00476327" w:rsidRPr="00220405" w:rsidRDefault="00FE2416" w:rsidP="00476327">
      <w:pPr>
        <w:spacing w:before="45" w:after="45" w:line="255" w:lineRule="atLeast"/>
        <w:ind w:hanging="284"/>
        <w:jc w:val="center"/>
        <w:rPr>
          <w:color w:val="000000"/>
          <w:sz w:val="28"/>
          <w:szCs w:val="28"/>
        </w:rPr>
      </w:pPr>
      <w:r w:rsidRPr="00FE2416">
        <w:rPr>
          <w:b/>
          <w:color w:val="000000"/>
          <w:sz w:val="28"/>
          <w:szCs w:val="28"/>
        </w:rPr>
        <w:t>ТОП-15</w:t>
      </w:r>
    </w:p>
    <w:tbl>
      <w:tblPr>
        <w:tblW w:w="9679" w:type="dxa"/>
        <w:jc w:val="center"/>
        <w:tblInd w:w="93" w:type="dxa"/>
        <w:tblLook w:val="04A0" w:firstRow="1" w:lastRow="0" w:firstColumn="1" w:lastColumn="0" w:noHBand="0" w:noVBand="1"/>
      </w:tblPr>
      <w:tblGrid>
        <w:gridCol w:w="486"/>
        <w:gridCol w:w="2977"/>
        <w:gridCol w:w="930"/>
        <w:gridCol w:w="1040"/>
        <w:gridCol w:w="1244"/>
        <w:gridCol w:w="1467"/>
        <w:gridCol w:w="1535"/>
      </w:tblGrid>
      <w:tr w:rsidR="00476327" w:rsidRPr="00476327" w:rsidTr="00476327">
        <w:trPr>
          <w:trHeight w:val="30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Название объекта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Кол-во </w:t>
            </w:r>
            <w:proofErr w:type="spellStart"/>
            <w:r w:rsidRPr="00476327">
              <w:rPr>
                <w:color w:val="000000"/>
              </w:rPr>
              <w:t>сообщ</w:t>
            </w:r>
            <w:proofErr w:type="spellEnd"/>
            <w:r w:rsidRPr="00476327">
              <w:rPr>
                <w:color w:val="000000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Главная роль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Медиа-индекс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Негативные упоминания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Позитивные упоминания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Москва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447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8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Республика Крым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Санкт-Петербург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Псковская область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Саратовская область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-2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Самарская область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Приморский край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Краснодарский  край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Республика Чечня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-19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Республика Саха-Якутия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-14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Ростовская область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Орловская область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Новосибирская область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Ивановская область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-1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proofErr w:type="gramStart"/>
            <w:r w:rsidRPr="00476327">
              <w:rPr>
                <w:color w:val="000000"/>
              </w:rPr>
              <w:t>Ямало-Ненецкий</w:t>
            </w:r>
            <w:proofErr w:type="gramEnd"/>
            <w:r w:rsidRPr="00476327">
              <w:rPr>
                <w:color w:val="000000"/>
              </w:rPr>
              <w:t xml:space="preserve"> АО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</w:tr>
    </w:tbl>
    <w:p w:rsidR="00FC51A3" w:rsidRPr="00220405" w:rsidRDefault="00FC51A3" w:rsidP="003001E2">
      <w:pPr>
        <w:spacing w:before="45" w:after="45" w:line="255" w:lineRule="atLeast"/>
        <w:ind w:hanging="284"/>
        <w:jc w:val="both"/>
        <w:rPr>
          <w:color w:val="000000"/>
          <w:sz w:val="28"/>
          <w:szCs w:val="28"/>
        </w:rPr>
      </w:pPr>
    </w:p>
    <w:p w:rsidR="00BA0715" w:rsidRDefault="000E25A9" w:rsidP="00DC1992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745D1C">
        <w:rPr>
          <w:color w:val="000000"/>
          <w:sz w:val="28"/>
          <w:szCs w:val="28"/>
        </w:rPr>
        <w:t>он</w:t>
      </w:r>
      <w:r w:rsidR="00C175B2" w:rsidRPr="00DA55CC">
        <w:rPr>
          <w:color w:val="000000"/>
          <w:sz w:val="28"/>
          <w:szCs w:val="28"/>
        </w:rPr>
        <w:t xml:space="preserve">тент-анализ упоминаний различных политических субъектов в </w:t>
      </w:r>
      <w:r w:rsidR="000D2CD7" w:rsidRPr="00DA55CC">
        <w:rPr>
          <w:color w:val="000000"/>
          <w:sz w:val="28"/>
          <w:szCs w:val="28"/>
        </w:rPr>
        <w:t>публ</w:t>
      </w:r>
      <w:r w:rsidR="000D2CD7" w:rsidRPr="00DA55CC">
        <w:rPr>
          <w:color w:val="000000"/>
          <w:sz w:val="28"/>
          <w:szCs w:val="28"/>
        </w:rPr>
        <w:t>и</w:t>
      </w:r>
      <w:r w:rsidR="000D2CD7" w:rsidRPr="00DA55CC">
        <w:rPr>
          <w:color w:val="000000"/>
          <w:sz w:val="28"/>
          <w:szCs w:val="28"/>
        </w:rPr>
        <w:t>кациях</w:t>
      </w:r>
      <w:r w:rsidR="00C175B2" w:rsidRPr="00DA55CC">
        <w:rPr>
          <w:color w:val="000000"/>
          <w:sz w:val="28"/>
          <w:szCs w:val="28"/>
        </w:rPr>
        <w:t xml:space="preserve"> о </w:t>
      </w:r>
      <w:r w:rsidR="007F2CE7">
        <w:rPr>
          <w:bCs/>
          <w:color w:val="000000"/>
          <w:sz w:val="28"/>
          <w:szCs w:val="28"/>
        </w:rPr>
        <w:t xml:space="preserve">праздновании </w:t>
      </w:r>
      <w:r w:rsidR="00F62B0D">
        <w:rPr>
          <w:bCs/>
          <w:color w:val="000000"/>
          <w:sz w:val="28"/>
          <w:szCs w:val="28"/>
        </w:rPr>
        <w:t>23 февраля</w:t>
      </w:r>
      <w:r w:rsidR="00C175B2" w:rsidRPr="00DA55CC">
        <w:rPr>
          <w:color w:val="000000"/>
          <w:sz w:val="28"/>
          <w:szCs w:val="28"/>
        </w:rPr>
        <w:t xml:space="preserve"> </w:t>
      </w:r>
      <w:proofErr w:type="gramStart"/>
      <w:r w:rsidR="00C175B2" w:rsidRPr="00DA55CC">
        <w:rPr>
          <w:color w:val="000000"/>
          <w:sz w:val="28"/>
          <w:szCs w:val="28"/>
        </w:rPr>
        <w:t>дан</w:t>
      </w:r>
      <w:proofErr w:type="gramEnd"/>
      <w:r w:rsidR="00C175B2" w:rsidRPr="00DA55CC">
        <w:rPr>
          <w:color w:val="000000"/>
          <w:sz w:val="28"/>
          <w:szCs w:val="28"/>
        </w:rPr>
        <w:t xml:space="preserve"> в табл</w:t>
      </w:r>
      <w:r w:rsidR="001C2C41">
        <w:rPr>
          <w:color w:val="000000"/>
          <w:sz w:val="28"/>
          <w:szCs w:val="28"/>
        </w:rPr>
        <w:t xml:space="preserve">ице </w:t>
      </w:r>
      <w:r w:rsidR="007F2CE7">
        <w:rPr>
          <w:color w:val="000000"/>
          <w:sz w:val="28"/>
          <w:szCs w:val="28"/>
        </w:rPr>
        <w:t>№</w:t>
      </w:r>
      <w:r w:rsidR="00576C6B">
        <w:rPr>
          <w:color w:val="000000"/>
          <w:sz w:val="28"/>
          <w:szCs w:val="28"/>
        </w:rPr>
        <w:t>4</w:t>
      </w:r>
      <w:r w:rsidR="00C175B2" w:rsidRPr="00DA55CC">
        <w:rPr>
          <w:color w:val="000000"/>
          <w:sz w:val="28"/>
          <w:szCs w:val="28"/>
        </w:rPr>
        <w:t>.</w:t>
      </w:r>
    </w:p>
    <w:p w:rsidR="00C175B2" w:rsidRPr="00BE2E0F" w:rsidRDefault="00C175B2" w:rsidP="00C175B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BE2E0F">
        <w:rPr>
          <w:i/>
          <w:color w:val="000000"/>
          <w:sz w:val="28"/>
          <w:szCs w:val="28"/>
          <w:u w:val="single"/>
        </w:rPr>
        <w:t xml:space="preserve">Таблица </w:t>
      </w:r>
      <w:r w:rsidR="00576C6B">
        <w:rPr>
          <w:i/>
          <w:color w:val="000000"/>
          <w:sz w:val="28"/>
          <w:szCs w:val="28"/>
          <w:u w:val="single"/>
        </w:rPr>
        <w:t>4</w:t>
      </w:r>
      <w:r w:rsidR="005B5B2B" w:rsidRPr="00BE2E0F">
        <w:rPr>
          <w:i/>
          <w:color w:val="000000"/>
          <w:sz w:val="28"/>
          <w:szCs w:val="28"/>
          <w:u w:val="single"/>
        </w:rPr>
        <w:t>.</w:t>
      </w:r>
    </w:p>
    <w:p w:rsidR="00C175B2" w:rsidRPr="00C256C8" w:rsidRDefault="00C175B2" w:rsidP="00C175B2">
      <w:pPr>
        <w:spacing w:before="45" w:after="45" w:line="255" w:lineRule="atLeast"/>
        <w:ind w:firstLine="360"/>
        <w:jc w:val="center"/>
        <w:rPr>
          <w:b/>
          <w:bCs/>
          <w:color w:val="000000"/>
          <w:sz w:val="26"/>
          <w:szCs w:val="26"/>
        </w:rPr>
      </w:pPr>
      <w:r w:rsidRPr="00C256C8">
        <w:rPr>
          <w:b/>
          <w:bCs/>
          <w:color w:val="000000"/>
          <w:sz w:val="26"/>
          <w:szCs w:val="26"/>
        </w:rPr>
        <w:t xml:space="preserve">Контент-анализ упоминаний различных политических субъектов </w:t>
      </w:r>
    </w:p>
    <w:p w:rsidR="00C175B2" w:rsidRPr="00C256C8" w:rsidRDefault="00C175B2" w:rsidP="00C175B2">
      <w:pPr>
        <w:spacing w:before="45" w:after="45" w:line="255" w:lineRule="atLeast"/>
        <w:ind w:firstLine="360"/>
        <w:jc w:val="center"/>
        <w:rPr>
          <w:b/>
          <w:bCs/>
          <w:color w:val="000000"/>
          <w:sz w:val="26"/>
          <w:szCs w:val="26"/>
        </w:rPr>
      </w:pPr>
      <w:r w:rsidRPr="00C256C8">
        <w:rPr>
          <w:b/>
          <w:bCs/>
          <w:color w:val="000000"/>
          <w:sz w:val="26"/>
          <w:szCs w:val="26"/>
        </w:rPr>
        <w:t xml:space="preserve">в публикациях о </w:t>
      </w:r>
      <w:r w:rsidR="00904E67">
        <w:rPr>
          <w:b/>
          <w:bCs/>
          <w:color w:val="000000"/>
          <w:sz w:val="26"/>
          <w:szCs w:val="26"/>
        </w:rPr>
        <w:t>праздновании 23 февраля</w:t>
      </w:r>
    </w:p>
    <w:tbl>
      <w:tblPr>
        <w:tblW w:w="10136" w:type="dxa"/>
        <w:jc w:val="center"/>
        <w:tblInd w:w="736" w:type="dxa"/>
        <w:tblLook w:val="04A0" w:firstRow="1" w:lastRow="0" w:firstColumn="1" w:lastColumn="0" w:noHBand="0" w:noVBand="1"/>
      </w:tblPr>
      <w:tblGrid>
        <w:gridCol w:w="456"/>
        <w:gridCol w:w="4075"/>
        <w:gridCol w:w="670"/>
        <w:gridCol w:w="576"/>
        <w:gridCol w:w="863"/>
        <w:gridCol w:w="1259"/>
        <w:gridCol w:w="790"/>
        <w:gridCol w:w="809"/>
        <w:gridCol w:w="638"/>
      </w:tblGrid>
      <w:tr w:rsidR="00476327" w:rsidRPr="00476327" w:rsidTr="005B00DD">
        <w:trPr>
          <w:cantSplit/>
          <w:trHeight w:val="183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 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Название </w:t>
            </w:r>
            <w:r>
              <w:rPr>
                <w:color w:val="000000"/>
              </w:rPr>
              <w:t>о</w:t>
            </w:r>
            <w:r w:rsidRPr="00476327">
              <w:rPr>
                <w:color w:val="000000"/>
              </w:rPr>
              <w:t>бъекта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6327" w:rsidRPr="00476327" w:rsidRDefault="00476327" w:rsidP="00476327">
            <w:pPr>
              <w:ind w:left="113" w:right="113"/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Кол-во </w:t>
            </w:r>
            <w:proofErr w:type="spellStart"/>
            <w:r w:rsidRPr="00476327">
              <w:rPr>
                <w:color w:val="000000"/>
              </w:rPr>
              <w:t>сообщ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6327" w:rsidRPr="00476327" w:rsidRDefault="00476327" w:rsidP="00476327">
            <w:pPr>
              <w:ind w:left="113" w:right="113"/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Главная роль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6327" w:rsidRPr="00476327" w:rsidRDefault="00476327" w:rsidP="00476327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Медиа-и</w:t>
            </w:r>
            <w:r w:rsidRPr="00476327">
              <w:rPr>
                <w:color w:val="000000"/>
              </w:rPr>
              <w:t>ндекс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6327" w:rsidRPr="00476327" w:rsidRDefault="00476327" w:rsidP="00476327">
            <w:pPr>
              <w:ind w:left="113" w:right="113"/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Охват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6327" w:rsidRDefault="00476327" w:rsidP="00476327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Негативные </w:t>
            </w:r>
          </w:p>
          <w:p w:rsidR="00476327" w:rsidRPr="00476327" w:rsidRDefault="00476327" w:rsidP="00476327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упоминания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6327" w:rsidRDefault="00476327" w:rsidP="00476327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Позитивные </w:t>
            </w:r>
          </w:p>
          <w:p w:rsidR="00476327" w:rsidRPr="00476327" w:rsidRDefault="00476327" w:rsidP="00476327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упоминания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6327" w:rsidRPr="00476327" w:rsidRDefault="00476327" w:rsidP="00476327">
            <w:pPr>
              <w:ind w:left="113" w:right="113"/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Есть </w:t>
            </w:r>
            <w:r>
              <w:rPr>
                <w:color w:val="000000"/>
              </w:rPr>
              <w:t xml:space="preserve"> </w:t>
            </w:r>
            <w:r w:rsidRPr="00476327">
              <w:rPr>
                <w:color w:val="000000"/>
              </w:rPr>
              <w:t>цитир</w:t>
            </w:r>
            <w:r w:rsidRPr="00476327">
              <w:rPr>
                <w:color w:val="000000"/>
              </w:rPr>
              <w:t>о</w:t>
            </w:r>
            <w:r w:rsidRPr="00476327">
              <w:rPr>
                <w:color w:val="000000"/>
              </w:rPr>
              <w:t>вание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>
              <w:rPr>
                <w:color w:val="000000"/>
              </w:rPr>
              <w:t>КПРФ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194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449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6,6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65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2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Путин Владимир Владимирович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163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9,3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19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3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>
              <w:rPr>
                <w:color w:val="000000"/>
              </w:rPr>
              <w:t>ЛДПР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6,3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61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4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Чалый Алексей Михайлович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4,5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51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5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 xml:space="preserve">Кадыров Рамзан </w:t>
            </w:r>
            <w:proofErr w:type="spellStart"/>
            <w:r w:rsidRPr="00476327">
              <w:rPr>
                <w:color w:val="000000"/>
              </w:rPr>
              <w:t>Ахматович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3,0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53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6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Партия "Единая Россия"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1,4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7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Медведев Дмитрий Анатольевич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3,1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8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 xml:space="preserve">Шойгу Сергей </w:t>
            </w:r>
            <w:proofErr w:type="spellStart"/>
            <w:r w:rsidRPr="00476327">
              <w:rPr>
                <w:color w:val="000000"/>
              </w:rPr>
              <w:t>Кужугетович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154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5,1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15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9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Немцов Борис Ефимович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-78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2,3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4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proofErr w:type="spellStart"/>
            <w:r w:rsidRPr="00476327">
              <w:rPr>
                <w:color w:val="000000"/>
              </w:rPr>
              <w:t>Меняйло</w:t>
            </w:r>
            <w:proofErr w:type="spellEnd"/>
            <w:r w:rsidRPr="00476327">
              <w:rPr>
                <w:color w:val="000000"/>
              </w:rPr>
              <w:t xml:space="preserve"> Сергей Иванович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3,0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10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11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proofErr w:type="spellStart"/>
            <w:r w:rsidRPr="00476327">
              <w:rPr>
                <w:color w:val="000000"/>
              </w:rPr>
              <w:t>Витко</w:t>
            </w:r>
            <w:proofErr w:type="spellEnd"/>
            <w:r w:rsidRPr="00476327">
              <w:rPr>
                <w:color w:val="000000"/>
              </w:rPr>
              <w:t xml:space="preserve"> Александр Викторович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151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2,4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16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12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Жириновский Владимир Вольфович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218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2,7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24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13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Зюганов Геннадий Андреевич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284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2,8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29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14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Ельцин Борис Николаевич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-4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1,3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15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 xml:space="preserve">КПРФ </w:t>
            </w:r>
            <w:r>
              <w:rPr>
                <w:color w:val="000000"/>
              </w:rPr>
              <w:t>(фракция)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39,4 </w:t>
            </w:r>
            <w:proofErr w:type="spellStart"/>
            <w:proofErr w:type="gramStart"/>
            <w:r w:rsidRPr="00476327">
              <w:rPr>
                <w:color w:val="000000"/>
              </w:rPr>
              <w:t>тыс</w:t>
            </w:r>
            <w:proofErr w:type="spellEnd"/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16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proofErr w:type="spellStart"/>
            <w:r w:rsidRPr="00476327">
              <w:rPr>
                <w:color w:val="000000"/>
              </w:rPr>
              <w:t>Евкуров</w:t>
            </w:r>
            <w:proofErr w:type="spellEnd"/>
            <w:r w:rsidRPr="00476327">
              <w:rPr>
                <w:color w:val="000000"/>
              </w:rPr>
              <w:t xml:space="preserve"> </w:t>
            </w:r>
            <w:proofErr w:type="spellStart"/>
            <w:r w:rsidRPr="00476327">
              <w:rPr>
                <w:color w:val="000000"/>
              </w:rPr>
              <w:t>Юнус</w:t>
            </w:r>
            <w:proofErr w:type="spellEnd"/>
            <w:r w:rsidRPr="00476327">
              <w:rPr>
                <w:color w:val="000000"/>
              </w:rPr>
              <w:t xml:space="preserve">-Бек </w:t>
            </w:r>
            <w:proofErr w:type="spellStart"/>
            <w:r w:rsidRPr="00476327">
              <w:rPr>
                <w:color w:val="000000"/>
              </w:rPr>
              <w:t>Баматгиреевич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87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0,9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26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17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Яшин Илья Валерьевич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-15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1,7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21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18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Аксёнов Сергей Валерьевич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0,4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15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19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>
              <w:rPr>
                <w:color w:val="000000"/>
              </w:rPr>
              <w:t>ПАРНАС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-11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1,2 </w:t>
            </w:r>
            <w:proofErr w:type="gramStart"/>
            <w:r w:rsidRPr="00476327">
              <w:rPr>
                <w:color w:val="000000"/>
              </w:rPr>
              <w:t>млн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10</w:t>
            </w:r>
          </w:p>
        </w:tc>
      </w:tr>
      <w:tr w:rsidR="00476327" w:rsidRPr="00476327" w:rsidTr="00476327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27" w:rsidRPr="00476327" w:rsidRDefault="00476327">
            <w:pPr>
              <w:jc w:val="right"/>
              <w:rPr>
                <w:color w:val="000000"/>
              </w:rPr>
            </w:pPr>
            <w:r w:rsidRPr="00476327">
              <w:rPr>
                <w:color w:val="000000"/>
              </w:rPr>
              <w:t>20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 w:rsidP="00476327">
            <w:pPr>
              <w:rPr>
                <w:color w:val="000000"/>
              </w:rPr>
            </w:pPr>
            <w:r w:rsidRPr="00476327">
              <w:rPr>
                <w:color w:val="000000"/>
              </w:rPr>
              <w:t>Сердюков Анатолий Эдуардович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 xml:space="preserve">50,8 </w:t>
            </w:r>
            <w:proofErr w:type="spellStart"/>
            <w:proofErr w:type="gramStart"/>
            <w:r w:rsidRPr="00476327">
              <w:rPr>
                <w:color w:val="000000"/>
              </w:rPr>
              <w:t>тыс</w:t>
            </w:r>
            <w:proofErr w:type="spellEnd"/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327" w:rsidRPr="00476327" w:rsidRDefault="00476327">
            <w:pPr>
              <w:jc w:val="center"/>
              <w:rPr>
                <w:color w:val="000000"/>
              </w:rPr>
            </w:pPr>
            <w:r w:rsidRPr="00476327">
              <w:rPr>
                <w:color w:val="000000"/>
              </w:rPr>
              <w:t>0</w:t>
            </w:r>
          </w:p>
        </w:tc>
      </w:tr>
    </w:tbl>
    <w:p w:rsidR="00DC1992" w:rsidRDefault="00DC1992" w:rsidP="00917D44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1445BF" w:rsidRPr="00F672CD" w:rsidRDefault="00C83258" w:rsidP="00676434">
      <w:pPr>
        <w:spacing w:before="45" w:after="45" w:line="25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F26DE4">
        <w:rPr>
          <w:color w:val="000000"/>
          <w:sz w:val="28"/>
          <w:szCs w:val="28"/>
        </w:rPr>
        <w:t>ПРФ</w:t>
      </w:r>
      <w:r w:rsidR="00C175B2" w:rsidRPr="00F63F99">
        <w:rPr>
          <w:color w:val="000000"/>
          <w:sz w:val="28"/>
          <w:szCs w:val="28"/>
        </w:rPr>
        <w:t xml:space="preserve"> упомина</w:t>
      </w:r>
      <w:r>
        <w:rPr>
          <w:color w:val="000000"/>
          <w:sz w:val="28"/>
          <w:szCs w:val="28"/>
        </w:rPr>
        <w:t>ется</w:t>
      </w:r>
      <w:r w:rsidR="00C175B2" w:rsidRPr="00F63F99">
        <w:rPr>
          <w:color w:val="000000"/>
          <w:sz w:val="28"/>
          <w:szCs w:val="28"/>
        </w:rPr>
        <w:t xml:space="preserve"> в </w:t>
      </w:r>
      <w:r w:rsidR="00A95145">
        <w:rPr>
          <w:color w:val="000000"/>
          <w:sz w:val="28"/>
          <w:szCs w:val="28"/>
        </w:rPr>
        <w:t>1</w:t>
      </w:r>
      <w:r w:rsidR="00476327">
        <w:rPr>
          <w:color w:val="000000"/>
          <w:sz w:val="28"/>
          <w:szCs w:val="28"/>
        </w:rPr>
        <w:t>94</w:t>
      </w:r>
      <w:r w:rsidR="00C175B2" w:rsidRPr="00F63F99">
        <w:rPr>
          <w:color w:val="000000"/>
          <w:sz w:val="28"/>
          <w:szCs w:val="28"/>
        </w:rPr>
        <w:t xml:space="preserve"> сообщени</w:t>
      </w:r>
      <w:r w:rsidR="00A95145">
        <w:rPr>
          <w:color w:val="000000"/>
          <w:sz w:val="28"/>
          <w:szCs w:val="28"/>
        </w:rPr>
        <w:t>ях</w:t>
      </w:r>
      <w:r w:rsidR="00C175B2" w:rsidRPr="00F63F99">
        <w:rPr>
          <w:color w:val="000000"/>
          <w:sz w:val="28"/>
          <w:szCs w:val="28"/>
        </w:rPr>
        <w:t>,</w:t>
      </w:r>
      <w:r w:rsidR="00365E41">
        <w:rPr>
          <w:color w:val="000000"/>
          <w:sz w:val="28"/>
          <w:szCs w:val="28"/>
        </w:rPr>
        <w:t xml:space="preserve"> </w:t>
      </w:r>
      <w:r w:rsidR="00F672CD">
        <w:rPr>
          <w:color w:val="000000"/>
          <w:sz w:val="28"/>
          <w:szCs w:val="28"/>
        </w:rPr>
        <w:t xml:space="preserve">ЛДПР </w:t>
      </w:r>
      <w:r w:rsidR="00365E41">
        <w:rPr>
          <w:color w:val="000000"/>
          <w:sz w:val="28"/>
          <w:szCs w:val="28"/>
        </w:rPr>
        <w:t xml:space="preserve"> – в </w:t>
      </w:r>
      <w:r w:rsidR="00F672CD">
        <w:rPr>
          <w:color w:val="000000"/>
          <w:sz w:val="28"/>
          <w:szCs w:val="28"/>
        </w:rPr>
        <w:t>129</w:t>
      </w:r>
      <w:r w:rsidR="00365E41">
        <w:rPr>
          <w:color w:val="000000"/>
          <w:sz w:val="28"/>
          <w:szCs w:val="28"/>
        </w:rPr>
        <w:t xml:space="preserve">, </w:t>
      </w:r>
      <w:r w:rsidR="005879E7">
        <w:rPr>
          <w:color w:val="000000"/>
          <w:sz w:val="28"/>
          <w:szCs w:val="28"/>
        </w:rPr>
        <w:t xml:space="preserve"> «Единая Ро</w:t>
      </w:r>
      <w:r w:rsidR="005879E7">
        <w:rPr>
          <w:color w:val="000000"/>
          <w:sz w:val="28"/>
          <w:szCs w:val="28"/>
        </w:rPr>
        <w:t>с</w:t>
      </w:r>
      <w:r w:rsidR="005879E7">
        <w:rPr>
          <w:color w:val="000000"/>
          <w:sz w:val="28"/>
          <w:szCs w:val="28"/>
        </w:rPr>
        <w:t xml:space="preserve">сия» - в </w:t>
      </w:r>
      <w:r w:rsidR="00F672CD">
        <w:rPr>
          <w:color w:val="000000"/>
          <w:sz w:val="28"/>
          <w:szCs w:val="28"/>
        </w:rPr>
        <w:t>65</w:t>
      </w:r>
      <w:r w:rsidR="005A161C">
        <w:rPr>
          <w:color w:val="000000"/>
          <w:sz w:val="28"/>
          <w:szCs w:val="28"/>
        </w:rPr>
        <w:t>,</w:t>
      </w:r>
      <w:r w:rsidR="00676434">
        <w:rPr>
          <w:color w:val="000000"/>
          <w:sz w:val="28"/>
          <w:szCs w:val="28"/>
        </w:rPr>
        <w:t xml:space="preserve"> </w:t>
      </w:r>
      <w:r w:rsidR="00F672CD">
        <w:rPr>
          <w:bCs/>
          <w:sz w:val="28"/>
          <w:szCs w:val="28"/>
        </w:rPr>
        <w:t>ПАРНАС – в 24</w:t>
      </w:r>
      <w:r w:rsidR="00F672CD" w:rsidRPr="00F672CD">
        <w:rPr>
          <w:bCs/>
          <w:sz w:val="28"/>
          <w:szCs w:val="28"/>
        </w:rPr>
        <w:t>,</w:t>
      </w:r>
      <w:r w:rsidR="00F672CD">
        <w:rPr>
          <w:bCs/>
          <w:sz w:val="28"/>
          <w:szCs w:val="28"/>
        </w:rPr>
        <w:t xml:space="preserve"> </w:t>
      </w:r>
      <w:r w:rsidR="00E76C6D">
        <w:rPr>
          <w:color w:val="000000"/>
          <w:sz w:val="28"/>
          <w:szCs w:val="28"/>
        </w:rPr>
        <w:t xml:space="preserve"> </w:t>
      </w:r>
      <w:r w:rsidR="00F672CD">
        <w:rPr>
          <w:color w:val="000000"/>
          <w:sz w:val="28"/>
          <w:szCs w:val="28"/>
        </w:rPr>
        <w:t>партия «Яблоко» - в 6</w:t>
      </w:r>
      <w:r w:rsidR="00F672CD" w:rsidRPr="00F672CD">
        <w:rPr>
          <w:color w:val="000000"/>
          <w:sz w:val="28"/>
          <w:szCs w:val="28"/>
        </w:rPr>
        <w:t>,</w:t>
      </w:r>
      <w:r w:rsidR="00F672CD">
        <w:rPr>
          <w:color w:val="000000"/>
          <w:sz w:val="28"/>
          <w:szCs w:val="28"/>
        </w:rPr>
        <w:t xml:space="preserve"> «Коммунисты России» - </w:t>
      </w:r>
      <w:proofErr w:type="gramStart"/>
      <w:r w:rsidR="00F672CD">
        <w:rPr>
          <w:color w:val="000000"/>
          <w:sz w:val="28"/>
          <w:szCs w:val="28"/>
        </w:rPr>
        <w:t>в</w:t>
      </w:r>
      <w:proofErr w:type="gramEnd"/>
      <w:r w:rsidR="00F672CD">
        <w:rPr>
          <w:color w:val="000000"/>
          <w:sz w:val="28"/>
          <w:szCs w:val="28"/>
        </w:rPr>
        <w:t xml:space="preserve"> 4</w:t>
      </w:r>
      <w:r w:rsidR="00F672CD" w:rsidRPr="00F672CD">
        <w:rPr>
          <w:color w:val="000000"/>
          <w:sz w:val="28"/>
          <w:szCs w:val="28"/>
        </w:rPr>
        <w:t>,</w:t>
      </w:r>
      <w:r w:rsidR="00F672CD">
        <w:rPr>
          <w:color w:val="000000"/>
          <w:sz w:val="28"/>
          <w:szCs w:val="28"/>
        </w:rPr>
        <w:t xml:space="preserve"> «Справедливая Россия» - в 3. </w:t>
      </w:r>
    </w:p>
    <w:p w:rsidR="00CA1948" w:rsidRPr="00F672CD" w:rsidRDefault="00CA1948" w:rsidP="00CA1948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Среди </w:t>
      </w:r>
      <w:r w:rsidR="00E76C6D">
        <w:rPr>
          <w:color w:val="000000"/>
          <w:sz w:val="28"/>
          <w:szCs w:val="28"/>
        </w:rPr>
        <w:t>коммунистов</w:t>
      </w:r>
      <w:r>
        <w:rPr>
          <w:color w:val="000000"/>
          <w:sz w:val="28"/>
          <w:szCs w:val="28"/>
        </w:rPr>
        <w:t xml:space="preserve"> наиболее активно СМИ отмечают Г.А. Зюганова (</w:t>
      </w:r>
      <w:r w:rsidR="00647338">
        <w:rPr>
          <w:color w:val="000000"/>
          <w:sz w:val="28"/>
          <w:szCs w:val="28"/>
        </w:rPr>
        <w:t>4</w:t>
      </w:r>
      <w:r w:rsidR="00F672C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),  </w:t>
      </w:r>
      <w:r w:rsidR="00F672CD">
        <w:rPr>
          <w:color w:val="000000"/>
          <w:sz w:val="28"/>
          <w:szCs w:val="28"/>
        </w:rPr>
        <w:t>О.Н. Смолина</w:t>
      </w:r>
      <w:r w:rsidR="00F672CD" w:rsidRPr="00F672CD">
        <w:rPr>
          <w:color w:val="000000"/>
          <w:sz w:val="28"/>
          <w:szCs w:val="28"/>
        </w:rPr>
        <w:t>,</w:t>
      </w:r>
      <w:r w:rsidR="00F672CD">
        <w:rPr>
          <w:color w:val="000000"/>
          <w:sz w:val="28"/>
          <w:szCs w:val="28"/>
        </w:rPr>
        <w:t xml:space="preserve"> И.И. Мельникова</w:t>
      </w:r>
      <w:r w:rsidR="00F672CD" w:rsidRPr="00F672CD">
        <w:rPr>
          <w:color w:val="000000"/>
          <w:sz w:val="28"/>
          <w:szCs w:val="28"/>
        </w:rPr>
        <w:t>,</w:t>
      </w:r>
      <w:r w:rsidR="00F672CD">
        <w:rPr>
          <w:color w:val="000000"/>
          <w:sz w:val="28"/>
          <w:szCs w:val="28"/>
        </w:rPr>
        <w:t xml:space="preserve"> П.Н. </w:t>
      </w:r>
      <w:proofErr w:type="spellStart"/>
      <w:r w:rsidR="00F672CD">
        <w:rPr>
          <w:color w:val="000000"/>
          <w:sz w:val="28"/>
          <w:szCs w:val="28"/>
        </w:rPr>
        <w:t>Грудинина</w:t>
      </w:r>
      <w:proofErr w:type="spellEnd"/>
      <w:r w:rsidR="00F672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F672C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),</w:t>
      </w:r>
      <w:r w:rsidR="00F672CD">
        <w:rPr>
          <w:color w:val="000000"/>
          <w:sz w:val="28"/>
          <w:szCs w:val="28"/>
        </w:rPr>
        <w:t xml:space="preserve"> Ж.И. Алферова (13)</w:t>
      </w:r>
      <w:r w:rsidR="00F672CD" w:rsidRPr="00F672CD">
        <w:rPr>
          <w:color w:val="000000"/>
          <w:sz w:val="28"/>
          <w:szCs w:val="28"/>
        </w:rPr>
        <w:t>,</w:t>
      </w:r>
      <w:r w:rsidR="00F672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F672CD">
        <w:rPr>
          <w:color w:val="000000"/>
          <w:sz w:val="28"/>
          <w:szCs w:val="28"/>
        </w:rPr>
        <w:t>В.Ф. Рашкина</w:t>
      </w:r>
      <w:r w:rsidR="00F672CD" w:rsidRPr="00F672CD">
        <w:rPr>
          <w:color w:val="000000"/>
          <w:sz w:val="28"/>
          <w:szCs w:val="28"/>
        </w:rPr>
        <w:t>,</w:t>
      </w:r>
      <w:r w:rsidR="00F672CD">
        <w:rPr>
          <w:color w:val="000000"/>
          <w:sz w:val="28"/>
          <w:szCs w:val="28"/>
        </w:rPr>
        <w:t xml:space="preserve"> В.И. Бессонова (6)</w:t>
      </w:r>
      <w:r w:rsidR="00F672CD" w:rsidRPr="00F672CD">
        <w:rPr>
          <w:color w:val="000000"/>
          <w:sz w:val="28"/>
          <w:szCs w:val="28"/>
        </w:rPr>
        <w:t>,</w:t>
      </w:r>
      <w:r w:rsidR="00F672CD">
        <w:rPr>
          <w:color w:val="000000"/>
          <w:sz w:val="28"/>
          <w:szCs w:val="28"/>
        </w:rPr>
        <w:t xml:space="preserve"> В.Р. Родина</w:t>
      </w:r>
      <w:r w:rsidR="00F672CD" w:rsidRPr="00F672CD">
        <w:rPr>
          <w:color w:val="000000"/>
          <w:sz w:val="28"/>
          <w:szCs w:val="28"/>
        </w:rPr>
        <w:t>,</w:t>
      </w:r>
      <w:r w:rsidR="00F672CD">
        <w:rPr>
          <w:color w:val="000000"/>
          <w:sz w:val="28"/>
          <w:szCs w:val="28"/>
        </w:rPr>
        <w:t xml:space="preserve"> В.Н. Иконникова</w:t>
      </w:r>
      <w:r w:rsidR="00F672CD" w:rsidRPr="00F672CD">
        <w:rPr>
          <w:color w:val="000000"/>
          <w:sz w:val="28"/>
          <w:szCs w:val="28"/>
        </w:rPr>
        <w:t>,</w:t>
      </w:r>
      <w:r w:rsidR="00F672CD">
        <w:rPr>
          <w:color w:val="000000"/>
          <w:sz w:val="28"/>
          <w:szCs w:val="28"/>
        </w:rPr>
        <w:t xml:space="preserve"> В.А. </w:t>
      </w:r>
      <w:proofErr w:type="spellStart"/>
      <w:r w:rsidR="00F672CD">
        <w:rPr>
          <w:color w:val="000000"/>
          <w:sz w:val="28"/>
          <w:szCs w:val="28"/>
        </w:rPr>
        <w:t>Ганзя</w:t>
      </w:r>
      <w:proofErr w:type="spellEnd"/>
      <w:r w:rsidR="00F672CD">
        <w:rPr>
          <w:color w:val="000000"/>
          <w:sz w:val="28"/>
          <w:szCs w:val="28"/>
        </w:rPr>
        <w:t xml:space="preserve"> (5)</w:t>
      </w:r>
      <w:r w:rsidR="00F672CD" w:rsidRPr="00F672CD">
        <w:rPr>
          <w:color w:val="000000"/>
          <w:sz w:val="28"/>
          <w:szCs w:val="28"/>
        </w:rPr>
        <w:t>,</w:t>
      </w:r>
      <w:r w:rsidR="00F672CD">
        <w:rPr>
          <w:color w:val="000000"/>
          <w:sz w:val="28"/>
          <w:szCs w:val="28"/>
        </w:rPr>
        <w:t xml:space="preserve"> С.П. Обухов</w:t>
      </w:r>
      <w:r w:rsidR="005B00DD">
        <w:rPr>
          <w:color w:val="000000"/>
          <w:sz w:val="28"/>
          <w:szCs w:val="28"/>
        </w:rPr>
        <w:t>а</w:t>
      </w:r>
      <w:r w:rsidR="00F672CD" w:rsidRPr="00F672CD">
        <w:rPr>
          <w:color w:val="000000"/>
          <w:sz w:val="28"/>
          <w:szCs w:val="28"/>
        </w:rPr>
        <w:t>,</w:t>
      </w:r>
      <w:r w:rsidR="00F672CD">
        <w:rPr>
          <w:color w:val="000000"/>
          <w:sz w:val="28"/>
          <w:szCs w:val="28"/>
        </w:rPr>
        <w:t xml:space="preserve"> Н.В. Коломейцев</w:t>
      </w:r>
      <w:r w:rsidR="005B00DD">
        <w:rPr>
          <w:color w:val="000000"/>
          <w:sz w:val="28"/>
          <w:szCs w:val="28"/>
        </w:rPr>
        <w:t>а</w:t>
      </w:r>
      <w:r w:rsidR="00F672CD" w:rsidRPr="00F672CD">
        <w:rPr>
          <w:color w:val="000000"/>
          <w:sz w:val="28"/>
          <w:szCs w:val="28"/>
        </w:rPr>
        <w:t>,</w:t>
      </w:r>
      <w:r w:rsidR="00F672CD">
        <w:rPr>
          <w:color w:val="000000"/>
          <w:sz w:val="28"/>
          <w:szCs w:val="28"/>
        </w:rPr>
        <w:t xml:space="preserve"> Е.М. Кукушкин</w:t>
      </w:r>
      <w:r w:rsidR="005B00DD">
        <w:rPr>
          <w:color w:val="000000"/>
          <w:sz w:val="28"/>
          <w:szCs w:val="28"/>
        </w:rPr>
        <w:t>у</w:t>
      </w:r>
      <w:r w:rsidR="00F672CD">
        <w:rPr>
          <w:color w:val="000000"/>
          <w:sz w:val="28"/>
          <w:szCs w:val="28"/>
        </w:rPr>
        <w:t xml:space="preserve"> и В.А. </w:t>
      </w:r>
      <w:proofErr w:type="spellStart"/>
      <w:r w:rsidR="00F672CD">
        <w:rPr>
          <w:color w:val="000000"/>
          <w:sz w:val="28"/>
          <w:szCs w:val="28"/>
        </w:rPr>
        <w:t>Кислицин</w:t>
      </w:r>
      <w:r w:rsidR="005B00DD">
        <w:rPr>
          <w:color w:val="000000"/>
          <w:sz w:val="28"/>
          <w:szCs w:val="28"/>
        </w:rPr>
        <w:t>а</w:t>
      </w:r>
      <w:proofErr w:type="spellEnd"/>
      <w:r w:rsidR="00F672CD">
        <w:rPr>
          <w:color w:val="000000"/>
          <w:sz w:val="28"/>
          <w:szCs w:val="28"/>
        </w:rPr>
        <w:t xml:space="preserve"> (4). </w:t>
      </w:r>
      <w:proofErr w:type="gramEnd"/>
    </w:p>
    <w:p w:rsidR="0025619E" w:rsidRDefault="0025619E" w:rsidP="0025619E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lastRenderedPageBreak/>
        <w:t xml:space="preserve">В </w:t>
      </w:r>
      <w:r w:rsidR="00F672CD">
        <w:rPr>
          <w:bCs/>
          <w:sz w:val="28"/>
          <w:szCs w:val="28"/>
        </w:rPr>
        <w:t>153</w:t>
      </w:r>
      <w:r w:rsidRPr="00CA1948">
        <w:rPr>
          <w:bCs/>
          <w:sz w:val="28"/>
          <w:szCs w:val="28"/>
        </w:rPr>
        <w:t xml:space="preserve"> материалах упомянут </w:t>
      </w:r>
      <w:r w:rsidR="00F672CD">
        <w:rPr>
          <w:bCs/>
          <w:sz w:val="28"/>
          <w:szCs w:val="28"/>
        </w:rPr>
        <w:t>Владимир Путин</w:t>
      </w:r>
      <w:r w:rsidRPr="002566E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в </w:t>
      </w:r>
      <w:r w:rsidR="00F672CD">
        <w:rPr>
          <w:bCs/>
          <w:sz w:val="28"/>
          <w:szCs w:val="28"/>
        </w:rPr>
        <w:t>72</w:t>
      </w:r>
      <w:r>
        <w:rPr>
          <w:bCs/>
          <w:sz w:val="28"/>
          <w:szCs w:val="28"/>
        </w:rPr>
        <w:t xml:space="preserve"> – </w:t>
      </w:r>
      <w:r w:rsidR="00F672CD">
        <w:rPr>
          <w:bCs/>
          <w:sz w:val="28"/>
          <w:szCs w:val="28"/>
        </w:rPr>
        <w:t>зампредседателя Заксобрания  Севастополя А.М. Чалый</w:t>
      </w:r>
      <w:r w:rsidRPr="002566E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</w:t>
      </w:r>
      <w:r w:rsidR="00F672CD">
        <w:rPr>
          <w:bCs/>
          <w:sz w:val="28"/>
          <w:szCs w:val="28"/>
        </w:rPr>
        <w:t>70</w:t>
      </w:r>
      <w:r>
        <w:rPr>
          <w:bCs/>
          <w:sz w:val="28"/>
          <w:szCs w:val="28"/>
        </w:rPr>
        <w:t xml:space="preserve"> – </w:t>
      </w:r>
      <w:r w:rsidR="00F672CD">
        <w:rPr>
          <w:bCs/>
          <w:sz w:val="28"/>
          <w:szCs w:val="28"/>
        </w:rPr>
        <w:t>Рамзан Кадыров</w:t>
      </w:r>
      <w:r w:rsidRPr="00CA194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</w:t>
      </w:r>
      <w:r w:rsidR="00F672CD">
        <w:rPr>
          <w:bCs/>
          <w:sz w:val="28"/>
          <w:szCs w:val="28"/>
        </w:rPr>
        <w:t>56</w:t>
      </w:r>
      <w:r>
        <w:rPr>
          <w:bCs/>
          <w:sz w:val="28"/>
          <w:szCs w:val="28"/>
        </w:rPr>
        <w:t xml:space="preserve"> – </w:t>
      </w:r>
      <w:r w:rsidR="00F672CD">
        <w:rPr>
          <w:bCs/>
          <w:sz w:val="28"/>
          <w:szCs w:val="28"/>
        </w:rPr>
        <w:t>Дми</w:t>
      </w:r>
      <w:r w:rsidR="00F672CD">
        <w:rPr>
          <w:bCs/>
          <w:sz w:val="28"/>
          <w:szCs w:val="28"/>
        </w:rPr>
        <w:t>т</w:t>
      </w:r>
      <w:r w:rsidR="00F672CD">
        <w:rPr>
          <w:bCs/>
          <w:sz w:val="28"/>
          <w:szCs w:val="28"/>
        </w:rPr>
        <w:t>рий Медведев, в 5</w:t>
      </w:r>
      <w:r>
        <w:rPr>
          <w:bCs/>
          <w:sz w:val="28"/>
          <w:szCs w:val="28"/>
        </w:rPr>
        <w:t xml:space="preserve">4 – </w:t>
      </w:r>
      <w:r w:rsidR="00F672CD">
        <w:rPr>
          <w:bCs/>
          <w:sz w:val="28"/>
          <w:szCs w:val="28"/>
        </w:rPr>
        <w:t>Сергей Шой</w:t>
      </w:r>
      <w:r w:rsidR="005B00DD">
        <w:rPr>
          <w:bCs/>
          <w:sz w:val="28"/>
          <w:szCs w:val="28"/>
        </w:rPr>
        <w:t>г</w:t>
      </w:r>
      <w:r w:rsidR="00F672CD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r w:rsidR="00F672CD">
        <w:rPr>
          <w:bCs/>
          <w:sz w:val="28"/>
          <w:szCs w:val="28"/>
        </w:rPr>
        <w:t>50</w:t>
      </w:r>
      <w:r>
        <w:rPr>
          <w:bCs/>
          <w:sz w:val="28"/>
          <w:szCs w:val="28"/>
        </w:rPr>
        <w:t xml:space="preserve"> – </w:t>
      </w:r>
      <w:r w:rsidR="00F672CD">
        <w:rPr>
          <w:bCs/>
          <w:sz w:val="28"/>
          <w:szCs w:val="28"/>
        </w:rPr>
        <w:t>Борис Немцов</w:t>
      </w:r>
      <w:r>
        <w:rPr>
          <w:bCs/>
          <w:sz w:val="28"/>
          <w:szCs w:val="28"/>
        </w:rPr>
        <w:t xml:space="preserve">. </w:t>
      </w:r>
    </w:p>
    <w:p w:rsidR="0025619E" w:rsidRDefault="0025619E" w:rsidP="00CA194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целом, по оценке системы «</w:t>
      </w:r>
      <w:proofErr w:type="spellStart"/>
      <w:r>
        <w:rPr>
          <w:bCs/>
          <w:sz w:val="28"/>
          <w:szCs w:val="28"/>
        </w:rPr>
        <w:t>Медиалогия</w:t>
      </w:r>
      <w:proofErr w:type="spellEnd"/>
      <w:r>
        <w:rPr>
          <w:bCs/>
          <w:sz w:val="28"/>
          <w:szCs w:val="28"/>
        </w:rPr>
        <w:t>», сообщения СМИ о праз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новании 23-го февраля были просмотрены примерно 1 миллионом читателей.</w:t>
      </w:r>
    </w:p>
    <w:p w:rsidR="00CA1948" w:rsidRDefault="00CA1948" w:rsidP="00CA1948">
      <w:pPr>
        <w:ind w:firstLine="709"/>
        <w:jc w:val="both"/>
        <w:rPr>
          <w:bCs/>
          <w:sz w:val="28"/>
          <w:szCs w:val="28"/>
        </w:rPr>
      </w:pPr>
    </w:p>
    <w:p w:rsidR="00CA1948" w:rsidRPr="00CA1948" w:rsidRDefault="00CA1948" w:rsidP="00CA1948">
      <w:pPr>
        <w:ind w:firstLine="709"/>
        <w:jc w:val="both"/>
        <w:rPr>
          <w:b/>
          <w:bCs/>
          <w:sz w:val="28"/>
          <w:szCs w:val="28"/>
        </w:rPr>
      </w:pPr>
      <w:r w:rsidRPr="00CA1948">
        <w:rPr>
          <w:b/>
          <w:bCs/>
          <w:sz w:val="28"/>
          <w:szCs w:val="28"/>
        </w:rPr>
        <w:t xml:space="preserve">Тенденции освещения </w:t>
      </w:r>
      <w:r w:rsidR="00B03D7B" w:rsidRPr="00CA1948">
        <w:rPr>
          <w:b/>
          <w:bCs/>
          <w:sz w:val="28"/>
          <w:szCs w:val="28"/>
        </w:rPr>
        <w:t>в СМИ</w:t>
      </w:r>
      <w:r w:rsidR="00B03D7B">
        <w:rPr>
          <w:b/>
          <w:bCs/>
          <w:sz w:val="28"/>
          <w:szCs w:val="28"/>
        </w:rPr>
        <w:t xml:space="preserve"> празднования </w:t>
      </w:r>
      <w:r w:rsidR="00FE2416">
        <w:rPr>
          <w:b/>
          <w:bCs/>
          <w:sz w:val="28"/>
          <w:szCs w:val="28"/>
        </w:rPr>
        <w:t xml:space="preserve">коммунистами </w:t>
      </w:r>
      <w:r w:rsidR="00B03D7B">
        <w:rPr>
          <w:b/>
          <w:bCs/>
          <w:sz w:val="28"/>
          <w:szCs w:val="28"/>
        </w:rPr>
        <w:t xml:space="preserve">Дня </w:t>
      </w:r>
      <w:r w:rsidR="00FE2416">
        <w:rPr>
          <w:b/>
          <w:bCs/>
          <w:sz w:val="28"/>
          <w:szCs w:val="28"/>
        </w:rPr>
        <w:t>Советской армии</w:t>
      </w:r>
      <w:r w:rsidRPr="00CA1948">
        <w:rPr>
          <w:b/>
          <w:bCs/>
          <w:sz w:val="28"/>
          <w:szCs w:val="28"/>
        </w:rPr>
        <w:t>:</w:t>
      </w:r>
    </w:p>
    <w:p w:rsidR="00FE2416" w:rsidRDefault="00FE2416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>
        <w:rPr>
          <w:bCs/>
          <w:sz w:val="28"/>
          <w:szCs w:val="28"/>
        </w:rPr>
        <w:t xml:space="preserve"> В этом году празднование</w:t>
      </w:r>
      <w:r w:rsidR="007A4040">
        <w:rPr>
          <w:bCs/>
          <w:sz w:val="28"/>
          <w:szCs w:val="28"/>
        </w:rPr>
        <w:t xml:space="preserve"> коммунистами</w:t>
      </w:r>
      <w:r>
        <w:rPr>
          <w:bCs/>
          <w:sz w:val="28"/>
          <w:szCs w:val="28"/>
        </w:rPr>
        <w:t xml:space="preserve"> 23-го февраля освещается российскими СМИ </w:t>
      </w:r>
      <w:r w:rsidR="007A4040">
        <w:rPr>
          <w:bCs/>
          <w:sz w:val="28"/>
          <w:szCs w:val="28"/>
        </w:rPr>
        <w:t>так же</w:t>
      </w:r>
      <w:r w:rsidR="007A4040" w:rsidRPr="007A4040">
        <w:rPr>
          <w:bCs/>
          <w:sz w:val="28"/>
          <w:szCs w:val="28"/>
        </w:rPr>
        <w:t>,</w:t>
      </w:r>
      <w:r w:rsidR="007A4040">
        <w:rPr>
          <w:bCs/>
          <w:sz w:val="28"/>
          <w:szCs w:val="28"/>
        </w:rPr>
        <w:t xml:space="preserve"> как и в 2015 году</w:t>
      </w:r>
      <w:r>
        <w:rPr>
          <w:bCs/>
          <w:sz w:val="28"/>
          <w:szCs w:val="28"/>
        </w:rPr>
        <w:t xml:space="preserve">. </w:t>
      </w:r>
    </w:p>
    <w:p w:rsidR="00FE2416" w:rsidRDefault="00FE2416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>
        <w:rPr>
          <w:bCs/>
          <w:sz w:val="28"/>
          <w:szCs w:val="28"/>
        </w:rPr>
        <w:t xml:space="preserve"> Однако, даже с учетом этого роста речь идет лишь о 223 сообщениях, что крайне мало по сравнению с освещением в СМИ 7 ноября, 1 и 9 мая и других крупных праздников.</w:t>
      </w:r>
    </w:p>
    <w:p w:rsidR="00CA1948" w:rsidRDefault="00CA1948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 w:rsidR="00FE2416">
        <w:rPr>
          <w:bCs/>
          <w:sz w:val="28"/>
          <w:szCs w:val="28"/>
        </w:rPr>
        <w:t xml:space="preserve"> </w:t>
      </w:r>
      <w:r w:rsidRPr="00CA1948">
        <w:rPr>
          <w:bCs/>
          <w:sz w:val="28"/>
          <w:szCs w:val="28"/>
        </w:rPr>
        <w:t xml:space="preserve">По теме </w:t>
      </w:r>
      <w:r w:rsidR="00105551">
        <w:rPr>
          <w:bCs/>
          <w:sz w:val="28"/>
          <w:szCs w:val="28"/>
        </w:rPr>
        <w:t xml:space="preserve">празднования </w:t>
      </w:r>
      <w:r w:rsidR="00FE2416">
        <w:rPr>
          <w:bCs/>
          <w:sz w:val="28"/>
          <w:szCs w:val="28"/>
        </w:rPr>
        <w:t>СМИ</w:t>
      </w:r>
      <w:r w:rsidRPr="00CA1948">
        <w:rPr>
          <w:bCs/>
          <w:sz w:val="28"/>
          <w:szCs w:val="28"/>
        </w:rPr>
        <w:t xml:space="preserve"> цитируют высказывани</w:t>
      </w:r>
      <w:r w:rsidR="00FE2416">
        <w:rPr>
          <w:bCs/>
          <w:sz w:val="28"/>
          <w:szCs w:val="28"/>
        </w:rPr>
        <w:t>е</w:t>
      </w:r>
      <w:r w:rsidRPr="00CA1948">
        <w:rPr>
          <w:bCs/>
          <w:sz w:val="28"/>
          <w:szCs w:val="28"/>
        </w:rPr>
        <w:t xml:space="preserve"> Г.А. Зюганова</w:t>
      </w:r>
      <w:r w:rsidR="00000C61" w:rsidRPr="00000C61">
        <w:rPr>
          <w:bCs/>
          <w:sz w:val="28"/>
          <w:szCs w:val="28"/>
        </w:rPr>
        <w:t>: «</w:t>
      </w:r>
      <w:r w:rsidR="007A4040" w:rsidRPr="007A4040">
        <w:rPr>
          <w:bCs/>
          <w:i/>
          <w:sz w:val="28"/>
          <w:szCs w:val="28"/>
        </w:rPr>
        <w:t>Нас сейчас снова пытаются взять в клещи, окружить, обложили санкци</w:t>
      </w:r>
      <w:r w:rsidR="007A4040" w:rsidRPr="007A4040">
        <w:rPr>
          <w:bCs/>
          <w:i/>
          <w:sz w:val="28"/>
          <w:szCs w:val="28"/>
        </w:rPr>
        <w:t>я</w:t>
      </w:r>
      <w:r w:rsidR="007A4040" w:rsidRPr="007A4040">
        <w:rPr>
          <w:bCs/>
          <w:i/>
          <w:sz w:val="28"/>
          <w:szCs w:val="28"/>
        </w:rPr>
        <w:t>ми. Нас готовы так называемые партнеры разорвать. Поэтому надо армию иметь в хорошем состоянии. Поезд держать всегда на запасном пути. П</w:t>
      </w:r>
      <w:r w:rsidR="007A4040" w:rsidRPr="007A4040">
        <w:rPr>
          <w:bCs/>
          <w:i/>
          <w:sz w:val="28"/>
          <w:szCs w:val="28"/>
        </w:rPr>
        <w:t>о</w:t>
      </w:r>
      <w:r w:rsidR="007A4040" w:rsidRPr="007A4040">
        <w:rPr>
          <w:bCs/>
          <w:i/>
          <w:sz w:val="28"/>
          <w:szCs w:val="28"/>
        </w:rPr>
        <w:t xml:space="preserve">рох должен быть сухим. Ни на кого не собираемся нападать. Мы абсолютно мирные люди. Но история показала, как только слабеем, так к нам большие претензии. Уж </w:t>
      </w:r>
      <w:proofErr w:type="gramStart"/>
      <w:r w:rsidR="007A4040" w:rsidRPr="007A4040">
        <w:rPr>
          <w:bCs/>
          <w:i/>
          <w:sz w:val="28"/>
          <w:szCs w:val="28"/>
        </w:rPr>
        <w:t>слишком огромный</w:t>
      </w:r>
      <w:proofErr w:type="gramEnd"/>
      <w:r w:rsidR="007A4040" w:rsidRPr="007A4040">
        <w:rPr>
          <w:bCs/>
          <w:i/>
          <w:sz w:val="28"/>
          <w:szCs w:val="28"/>
        </w:rPr>
        <w:t xml:space="preserve"> материк освоили, отвоевали наши отцы и деды победители. Поэтому всех поздравляю с этим чудным праздником</w:t>
      </w:r>
      <w:r w:rsidR="00000C61" w:rsidRPr="00000C61">
        <w:rPr>
          <w:bCs/>
          <w:sz w:val="28"/>
          <w:szCs w:val="28"/>
        </w:rPr>
        <w:t>»</w:t>
      </w:r>
      <w:r w:rsidRPr="00CA1948">
        <w:rPr>
          <w:bCs/>
          <w:sz w:val="28"/>
          <w:szCs w:val="28"/>
        </w:rPr>
        <w:t>.</w:t>
      </w:r>
    </w:p>
    <w:p w:rsidR="00CA1948" w:rsidRDefault="00CA1948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 w:rsidR="00FE2416">
        <w:rPr>
          <w:bCs/>
          <w:sz w:val="28"/>
          <w:szCs w:val="28"/>
        </w:rPr>
        <w:t xml:space="preserve"> </w:t>
      </w:r>
      <w:r w:rsidR="00000C61">
        <w:rPr>
          <w:bCs/>
          <w:sz w:val="28"/>
          <w:szCs w:val="28"/>
        </w:rPr>
        <w:t>Федеральные</w:t>
      </w:r>
      <w:r w:rsidRPr="00CA1948">
        <w:rPr>
          <w:bCs/>
          <w:sz w:val="28"/>
          <w:szCs w:val="28"/>
        </w:rPr>
        <w:t xml:space="preserve"> телеканал</w:t>
      </w:r>
      <w:r w:rsidR="00000C61">
        <w:rPr>
          <w:bCs/>
          <w:sz w:val="28"/>
          <w:szCs w:val="28"/>
        </w:rPr>
        <w:t>ы</w:t>
      </w:r>
      <w:r w:rsidRPr="00CA1948">
        <w:rPr>
          <w:bCs/>
          <w:sz w:val="28"/>
          <w:szCs w:val="28"/>
        </w:rPr>
        <w:t xml:space="preserve"> </w:t>
      </w:r>
      <w:r w:rsidR="00000C61">
        <w:rPr>
          <w:bCs/>
          <w:sz w:val="28"/>
          <w:szCs w:val="28"/>
        </w:rPr>
        <w:t>Россия</w:t>
      </w:r>
      <w:r w:rsidR="007A4040">
        <w:rPr>
          <w:bCs/>
          <w:sz w:val="28"/>
          <w:szCs w:val="28"/>
        </w:rPr>
        <w:t>-24</w:t>
      </w:r>
      <w:r w:rsidR="00000C61" w:rsidRPr="00000C61">
        <w:rPr>
          <w:bCs/>
          <w:sz w:val="28"/>
          <w:szCs w:val="28"/>
        </w:rPr>
        <w:t>,</w:t>
      </w:r>
      <w:r w:rsidR="007A4040">
        <w:rPr>
          <w:bCs/>
          <w:sz w:val="28"/>
          <w:szCs w:val="28"/>
        </w:rPr>
        <w:t xml:space="preserve"> Россия-1</w:t>
      </w:r>
      <w:r w:rsidR="007A4040" w:rsidRPr="007A4040">
        <w:rPr>
          <w:bCs/>
          <w:sz w:val="28"/>
          <w:szCs w:val="28"/>
        </w:rPr>
        <w:t>,</w:t>
      </w:r>
      <w:r w:rsidR="007A4040">
        <w:rPr>
          <w:bCs/>
          <w:sz w:val="28"/>
          <w:szCs w:val="28"/>
        </w:rPr>
        <w:t xml:space="preserve"> Первый канал</w:t>
      </w:r>
      <w:r w:rsidR="007A4040" w:rsidRPr="007A4040">
        <w:rPr>
          <w:bCs/>
          <w:sz w:val="28"/>
          <w:szCs w:val="28"/>
        </w:rPr>
        <w:t>,</w:t>
      </w:r>
      <w:r w:rsidR="00000C61" w:rsidRPr="00000C61">
        <w:rPr>
          <w:bCs/>
          <w:sz w:val="28"/>
          <w:szCs w:val="28"/>
        </w:rPr>
        <w:t xml:space="preserve"> </w:t>
      </w:r>
      <w:r w:rsidR="00000C61">
        <w:rPr>
          <w:bCs/>
          <w:sz w:val="28"/>
          <w:szCs w:val="28"/>
        </w:rPr>
        <w:t>НТВ</w:t>
      </w:r>
      <w:r w:rsidR="00000C61" w:rsidRPr="00000C61">
        <w:rPr>
          <w:bCs/>
          <w:sz w:val="28"/>
          <w:szCs w:val="28"/>
        </w:rPr>
        <w:t>,</w:t>
      </w:r>
      <w:r w:rsidR="00000C61">
        <w:rPr>
          <w:bCs/>
          <w:sz w:val="28"/>
          <w:szCs w:val="28"/>
        </w:rPr>
        <w:t xml:space="preserve"> ТВЦ</w:t>
      </w:r>
      <w:r w:rsidRPr="00CA1948">
        <w:rPr>
          <w:bCs/>
          <w:sz w:val="28"/>
          <w:szCs w:val="28"/>
        </w:rPr>
        <w:t xml:space="preserve"> </w:t>
      </w:r>
      <w:r w:rsidR="006E66AE">
        <w:rPr>
          <w:bCs/>
          <w:sz w:val="28"/>
          <w:szCs w:val="28"/>
        </w:rPr>
        <w:t>осветили празднование</w:t>
      </w:r>
      <w:r w:rsidR="009602DE">
        <w:rPr>
          <w:bCs/>
          <w:sz w:val="28"/>
          <w:szCs w:val="28"/>
        </w:rPr>
        <w:t xml:space="preserve"> 23 февраля</w:t>
      </w:r>
      <w:r w:rsidR="006E66AE">
        <w:rPr>
          <w:bCs/>
          <w:sz w:val="28"/>
          <w:szCs w:val="28"/>
        </w:rPr>
        <w:t xml:space="preserve"> </w:t>
      </w:r>
      <w:r w:rsidR="007A4040">
        <w:rPr>
          <w:bCs/>
          <w:sz w:val="28"/>
          <w:szCs w:val="28"/>
        </w:rPr>
        <w:t>партиями</w:t>
      </w:r>
      <w:r w:rsidR="006E66AE">
        <w:rPr>
          <w:bCs/>
          <w:sz w:val="28"/>
          <w:szCs w:val="28"/>
        </w:rPr>
        <w:t xml:space="preserve"> КПРФ</w:t>
      </w:r>
      <w:r w:rsidR="007A4040">
        <w:rPr>
          <w:bCs/>
          <w:sz w:val="28"/>
          <w:szCs w:val="28"/>
        </w:rPr>
        <w:t xml:space="preserve"> и ЛДПР</w:t>
      </w:r>
      <w:r w:rsidR="006E66AE">
        <w:rPr>
          <w:bCs/>
          <w:sz w:val="28"/>
          <w:szCs w:val="28"/>
        </w:rPr>
        <w:t xml:space="preserve"> </w:t>
      </w:r>
      <w:r w:rsidR="009602DE">
        <w:rPr>
          <w:bCs/>
          <w:sz w:val="28"/>
          <w:szCs w:val="28"/>
        </w:rPr>
        <w:t>наиболее полно</w:t>
      </w:r>
      <w:r w:rsidR="009602DE" w:rsidRPr="009602DE">
        <w:rPr>
          <w:bCs/>
          <w:sz w:val="28"/>
          <w:szCs w:val="28"/>
        </w:rPr>
        <w:t>,</w:t>
      </w:r>
      <w:r w:rsidR="009602DE">
        <w:rPr>
          <w:bCs/>
          <w:sz w:val="28"/>
          <w:szCs w:val="28"/>
        </w:rPr>
        <w:t xml:space="preserve"> в то время как </w:t>
      </w:r>
      <w:r w:rsidR="0025619E">
        <w:rPr>
          <w:bCs/>
          <w:sz w:val="28"/>
          <w:szCs w:val="28"/>
        </w:rPr>
        <w:t>«Единая Россия»</w:t>
      </w:r>
      <w:r w:rsidR="009602DE">
        <w:rPr>
          <w:bCs/>
          <w:sz w:val="28"/>
          <w:szCs w:val="28"/>
        </w:rPr>
        <w:t xml:space="preserve"> была упомянута отчасти</w:t>
      </w:r>
      <w:r w:rsidR="009602DE" w:rsidRPr="009602DE">
        <w:rPr>
          <w:bCs/>
          <w:sz w:val="28"/>
          <w:szCs w:val="28"/>
        </w:rPr>
        <w:t>,</w:t>
      </w:r>
      <w:r w:rsidR="009602DE">
        <w:rPr>
          <w:bCs/>
          <w:sz w:val="28"/>
          <w:szCs w:val="28"/>
        </w:rPr>
        <w:t xml:space="preserve"> а «Справе</w:t>
      </w:r>
      <w:r w:rsidR="009602DE">
        <w:rPr>
          <w:bCs/>
          <w:sz w:val="28"/>
          <w:szCs w:val="28"/>
        </w:rPr>
        <w:t>д</w:t>
      </w:r>
      <w:r w:rsidR="009602DE">
        <w:rPr>
          <w:bCs/>
          <w:sz w:val="28"/>
          <w:szCs w:val="28"/>
        </w:rPr>
        <w:t>ливая Россия» не был</w:t>
      </w:r>
      <w:r w:rsidR="007A4040">
        <w:rPr>
          <w:bCs/>
          <w:sz w:val="28"/>
          <w:szCs w:val="28"/>
        </w:rPr>
        <w:t>а</w:t>
      </w:r>
      <w:r w:rsidR="009602DE">
        <w:rPr>
          <w:bCs/>
          <w:sz w:val="28"/>
          <w:szCs w:val="28"/>
        </w:rPr>
        <w:t xml:space="preserve"> упомянут</w:t>
      </w:r>
      <w:r w:rsidR="007A4040">
        <w:rPr>
          <w:bCs/>
          <w:sz w:val="28"/>
          <w:szCs w:val="28"/>
        </w:rPr>
        <w:t xml:space="preserve">а </w:t>
      </w:r>
      <w:r w:rsidR="009602DE">
        <w:rPr>
          <w:bCs/>
          <w:sz w:val="28"/>
          <w:szCs w:val="28"/>
        </w:rPr>
        <w:t>вовсе.</w:t>
      </w:r>
    </w:p>
    <w:p w:rsidR="007A4040" w:rsidRPr="009602DE" w:rsidRDefault="007A4040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>
        <w:rPr>
          <w:bCs/>
          <w:sz w:val="28"/>
          <w:szCs w:val="28"/>
        </w:rPr>
        <w:t xml:space="preserve"> КПРФ самая упоминаемая партия в освещении российскими СМИ празднования 23 февраля. Всего о КПРФ написано 223 материала из 1498 по данной теме.</w:t>
      </w:r>
    </w:p>
    <w:p w:rsidR="00CA1948" w:rsidRDefault="00CA1948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 w:rsidR="00FE2416">
        <w:rPr>
          <w:bCs/>
          <w:sz w:val="28"/>
          <w:szCs w:val="28"/>
        </w:rPr>
        <w:t xml:space="preserve"> </w:t>
      </w:r>
      <w:r w:rsidRPr="00CA1948">
        <w:rPr>
          <w:bCs/>
          <w:sz w:val="28"/>
          <w:szCs w:val="28"/>
        </w:rPr>
        <w:t xml:space="preserve">В целом, СМИ освещают </w:t>
      </w:r>
      <w:r w:rsidR="00CC073D">
        <w:rPr>
          <w:bCs/>
          <w:sz w:val="28"/>
          <w:szCs w:val="28"/>
        </w:rPr>
        <w:t xml:space="preserve">празднование 23 февраля </w:t>
      </w:r>
      <w:r w:rsidR="0025619E">
        <w:rPr>
          <w:bCs/>
          <w:sz w:val="28"/>
          <w:szCs w:val="28"/>
        </w:rPr>
        <w:t>коммунистами</w:t>
      </w:r>
      <w:r w:rsidR="00CC073D">
        <w:rPr>
          <w:bCs/>
          <w:sz w:val="28"/>
          <w:szCs w:val="28"/>
        </w:rPr>
        <w:t xml:space="preserve"> п</w:t>
      </w:r>
      <w:r w:rsidR="00CC073D">
        <w:rPr>
          <w:bCs/>
          <w:sz w:val="28"/>
          <w:szCs w:val="28"/>
        </w:rPr>
        <w:t>о</w:t>
      </w:r>
      <w:r w:rsidR="00CC073D">
        <w:rPr>
          <w:bCs/>
          <w:sz w:val="28"/>
          <w:szCs w:val="28"/>
        </w:rPr>
        <w:t>ложительно</w:t>
      </w:r>
      <w:r w:rsidR="00CC073D" w:rsidRPr="00CC073D">
        <w:rPr>
          <w:bCs/>
          <w:sz w:val="28"/>
          <w:szCs w:val="28"/>
        </w:rPr>
        <w:t>,</w:t>
      </w:r>
      <w:r w:rsidR="00CC073D">
        <w:rPr>
          <w:bCs/>
          <w:sz w:val="28"/>
          <w:szCs w:val="28"/>
        </w:rPr>
        <w:t xml:space="preserve"> отмечая подвиги советских солдат</w:t>
      </w:r>
      <w:r w:rsidRPr="00CA1948">
        <w:rPr>
          <w:bCs/>
          <w:sz w:val="28"/>
          <w:szCs w:val="28"/>
        </w:rPr>
        <w:t>.</w:t>
      </w:r>
      <w:r w:rsidR="00CC073D">
        <w:rPr>
          <w:bCs/>
          <w:sz w:val="28"/>
          <w:szCs w:val="28"/>
        </w:rPr>
        <w:t xml:space="preserve"> Однако</w:t>
      </w:r>
      <w:r w:rsidR="00CC073D" w:rsidRPr="00D21FCB">
        <w:rPr>
          <w:bCs/>
          <w:sz w:val="28"/>
          <w:szCs w:val="28"/>
        </w:rPr>
        <w:t>,</w:t>
      </w:r>
      <w:r w:rsidR="00CC073D">
        <w:rPr>
          <w:bCs/>
          <w:sz w:val="28"/>
          <w:szCs w:val="28"/>
        </w:rPr>
        <w:t xml:space="preserve"> </w:t>
      </w:r>
      <w:r w:rsidR="00D21FCB">
        <w:rPr>
          <w:bCs/>
          <w:sz w:val="28"/>
          <w:szCs w:val="28"/>
        </w:rPr>
        <w:t>такие СМИ как т</w:t>
      </w:r>
      <w:r w:rsidR="00D21FCB">
        <w:rPr>
          <w:bCs/>
          <w:sz w:val="28"/>
          <w:szCs w:val="28"/>
        </w:rPr>
        <w:t>е</w:t>
      </w:r>
      <w:r w:rsidR="00D21FCB">
        <w:rPr>
          <w:bCs/>
          <w:sz w:val="28"/>
          <w:szCs w:val="28"/>
        </w:rPr>
        <w:t xml:space="preserve">леканал «Дождь» достаточно в грубой форме </w:t>
      </w:r>
      <w:r w:rsidR="007A4040">
        <w:rPr>
          <w:bCs/>
          <w:sz w:val="28"/>
          <w:szCs w:val="28"/>
        </w:rPr>
        <w:t>исказили образ коммунистов на и противопостави</w:t>
      </w:r>
      <w:r w:rsidR="005B00DD">
        <w:rPr>
          <w:bCs/>
          <w:sz w:val="28"/>
          <w:szCs w:val="28"/>
        </w:rPr>
        <w:t>ли</w:t>
      </w:r>
      <w:r w:rsidR="007A4040">
        <w:rPr>
          <w:bCs/>
          <w:sz w:val="28"/>
          <w:szCs w:val="28"/>
        </w:rPr>
        <w:t xml:space="preserve"> советский праздник высказываниям Кадырова о депо</w:t>
      </w:r>
      <w:r w:rsidR="007A4040">
        <w:rPr>
          <w:bCs/>
          <w:sz w:val="28"/>
          <w:szCs w:val="28"/>
        </w:rPr>
        <w:t>р</w:t>
      </w:r>
      <w:r w:rsidR="007A4040">
        <w:rPr>
          <w:bCs/>
          <w:sz w:val="28"/>
          <w:szCs w:val="28"/>
        </w:rPr>
        <w:t>тации</w:t>
      </w:r>
      <w:r w:rsidR="005B00DD">
        <w:rPr>
          <w:bCs/>
          <w:sz w:val="28"/>
          <w:szCs w:val="28"/>
        </w:rPr>
        <w:t>.</w:t>
      </w:r>
    </w:p>
    <w:p w:rsidR="005B00DD" w:rsidRDefault="0050370B" w:rsidP="0050370B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 w:rsidR="00FE2416">
        <w:rPr>
          <w:bCs/>
          <w:sz w:val="28"/>
          <w:szCs w:val="28"/>
        </w:rPr>
        <w:t xml:space="preserve"> </w:t>
      </w:r>
      <w:r w:rsidR="005B00DD">
        <w:rPr>
          <w:bCs/>
          <w:sz w:val="28"/>
          <w:szCs w:val="28"/>
        </w:rPr>
        <w:t>Также журналисты «Дождя» обнаружили подкуп участников акции ЛДПР (по 300 руб. за участие) и дали на своем сайте заголовок «300 руб. за митинг. В Москве прошли акции КПРФ и ЛДПР».</w:t>
      </w:r>
    </w:p>
    <w:p w:rsidR="0050370B" w:rsidRDefault="005B00DD" w:rsidP="0050370B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>
        <w:rPr>
          <w:bCs/>
          <w:sz w:val="28"/>
          <w:szCs w:val="28"/>
        </w:rPr>
        <w:t xml:space="preserve"> </w:t>
      </w:r>
      <w:r w:rsidR="0050370B">
        <w:rPr>
          <w:bCs/>
          <w:sz w:val="28"/>
          <w:szCs w:val="28"/>
        </w:rPr>
        <w:t>Наиболее активно празднование коммунистами 23 февраля освещае</w:t>
      </w:r>
      <w:r w:rsidR="0050370B">
        <w:rPr>
          <w:bCs/>
          <w:sz w:val="28"/>
          <w:szCs w:val="28"/>
        </w:rPr>
        <w:t>т</w:t>
      </w:r>
      <w:r w:rsidR="0050370B">
        <w:rPr>
          <w:bCs/>
          <w:sz w:val="28"/>
          <w:szCs w:val="28"/>
        </w:rPr>
        <w:t xml:space="preserve">ся в </w:t>
      </w:r>
      <w:r w:rsidR="0050370B" w:rsidRPr="0050370B">
        <w:rPr>
          <w:bCs/>
          <w:sz w:val="28"/>
          <w:szCs w:val="28"/>
        </w:rPr>
        <w:t>Москв</w:t>
      </w:r>
      <w:r w:rsidR="0050370B">
        <w:rPr>
          <w:bCs/>
          <w:sz w:val="28"/>
          <w:szCs w:val="28"/>
        </w:rPr>
        <w:t>е</w:t>
      </w:r>
      <w:r w:rsidR="0050370B" w:rsidRPr="0050370B">
        <w:rPr>
          <w:bCs/>
          <w:sz w:val="28"/>
          <w:szCs w:val="28"/>
        </w:rPr>
        <w:t>, Республик</w:t>
      </w:r>
      <w:r w:rsidR="0050370B">
        <w:rPr>
          <w:bCs/>
          <w:sz w:val="28"/>
          <w:szCs w:val="28"/>
        </w:rPr>
        <w:t>е</w:t>
      </w:r>
      <w:r w:rsidR="0050370B" w:rsidRPr="0050370B">
        <w:rPr>
          <w:bCs/>
          <w:sz w:val="28"/>
          <w:szCs w:val="28"/>
        </w:rPr>
        <w:t xml:space="preserve"> Крым, Санкт-Петербург</w:t>
      </w:r>
      <w:r w:rsidR="0050370B">
        <w:rPr>
          <w:bCs/>
          <w:sz w:val="28"/>
          <w:szCs w:val="28"/>
        </w:rPr>
        <w:t>е</w:t>
      </w:r>
      <w:r w:rsidR="0050370B" w:rsidRPr="0050370B">
        <w:rPr>
          <w:bCs/>
          <w:sz w:val="28"/>
          <w:szCs w:val="28"/>
        </w:rPr>
        <w:t>, Псковск</w:t>
      </w:r>
      <w:r w:rsidR="0050370B">
        <w:rPr>
          <w:bCs/>
          <w:sz w:val="28"/>
          <w:szCs w:val="28"/>
        </w:rPr>
        <w:t>ой</w:t>
      </w:r>
      <w:r w:rsidR="007A4040" w:rsidRPr="007A4040">
        <w:rPr>
          <w:bCs/>
          <w:sz w:val="28"/>
          <w:szCs w:val="28"/>
        </w:rPr>
        <w:t>,</w:t>
      </w:r>
      <w:r w:rsidR="007A4040">
        <w:rPr>
          <w:bCs/>
          <w:sz w:val="28"/>
          <w:szCs w:val="28"/>
        </w:rPr>
        <w:t xml:space="preserve"> Саратовской и Самарской областях и Приморском крае.</w:t>
      </w:r>
    </w:p>
    <w:p w:rsidR="005B00DD" w:rsidRDefault="005B00DD" w:rsidP="0050370B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p w:rsidR="007A4040" w:rsidRPr="007A4040" w:rsidRDefault="007A4040" w:rsidP="0050370B">
      <w:pPr>
        <w:ind w:firstLine="709"/>
        <w:jc w:val="both"/>
        <w:rPr>
          <w:bCs/>
          <w:sz w:val="28"/>
          <w:szCs w:val="28"/>
        </w:rPr>
      </w:pPr>
    </w:p>
    <w:p w:rsidR="00C747FD" w:rsidRPr="00BA3D8C" w:rsidRDefault="00C747FD" w:rsidP="00C747FD">
      <w:pPr>
        <w:spacing w:before="45" w:after="45" w:line="255" w:lineRule="atLeast"/>
        <w:jc w:val="both"/>
        <w:rPr>
          <w:i/>
          <w:iCs/>
          <w:sz w:val="28"/>
        </w:rPr>
      </w:pPr>
      <w:r w:rsidRPr="00BA3D8C">
        <w:rPr>
          <w:i/>
          <w:iCs/>
          <w:sz w:val="28"/>
        </w:rPr>
        <w:t>Материал подготовил: Болконский Ю.А., консультант ЦК КПРФ</w:t>
      </w:r>
    </w:p>
    <w:p w:rsidR="00C747FD" w:rsidRPr="00BA3D8C" w:rsidRDefault="00C747FD" w:rsidP="00C747FD">
      <w:pPr>
        <w:spacing w:before="45" w:after="45" w:line="255" w:lineRule="atLeast"/>
        <w:jc w:val="both"/>
        <w:rPr>
          <w:i/>
          <w:iCs/>
          <w:sz w:val="28"/>
        </w:rPr>
      </w:pPr>
      <w:r w:rsidRPr="00BA3D8C">
        <w:rPr>
          <w:i/>
          <w:iCs/>
          <w:sz w:val="28"/>
        </w:rPr>
        <w:t>Координатор проекта: Волков Н.Ю., зав. сектором ЦК КПРФ</w:t>
      </w:r>
    </w:p>
    <w:p w:rsidR="005C63A0" w:rsidRPr="00BA3D8C" w:rsidRDefault="00C747FD" w:rsidP="00C747FD">
      <w:pPr>
        <w:spacing w:before="45" w:after="45" w:line="255" w:lineRule="atLeast"/>
        <w:jc w:val="both"/>
        <w:rPr>
          <w:b/>
          <w:bCs/>
          <w:color w:val="000000"/>
          <w:sz w:val="32"/>
          <w:szCs w:val="28"/>
        </w:rPr>
      </w:pPr>
      <w:r w:rsidRPr="00BA3D8C">
        <w:rPr>
          <w:i/>
          <w:iCs/>
          <w:sz w:val="28"/>
        </w:rPr>
        <w:t>Отв. за выпуск: Обухов С.П., Секретарь ЦК КПРФ</w:t>
      </w:r>
    </w:p>
    <w:sectPr w:rsidR="005C63A0" w:rsidRPr="00BA3D8C" w:rsidSect="004210E6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224" w:rsidRDefault="00340224">
      <w:r>
        <w:separator/>
      </w:r>
    </w:p>
  </w:endnote>
  <w:endnote w:type="continuationSeparator" w:id="0">
    <w:p w:rsidR="00340224" w:rsidRDefault="0034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327" w:rsidRDefault="00476327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6327" w:rsidRDefault="00476327" w:rsidP="00C175B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327" w:rsidRDefault="00476327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00DD">
      <w:rPr>
        <w:rStyle w:val="a5"/>
        <w:noProof/>
      </w:rPr>
      <w:t>1</w:t>
    </w:r>
    <w:r>
      <w:rPr>
        <w:rStyle w:val="a5"/>
      </w:rPr>
      <w:fldChar w:fldCharType="end"/>
    </w:r>
  </w:p>
  <w:p w:rsidR="00476327" w:rsidRDefault="00476327" w:rsidP="00C175B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224" w:rsidRDefault="00340224">
      <w:r>
        <w:separator/>
      </w:r>
    </w:p>
  </w:footnote>
  <w:footnote w:type="continuationSeparator" w:id="0">
    <w:p w:rsidR="00340224" w:rsidRDefault="0034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6E9"/>
    <w:multiLevelType w:val="hybridMultilevel"/>
    <w:tmpl w:val="129C4F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A10082"/>
    <w:multiLevelType w:val="hybridMultilevel"/>
    <w:tmpl w:val="6EF42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2B6057"/>
    <w:multiLevelType w:val="hybridMultilevel"/>
    <w:tmpl w:val="C0121A58"/>
    <w:lvl w:ilvl="0" w:tplc="FFFFFFFF"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2" w:tplc="FFFFFFFF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cs="Wingdings" w:hint="default"/>
      </w:rPr>
    </w:lvl>
  </w:abstractNum>
  <w:abstractNum w:abstractNumId="3">
    <w:nsid w:val="296119CE"/>
    <w:multiLevelType w:val="hybridMultilevel"/>
    <w:tmpl w:val="453695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3795660"/>
    <w:multiLevelType w:val="hybridMultilevel"/>
    <w:tmpl w:val="DCB4A9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68BF29CF"/>
    <w:multiLevelType w:val="multilevel"/>
    <w:tmpl w:val="129C4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0861A42"/>
    <w:multiLevelType w:val="hybridMultilevel"/>
    <w:tmpl w:val="0D6E95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B2"/>
    <w:rsid w:val="00000C61"/>
    <w:rsid w:val="00006AD8"/>
    <w:rsid w:val="000154C2"/>
    <w:rsid w:val="0005045B"/>
    <w:rsid w:val="00052BBF"/>
    <w:rsid w:val="00055730"/>
    <w:rsid w:val="000641BF"/>
    <w:rsid w:val="0006764A"/>
    <w:rsid w:val="000771E5"/>
    <w:rsid w:val="00082BCD"/>
    <w:rsid w:val="0009087B"/>
    <w:rsid w:val="000926B3"/>
    <w:rsid w:val="0009648B"/>
    <w:rsid w:val="00097C38"/>
    <w:rsid w:val="000C721E"/>
    <w:rsid w:val="000D1206"/>
    <w:rsid w:val="000D2CD7"/>
    <w:rsid w:val="000E1C80"/>
    <w:rsid w:val="000E25A9"/>
    <w:rsid w:val="00105551"/>
    <w:rsid w:val="001108CC"/>
    <w:rsid w:val="001260B9"/>
    <w:rsid w:val="00127696"/>
    <w:rsid w:val="00131889"/>
    <w:rsid w:val="001415BF"/>
    <w:rsid w:val="001445BF"/>
    <w:rsid w:val="001450FA"/>
    <w:rsid w:val="00155234"/>
    <w:rsid w:val="00157660"/>
    <w:rsid w:val="001636E6"/>
    <w:rsid w:val="00173FF6"/>
    <w:rsid w:val="0018329B"/>
    <w:rsid w:val="0018780F"/>
    <w:rsid w:val="00187B66"/>
    <w:rsid w:val="00187DAC"/>
    <w:rsid w:val="001A1DBC"/>
    <w:rsid w:val="001A603B"/>
    <w:rsid w:val="001B4D25"/>
    <w:rsid w:val="001C2C41"/>
    <w:rsid w:val="001D66C8"/>
    <w:rsid w:val="001E1D95"/>
    <w:rsid w:val="001E3F9F"/>
    <w:rsid w:val="001F4199"/>
    <w:rsid w:val="00202A17"/>
    <w:rsid w:val="00220405"/>
    <w:rsid w:val="002342D0"/>
    <w:rsid w:val="0025495D"/>
    <w:rsid w:val="0025619E"/>
    <w:rsid w:val="002566E5"/>
    <w:rsid w:val="00265E23"/>
    <w:rsid w:val="00273795"/>
    <w:rsid w:val="002822FA"/>
    <w:rsid w:val="00284A82"/>
    <w:rsid w:val="00286CC4"/>
    <w:rsid w:val="002905F8"/>
    <w:rsid w:val="002B389A"/>
    <w:rsid w:val="002B56FA"/>
    <w:rsid w:val="002C6AC8"/>
    <w:rsid w:val="002D66B9"/>
    <w:rsid w:val="002E6D2A"/>
    <w:rsid w:val="002E76FE"/>
    <w:rsid w:val="002F4F6D"/>
    <w:rsid w:val="003001E2"/>
    <w:rsid w:val="0030052D"/>
    <w:rsid w:val="00306F26"/>
    <w:rsid w:val="00333213"/>
    <w:rsid w:val="00335168"/>
    <w:rsid w:val="00336A20"/>
    <w:rsid w:val="00340224"/>
    <w:rsid w:val="00345D4D"/>
    <w:rsid w:val="0035421D"/>
    <w:rsid w:val="00365E41"/>
    <w:rsid w:val="003703B3"/>
    <w:rsid w:val="0037281B"/>
    <w:rsid w:val="003803A2"/>
    <w:rsid w:val="00381252"/>
    <w:rsid w:val="00392C2D"/>
    <w:rsid w:val="00397835"/>
    <w:rsid w:val="003A0DA2"/>
    <w:rsid w:val="003A3A03"/>
    <w:rsid w:val="003B63C0"/>
    <w:rsid w:val="003D1D06"/>
    <w:rsid w:val="003E614C"/>
    <w:rsid w:val="003F2124"/>
    <w:rsid w:val="003F2B3E"/>
    <w:rsid w:val="00405123"/>
    <w:rsid w:val="004058A2"/>
    <w:rsid w:val="00405921"/>
    <w:rsid w:val="00416934"/>
    <w:rsid w:val="00417EC9"/>
    <w:rsid w:val="004210E6"/>
    <w:rsid w:val="004359C3"/>
    <w:rsid w:val="00447B03"/>
    <w:rsid w:val="00454C46"/>
    <w:rsid w:val="0045639D"/>
    <w:rsid w:val="00460492"/>
    <w:rsid w:val="00463240"/>
    <w:rsid w:val="00463BBE"/>
    <w:rsid w:val="00463EF8"/>
    <w:rsid w:val="00464378"/>
    <w:rsid w:val="00464F63"/>
    <w:rsid w:val="004721C2"/>
    <w:rsid w:val="00473A3C"/>
    <w:rsid w:val="004748B4"/>
    <w:rsid w:val="00476327"/>
    <w:rsid w:val="00482CD4"/>
    <w:rsid w:val="0049639B"/>
    <w:rsid w:val="004A1AB0"/>
    <w:rsid w:val="004A5EB9"/>
    <w:rsid w:val="004B7CFF"/>
    <w:rsid w:val="004C165F"/>
    <w:rsid w:val="004D4A69"/>
    <w:rsid w:val="004E43BA"/>
    <w:rsid w:val="004E6F9D"/>
    <w:rsid w:val="004F1D4E"/>
    <w:rsid w:val="004F3FAA"/>
    <w:rsid w:val="0050370B"/>
    <w:rsid w:val="005058A1"/>
    <w:rsid w:val="005125C4"/>
    <w:rsid w:val="00516194"/>
    <w:rsid w:val="00517498"/>
    <w:rsid w:val="005223B1"/>
    <w:rsid w:val="005339A1"/>
    <w:rsid w:val="00534A9F"/>
    <w:rsid w:val="005601D0"/>
    <w:rsid w:val="00560612"/>
    <w:rsid w:val="00562E96"/>
    <w:rsid w:val="00564F0D"/>
    <w:rsid w:val="00576C6B"/>
    <w:rsid w:val="005879E7"/>
    <w:rsid w:val="0059763C"/>
    <w:rsid w:val="005A161C"/>
    <w:rsid w:val="005A5A6C"/>
    <w:rsid w:val="005B00DD"/>
    <w:rsid w:val="005B2388"/>
    <w:rsid w:val="005B5B2B"/>
    <w:rsid w:val="005B6A2E"/>
    <w:rsid w:val="005B70D9"/>
    <w:rsid w:val="005C4875"/>
    <w:rsid w:val="005C63A0"/>
    <w:rsid w:val="005D2B7E"/>
    <w:rsid w:val="005F2A8A"/>
    <w:rsid w:val="00612E33"/>
    <w:rsid w:val="00616569"/>
    <w:rsid w:val="00621B5A"/>
    <w:rsid w:val="0062294F"/>
    <w:rsid w:val="00627AEE"/>
    <w:rsid w:val="00627BE3"/>
    <w:rsid w:val="00632358"/>
    <w:rsid w:val="0063635C"/>
    <w:rsid w:val="00636B24"/>
    <w:rsid w:val="00640E96"/>
    <w:rsid w:val="0064108F"/>
    <w:rsid w:val="00647338"/>
    <w:rsid w:val="00660634"/>
    <w:rsid w:val="006643B2"/>
    <w:rsid w:val="00674125"/>
    <w:rsid w:val="006742F7"/>
    <w:rsid w:val="00676434"/>
    <w:rsid w:val="00682D47"/>
    <w:rsid w:val="00685605"/>
    <w:rsid w:val="00691A6F"/>
    <w:rsid w:val="006A0460"/>
    <w:rsid w:val="006A1CAB"/>
    <w:rsid w:val="006B321F"/>
    <w:rsid w:val="006B46C1"/>
    <w:rsid w:val="006C3710"/>
    <w:rsid w:val="006E66AE"/>
    <w:rsid w:val="006E6EE3"/>
    <w:rsid w:val="00703579"/>
    <w:rsid w:val="00705E0E"/>
    <w:rsid w:val="00715CA0"/>
    <w:rsid w:val="00723191"/>
    <w:rsid w:val="0072367D"/>
    <w:rsid w:val="00733C28"/>
    <w:rsid w:val="00745D1C"/>
    <w:rsid w:val="007467EA"/>
    <w:rsid w:val="0075409C"/>
    <w:rsid w:val="00761FF3"/>
    <w:rsid w:val="007646F6"/>
    <w:rsid w:val="007712EC"/>
    <w:rsid w:val="00780763"/>
    <w:rsid w:val="00780C57"/>
    <w:rsid w:val="007A4040"/>
    <w:rsid w:val="007B1C0B"/>
    <w:rsid w:val="007C0D3F"/>
    <w:rsid w:val="007C3E22"/>
    <w:rsid w:val="007C75C7"/>
    <w:rsid w:val="007D7278"/>
    <w:rsid w:val="007E27FD"/>
    <w:rsid w:val="007F2CE7"/>
    <w:rsid w:val="00802D20"/>
    <w:rsid w:val="00805A8E"/>
    <w:rsid w:val="008120CD"/>
    <w:rsid w:val="008155BC"/>
    <w:rsid w:val="008238FA"/>
    <w:rsid w:val="00825A5D"/>
    <w:rsid w:val="008261B5"/>
    <w:rsid w:val="008412EC"/>
    <w:rsid w:val="00850DC3"/>
    <w:rsid w:val="00853AE2"/>
    <w:rsid w:val="00864E82"/>
    <w:rsid w:val="008775F6"/>
    <w:rsid w:val="008803FA"/>
    <w:rsid w:val="008811EF"/>
    <w:rsid w:val="00881526"/>
    <w:rsid w:val="0088568C"/>
    <w:rsid w:val="0088706D"/>
    <w:rsid w:val="00893724"/>
    <w:rsid w:val="008A0DB5"/>
    <w:rsid w:val="008A4393"/>
    <w:rsid w:val="008C019D"/>
    <w:rsid w:val="008D0A4D"/>
    <w:rsid w:val="008D5B6E"/>
    <w:rsid w:val="008D72EF"/>
    <w:rsid w:val="008E0BAD"/>
    <w:rsid w:val="008E0E2B"/>
    <w:rsid w:val="008F7788"/>
    <w:rsid w:val="008F7967"/>
    <w:rsid w:val="00900465"/>
    <w:rsid w:val="00904E67"/>
    <w:rsid w:val="00915A57"/>
    <w:rsid w:val="00917D44"/>
    <w:rsid w:val="00927FED"/>
    <w:rsid w:val="00927FEF"/>
    <w:rsid w:val="00935C2D"/>
    <w:rsid w:val="00945309"/>
    <w:rsid w:val="009602DE"/>
    <w:rsid w:val="00960AEA"/>
    <w:rsid w:val="00976B77"/>
    <w:rsid w:val="00982510"/>
    <w:rsid w:val="00993C9E"/>
    <w:rsid w:val="00996002"/>
    <w:rsid w:val="009A575C"/>
    <w:rsid w:val="009B65A2"/>
    <w:rsid w:val="009C6F19"/>
    <w:rsid w:val="009E257D"/>
    <w:rsid w:val="00A062D1"/>
    <w:rsid w:val="00A13630"/>
    <w:rsid w:val="00A14FCA"/>
    <w:rsid w:val="00A26B54"/>
    <w:rsid w:val="00A32A2E"/>
    <w:rsid w:val="00A360E3"/>
    <w:rsid w:val="00A4254F"/>
    <w:rsid w:val="00A4338D"/>
    <w:rsid w:val="00A4521E"/>
    <w:rsid w:val="00A55F0E"/>
    <w:rsid w:val="00A60B06"/>
    <w:rsid w:val="00A66498"/>
    <w:rsid w:val="00A75E4E"/>
    <w:rsid w:val="00A95145"/>
    <w:rsid w:val="00AA5B8D"/>
    <w:rsid w:val="00AA61AC"/>
    <w:rsid w:val="00AB0842"/>
    <w:rsid w:val="00AB408F"/>
    <w:rsid w:val="00AC6386"/>
    <w:rsid w:val="00AD24B5"/>
    <w:rsid w:val="00B03D7B"/>
    <w:rsid w:val="00B12469"/>
    <w:rsid w:val="00B23919"/>
    <w:rsid w:val="00B241BF"/>
    <w:rsid w:val="00B32745"/>
    <w:rsid w:val="00B44D93"/>
    <w:rsid w:val="00B60BD2"/>
    <w:rsid w:val="00B65020"/>
    <w:rsid w:val="00B74E2B"/>
    <w:rsid w:val="00B83B49"/>
    <w:rsid w:val="00B90A16"/>
    <w:rsid w:val="00B92B44"/>
    <w:rsid w:val="00BA0715"/>
    <w:rsid w:val="00BA3D8C"/>
    <w:rsid w:val="00BC3CBD"/>
    <w:rsid w:val="00BE2E0F"/>
    <w:rsid w:val="00BF2D2E"/>
    <w:rsid w:val="00BF6054"/>
    <w:rsid w:val="00C13423"/>
    <w:rsid w:val="00C175B2"/>
    <w:rsid w:val="00C22D00"/>
    <w:rsid w:val="00C256C8"/>
    <w:rsid w:val="00C27B59"/>
    <w:rsid w:val="00C314A1"/>
    <w:rsid w:val="00C36A79"/>
    <w:rsid w:val="00C46EB1"/>
    <w:rsid w:val="00C471A9"/>
    <w:rsid w:val="00C53761"/>
    <w:rsid w:val="00C747FD"/>
    <w:rsid w:val="00C83258"/>
    <w:rsid w:val="00C95281"/>
    <w:rsid w:val="00C96223"/>
    <w:rsid w:val="00CA1948"/>
    <w:rsid w:val="00CA66A1"/>
    <w:rsid w:val="00CC06FD"/>
    <w:rsid w:val="00CC073D"/>
    <w:rsid w:val="00CC1E4B"/>
    <w:rsid w:val="00CC403D"/>
    <w:rsid w:val="00CD78D1"/>
    <w:rsid w:val="00CE2D6E"/>
    <w:rsid w:val="00CF3AF1"/>
    <w:rsid w:val="00D16CCA"/>
    <w:rsid w:val="00D21FCB"/>
    <w:rsid w:val="00D22F23"/>
    <w:rsid w:val="00D4089B"/>
    <w:rsid w:val="00D44DE0"/>
    <w:rsid w:val="00D517FA"/>
    <w:rsid w:val="00D554F5"/>
    <w:rsid w:val="00D60CB6"/>
    <w:rsid w:val="00D75E44"/>
    <w:rsid w:val="00D83431"/>
    <w:rsid w:val="00DA55CC"/>
    <w:rsid w:val="00DB3E6A"/>
    <w:rsid w:val="00DB623B"/>
    <w:rsid w:val="00DC1992"/>
    <w:rsid w:val="00DC214F"/>
    <w:rsid w:val="00DC33D3"/>
    <w:rsid w:val="00DC76B7"/>
    <w:rsid w:val="00DD4C9B"/>
    <w:rsid w:val="00DD65D9"/>
    <w:rsid w:val="00DE4723"/>
    <w:rsid w:val="00DF7759"/>
    <w:rsid w:val="00E01A4A"/>
    <w:rsid w:val="00E04C0A"/>
    <w:rsid w:val="00E05C5C"/>
    <w:rsid w:val="00E127D6"/>
    <w:rsid w:val="00E3466C"/>
    <w:rsid w:val="00E36C3B"/>
    <w:rsid w:val="00E45AA9"/>
    <w:rsid w:val="00E504A1"/>
    <w:rsid w:val="00E53B3E"/>
    <w:rsid w:val="00E55CB1"/>
    <w:rsid w:val="00E6133E"/>
    <w:rsid w:val="00E71CF8"/>
    <w:rsid w:val="00E76C6D"/>
    <w:rsid w:val="00E902BB"/>
    <w:rsid w:val="00EA0530"/>
    <w:rsid w:val="00EA3F55"/>
    <w:rsid w:val="00EA7716"/>
    <w:rsid w:val="00EB2C0E"/>
    <w:rsid w:val="00EB309E"/>
    <w:rsid w:val="00EC28B4"/>
    <w:rsid w:val="00EC30F8"/>
    <w:rsid w:val="00ED5184"/>
    <w:rsid w:val="00ED7AA3"/>
    <w:rsid w:val="00EE15E1"/>
    <w:rsid w:val="00EF593D"/>
    <w:rsid w:val="00F02D75"/>
    <w:rsid w:val="00F14EF3"/>
    <w:rsid w:val="00F20D25"/>
    <w:rsid w:val="00F26DE4"/>
    <w:rsid w:val="00F459B2"/>
    <w:rsid w:val="00F459C8"/>
    <w:rsid w:val="00F617F5"/>
    <w:rsid w:val="00F62B0D"/>
    <w:rsid w:val="00F63F99"/>
    <w:rsid w:val="00F672CD"/>
    <w:rsid w:val="00F6761B"/>
    <w:rsid w:val="00F67E20"/>
    <w:rsid w:val="00F72640"/>
    <w:rsid w:val="00F81BE4"/>
    <w:rsid w:val="00F922DA"/>
    <w:rsid w:val="00F938E5"/>
    <w:rsid w:val="00FB253C"/>
    <w:rsid w:val="00FC51A3"/>
    <w:rsid w:val="00FE1F9D"/>
    <w:rsid w:val="00FE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1E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7FA"/>
    <w:pPr>
      <w:spacing w:before="240" w:after="12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175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5B2"/>
  </w:style>
  <w:style w:type="paragraph" w:customStyle="1" w:styleId="number1">
    <w:name w:val="number1"/>
    <w:basedOn w:val="a"/>
    <w:rsid w:val="00EE15E1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1">
    <w:name w:val="Стиль_обзор Знак1 Знак Знак Знак Знак"/>
    <w:basedOn w:val="a"/>
    <w:rsid w:val="00157660"/>
    <w:pPr>
      <w:ind w:firstLine="709"/>
      <w:jc w:val="both"/>
    </w:pPr>
    <w:rPr>
      <w:color w:val="000000"/>
    </w:rPr>
  </w:style>
  <w:style w:type="character" w:styleId="a6">
    <w:name w:val="Hyperlink"/>
    <w:uiPriority w:val="99"/>
    <w:rsid w:val="00463EF8"/>
    <w:rPr>
      <w:color w:val="0000FF"/>
      <w:u w:val="single"/>
    </w:rPr>
  </w:style>
  <w:style w:type="character" w:styleId="a7">
    <w:name w:val="FollowedHyperlink"/>
    <w:rsid w:val="009C6F19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D517FA"/>
    <w:rPr>
      <w:b/>
      <w:bCs/>
      <w:kern w:val="36"/>
      <w:sz w:val="48"/>
      <w:szCs w:val="48"/>
    </w:rPr>
  </w:style>
  <w:style w:type="character" w:customStyle="1" w:styleId="searchhl">
    <w:name w:val="search_hl"/>
    <w:basedOn w:val="a0"/>
    <w:rsid w:val="00D517FA"/>
  </w:style>
  <w:style w:type="character" w:customStyle="1" w:styleId="ao19913">
    <w:name w:val="ao_19913"/>
    <w:rsid w:val="003F2B3E"/>
  </w:style>
  <w:style w:type="character" w:customStyle="1" w:styleId="apple-converted-space">
    <w:name w:val="apple-converted-space"/>
    <w:rsid w:val="003F2B3E"/>
  </w:style>
  <w:style w:type="character" w:customStyle="1" w:styleId="ao7598">
    <w:name w:val="ao_7598"/>
    <w:rsid w:val="003F2B3E"/>
  </w:style>
  <w:style w:type="paragraph" w:styleId="a8">
    <w:name w:val="header"/>
    <w:basedOn w:val="a"/>
    <w:link w:val="a9"/>
    <w:rsid w:val="003F2B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F2B3E"/>
    <w:rPr>
      <w:sz w:val="24"/>
      <w:szCs w:val="24"/>
    </w:rPr>
  </w:style>
  <w:style w:type="paragraph" w:styleId="aa">
    <w:name w:val="Balloon Text"/>
    <w:basedOn w:val="a"/>
    <w:link w:val="ab"/>
    <w:rsid w:val="00E01A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01A4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0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1E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7FA"/>
    <w:pPr>
      <w:spacing w:before="240" w:after="12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175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5B2"/>
  </w:style>
  <w:style w:type="paragraph" w:customStyle="1" w:styleId="number1">
    <w:name w:val="number1"/>
    <w:basedOn w:val="a"/>
    <w:rsid w:val="00EE15E1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1">
    <w:name w:val="Стиль_обзор Знак1 Знак Знак Знак Знак"/>
    <w:basedOn w:val="a"/>
    <w:rsid w:val="00157660"/>
    <w:pPr>
      <w:ind w:firstLine="709"/>
      <w:jc w:val="both"/>
    </w:pPr>
    <w:rPr>
      <w:color w:val="000000"/>
    </w:rPr>
  </w:style>
  <w:style w:type="character" w:styleId="a6">
    <w:name w:val="Hyperlink"/>
    <w:uiPriority w:val="99"/>
    <w:rsid w:val="00463EF8"/>
    <w:rPr>
      <w:color w:val="0000FF"/>
      <w:u w:val="single"/>
    </w:rPr>
  </w:style>
  <w:style w:type="character" w:styleId="a7">
    <w:name w:val="FollowedHyperlink"/>
    <w:rsid w:val="009C6F19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D517FA"/>
    <w:rPr>
      <w:b/>
      <w:bCs/>
      <w:kern w:val="36"/>
      <w:sz w:val="48"/>
      <w:szCs w:val="48"/>
    </w:rPr>
  </w:style>
  <w:style w:type="character" w:customStyle="1" w:styleId="searchhl">
    <w:name w:val="search_hl"/>
    <w:basedOn w:val="a0"/>
    <w:rsid w:val="00D517FA"/>
  </w:style>
  <w:style w:type="character" w:customStyle="1" w:styleId="ao19913">
    <w:name w:val="ao_19913"/>
    <w:rsid w:val="003F2B3E"/>
  </w:style>
  <w:style w:type="character" w:customStyle="1" w:styleId="apple-converted-space">
    <w:name w:val="apple-converted-space"/>
    <w:rsid w:val="003F2B3E"/>
  </w:style>
  <w:style w:type="character" w:customStyle="1" w:styleId="ao7598">
    <w:name w:val="ao_7598"/>
    <w:rsid w:val="003F2B3E"/>
  </w:style>
  <w:style w:type="paragraph" w:styleId="a8">
    <w:name w:val="header"/>
    <w:basedOn w:val="a"/>
    <w:link w:val="a9"/>
    <w:rsid w:val="003F2B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F2B3E"/>
    <w:rPr>
      <w:sz w:val="24"/>
      <w:szCs w:val="24"/>
    </w:rPr>
  </w:style>
  <w:style w:type="paragraph" w:styleId="aa">
    <w:name w:val="Balloon Text"/>
    <w:basedOn w:val="a"/>
    <w:link w:val="ab"/>
    <w:rsid w:val="00E01A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01A4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0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75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6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35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5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4570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85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0834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95461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4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151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4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46453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61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83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84241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552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46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68238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7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7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234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0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0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8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3891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9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1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60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176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0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4499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0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650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9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7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0446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56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3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276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9689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521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5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55787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43822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14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0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7706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7951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9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4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1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3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0867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462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5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96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52898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87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6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1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2586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036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0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1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3643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289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49424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8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364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410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9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76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3808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87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0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15962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379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6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5008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4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7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613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0399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5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9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307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0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9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44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7404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65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4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7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499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2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615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34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64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04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5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7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7654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194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44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36659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938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9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1852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038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09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0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3972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2041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481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0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2531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564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8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2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599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6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0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0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21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9481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790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7052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5627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47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8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62898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680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7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5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66242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94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8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22538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73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2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6575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0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8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3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9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14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1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1476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3229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86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8953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15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7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996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06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3639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228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6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5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916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541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302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2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8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0523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5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9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1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319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20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8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08842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4710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743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1540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8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3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FC14-C76F-407D-895E-F3DE06B3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Николай</cp:lastModifiedBy>
  <cp:revision>5</cp:revision>
  <dcterms:created xsi:type="dcterms:W3CDTF">2016-02-24T05:04:00Z</dcterms:created>
  <dcterms:modified xsi:type="dcterms:W3CDTF">2016-02-24T10:14:00Z</dcterms:modified>
</cp:coreProperties>
</file>