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31F" w:rsidRPr="00E274B6" w:rsidRDefault="00E274B6" w:rsidP="00E274B6">
      <w:pPr>
        <w:spacing w:after="0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Председателю ЦИК России</w:t>
      </w:r>
    </w:p>
    <w:p w:rsidR="00E274B6" w:rsidRPr="00E274B6" w:rsidRDefault="00E274B6" w:rsidP="00E274B6">
      <w:pPr>
        <w:spacing w:after="0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В.Е. </w:t>
      </w:r>
      <w:proofErr w:type="spellStart"/>
      <w:r>
        <w:rPr>
          <w:rFonts w:ascii="Times New Roman" w:hAnsi="Times New Roman" w:cs="Times New Roman"/>
          <w:sz w:val="24"/>
          <w:szCs w:val="24"/>
        </w:rPr>
        <w:t>Чурову</w:t>
      </w:r>
      <w:proofErr w:type="spellEnd"/>
    </w:p>
    <w:p w:rsidR="00E274B6" w:rsidRPr="00E274B6" w:rsidRDefault="00E274B6" w:rsidP="00E274B6">
      <w:pPr>
        <w:spacing w:after="0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109012, Москва, Б. </w:t>
      </w:r>
      <w:proofErr w:type="gramStart"/>
      <w:r>
        <w:rPr>
          <w:rFonts w:ascii="Times New Roman" w:hAnsi="Times New Roman" w:cs="Times New Roman"/>
          <w:sz w:val="24"/>
          <w:szCs w:val="24"/>
        </w:rPr>
        <w:t>Черкасский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пер., 9</w:t>
      </w:r>
    </w:p>
    <w:p w:rsidR="00E274B6" w:rsidRPr="00E274B6" w:rsidRDefault="00E274B6" w:rsidP="00E274B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274B6" w:rsidRDefault="00E274B6" w:rsidP="00E274B6">
      <w:pPr>
        <w:spacing w:after="0"/>
        <w:ind w:firstLine="46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от: кандидата в Губернаторы </w:t>
      </w:r>
    </w:p>
    <w:p w:rsidR="00E274B6" w:rsidRPr="00E274B6" w:rsidRDefault="00E274B6" w:rsidP="00E274B6">
      <w:pPr>
        <w:spacing w:after="0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Красноярского края</w:t>
      </w:r>
    </w:p>
    <w:p w:rsidR="00E274B6" w:rsidRDefault="00E274B6" w:rsidP="00E274B6">
      <w:pPr>
        <w:spacing w:after="0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Сергиенко В.И.</w:t>
      </w:r>
    </w:p>
    <w:p w:rsidR="00E274B6" w:rsidRDefault="00E274B6" w:rsidP="00E274B6">
      <w:pPr>
        <w:spacing w:after="0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660017, г. Красноярск, </w:t>
      </w:r>
    </w:p>
    <w:p w:rsidR="00E274B6" w:rsidRDefault="00E274B6" w:rsidP="00E274B6">
      <w:pPr>
        <w:spacing w:after="0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просп. Мира, 104-65</w:t>
      </w:r>
    </w:p>
    <w:p w:rsidR="00E274B6" w:rsidRDefault="00E274B6" w:rsidP="00E274B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274B6" w:rsidRDefault="00E274B6" w:rsidP="00E274B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Уважаемый Владимир Евгеньевич!</w:t>
      </w:r>
    </w:p>
    <w:p w:rsidR="00E274B6" w:rsidRDefault="00E274B6" w:rsidP="00E274B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274B6" w:rsidRDefault="00E274B6" w:rsidP="00E274B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Вынужден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обратиться лично к Вам в связи с фактом злостного и умышленного нарушения гарантированных Конституцией России избирательных прав граждан при проведении избирательной компании по выборам губернатора Красноярского края.</w:t>
      </w:r>
    </w:p>
    <w:p w:rsidR="00E274B6" w:rsidRDefault="00E274B6" w:rsidP="00E274B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Вам известно, в Красноярском крае впервые за двенадцать лет проводятся выборы губернатора края. Я был выдвинут КПРФ на должность Губернатора края и 06.08.2014г. был зарегистрирован Избирательной комиссией Красноярского края в качестве кандидата на должность Губернатора. Соответственно, я стал участвовать в </w:t>
      </w:r>
      <w:proofErr w:type="gramStart"/>
      <w:r>
        <w:rPr>
          <w:rFonts w:ascii="Times New Roman" w:hAnsi="Times New Roman" w:cs="Times New Roman"/>
          <w:sz w:val="24"/>
          <w:szCs w:val="24"/>
        </w:rPr>
        <w:t>избирательной компании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вместе со своим штабом запланировал ряд предвыборных агитационных мероприятий. Одним из таких мероприятий, была запланирована встреча с избирателями гор. Ачинска Красноярского края, </w:t>
      </w:r>
      <w:proofErr w:type="gramStart"/>
      <w:r>
        <w:rPr>
          <w:rFonts w:ascii="Times New Roman" w:hAnsi="Times New Roman" w:cs="Times New Roman"/>
          <w:sz w:val="24"/>
          <w:szCs w:val="24"/>
        </w:rPr>
        <w:t>которую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предполагалось провести 15 августа сего года. В целях организации этой встречи, моё доверенное лицо обратилось к главе администрации гор. Ачинска и в территориальную избирательную комиссию гор. Ачинска с заявкой о предоставлении помещения и с уведомлениями </w:t>
      </w:r>
      <w:r w:rsidR="008C714D">
        <w:rPr>
          <w:rFonts w:ascii="Times New Roman" w:hAnsi="Times New Roman" w:cs="Times New Roman"/>
          <w:sz w:val="24"/>
          <w:szCs w:val="24"/>
        </w:rPr>
        <w:t xml:space="preserve">о намерении его провести. </w:t>
      </w:r>
    </w:p>
    <w:p w:rsidR="008C714D" w:rsidRDefault="008C714D" w:rsidP="00E274B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Поскольку я проживаю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гор. </w:t>
      </w:r>
      <w:proofErr w:type="gramStart"/>
      <w:r>
        <w:rPr>
          <w:rFonts w:ascii="Times New Roman" w:hAnsi="Times New Roman" w:cs="Times New Roman"/>
          <w:sz w:val="24"/>
          <w:szCs w:val="24"/>
        </w:rPr>
        <w:t>Красноярске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а гор. Ачинск располагается в 160 км на запад от гор. Красноярска, я заранее выехал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гор. Ачинск для участия в указанном мероприятии. По приезду на место я был поставлен в известность, что провести встречу не представляется возможным, так как в запланированном для проведения встречи помещении - </w:t>
      </w:r>
      <w:r>
        <w:rPr>
          <w:rFonts w:ascii="Times New Roman" w:hAnsi="Times New Roman" w:cs="Times New Roman"/>
          <w:sz w:val="24"/>
          <w:szCs w:val="24"/>
        </w:rPr>
        <w:t>МБУК «Городской Дворец Культуры»</w:t>
      </w:r>
      <w:r>
        <w:rPr>
          <w:rFonts w:ascii="Times New Roman" w:hAnsi="Times New Roman" w:cs="Times New Roman"/>
          <w:sz w:val="24"/>
          <w:szCs w:val="24"/>
        </w:rPr>
        <w:t xml:space="preserve">, расположенном </w:t>
      </w:r>
      <w:r>
        <w:rPr>
          <w:rFonts w:ascii="Times New Roman" w:hAnsi="Times New Roman" w:cs="Times New Roman"/>
          <w:sz w:val="24"/>
          <w:szCs w:val="24"/>
        </w:rPr>
        <w:t xml:space="preserve">по адресу: Красноярский край, г. Ачинск,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мкр</w:t>
      </w:r>
      <w:proofErr w:type="spellEnd"/>
      <w:r>
        <w:rPr>
          <w:rFonts w:ascii="Times New Roman" w:hAnsi="Times New Roman" w:cs="Times New Roman"/>
          <w:sz w:val="24"/>
          <w:szCs w:val="24"/>
        </w:rPr>
        <w:t>. 3, стр. 38</w:t>
      </w:r>
      <w:r>
        <w:rPr>
          <w:rFonts w:ascii="Times New Roman" w:hAnsi="Times New Roman" w:cs="Times New Roman"/>
          <w:sz w:val="24"/>
          <w:szCs w:val="24"/>
        </w:rPr>
        <w:t>, запланировано иное мероприятие, а именно выставка товаров народного потребления.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4"/>
        </w:rPr>
        <w:t>Ознакомившись с фактической ситуацией, я могу констатировать, что выставка проводилась в холле указанного дворца культ</w:t>
      </w:r>
      <w:r w:rsidR="00F52B09">
        <w:rPr>
          <w:rFonts w:ascii="Times New Roman" w:hAnsi="Times New Roman" w:cs="Times New Roman"/>
          <w:sz w:val="24"/>
          <w:szCs w:val="24"/>
        </w:rPr>
        <w:t>уры, а проведение встречи предполагалось провести в зале</w:t>
      </w:r>
      <w:r>
        <w:rPr>
          <w:rFonts w:ascii="Times New Roman" w:hAnsi="Times New Roman" w:cs="Times New Roman"/>
          <w:sz w:val="24"/>
          <w:szCs w:val="24"/>
        </w:rPr>
        <w:t>.</w:t>
      </w:r>
      <w:r w:rsidR="00F52B09">
        <w:rPr>
          <w:rFonts w:ascii="Times New Roman" w:hAnsi="Times New Roman" w:cs="Times New Roman"/>
          <w:sz w:val="24"/>
          <w:szCs w:val="24"/>
        </w:rPr>
        <w:t xml:space="preserve"> При этом избиратели, пришедшие на встречу, никоим образом не могли помешать посетителям выставки.</w:t>
      </w:r>
    </w:p>
    <w:p w:rsidR="00F52B09" w:rsidRDefault="00F52B09" w:rsidP="00E274B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указанное время избиратели, желающие присутствовать на встрече со мной, пришли в «Городской Дворец Культуры», но в помещение зала не были допущены.</w:t>
      </w:r>
    </w:p>
    <w:p w:rsidR="00A51CF2" w:rsidRDefault="002E5748" w:rsidP="00E274B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Обращаю Ваше внимание на абсурдность и недоказанность доводов отказа в предоставлении помещения. И администрация города Ачинска и ТИК города Ачинска были заранее уведомлены о моём намерении провести эту встречу. Данное мероприятие является абсолютно законным способом ведения предвыборной агитации. </w:t>
      </w:r>
    </w:p>
    <w:p w:rsidR="00F52B09" w:rsidRDefault="00A51CF2" w:rsidP="00E274B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2E5748">
        <w:rPr>
          <w:rFonts w:ascii="Times New Roman" w:hAnsi="Times New Roman" w:cs="Times New Roman"/>
          <w:sz w:val="24"/>
          <w:szCs w:val="24"/>
        </w:rPr>
        <w:t xml:space="preserve">ольше всего меня возмущает факт нарушения избирательных прав граждан. Думаю, что главе администрации города Ачинска и председателю территориальной избирательной комиссии не нужно объяснять, что </w:t>
      </w:r>
      <w:r w:rsidR="007E29C6">
        <w:rPr>
          <w:rFonts w:ascii="Times New Roman" w:hAnsi="Times New Roman" w:cs="Times New Roman"/>
          <w:sz w:val="24"/>
          <w:szCs w:val="24"/>
        </w:rPr>
        <w:t xml:space="preserve">при проведении выборных мероприятий соблюдение прав граждан является превалирующей задачей органов </w:t>
      </w:r>
      <w:r w:rsidR="007E29C6">
        <w:rPr>
          <w:rFonts w:ascii="Times New Roman" w:hAnsi="Times New Roman" w:cs="Times New Roman"/>
          <w:sz w:val="24"/>
          <w:szCs w:val="24"/>
        </w:rPr>
        <w:lastRenderedPageBreak/>
        <w:t xml:space="preserve">муниципальной власти, а территориальная избирательная комиссия </w:t>
      </w:r>
      <w:r w:rsidR="008B4498">
        <w:rPr>
          <w:rFonts w:ascii="Times New Roman" w:hAnsi="Times New Roman" w:cs="Times New Roman"/>
          <w:sz w:val="24"/>
          <w:szCs w:val="24"/>
        </w:rPr>
        <w:t>является органом гарантирующим избирателям реализацию их активного избирательного права.</w:t>
      </w:r>
    </w:p>
    <w:p w:rsidR="00A51CF2" w:rsidRDefault="008B4498" w:rsidP="00E274B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Также, полагаю, что этот надуманный и необоснованный отказ нарушает мои права лица, баллотирующегося на выборную должность.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действующего законодательства, всем кандидатам,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избирающимся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выборные должности</w:t>
      </w:r>
      <w:r w:rsidR="00A51CF2">
        <w:rPr>
          <w:rFonts w:ascii="Times New Roman" w:hAnsi="Times New Roman" w:cs="Times New Roman"/>
          <w:sz w:val="24"/>
          <w:szCs w:val="24"/>
        </w:rPr>
        <w:t xml:space="preserve"> в региональные органы власти,</w:t>
      </w:r>
      <w:r>
        <w:rPr>
          <w:rFonts w:ascii="Times New Roman" w:hAnsi="Times New Roman" w:cs="Times New Roman"/>
          <w:sz w:val="24"/>
          <w:szCs w:val="24"/>
        </w:rPr>
        <w:t xml:space="preserve"> гарантируются равные права при проведении агитации и процедуры выборов. </w:t>
      </w:r>
      <w:r w:rsidR="00A51CF2">
        <w:rPr>
          <w:rFonts w:ascii="Times New Roman" w:hAnsi="Times New Roman" w:cs="Times New Roman"/>
          <w:sz w:val="24"/>
          <w:szCs w:val="24"/>
        </w:rPr>
        <w:t xml:space="preserve">Посему считаю, что органы муниципальной власти и управления должны содействовать кандидатам в проведении предвыборных мероприятий, особенно при условии отсутствия нарушений действующего законодательства со стороны активных участников </w:t>
      </w:r>
      <w:proofErr w:type="gramStart"/>
      <w:r w:rsidR="00A51CF2">
        <w:rPr>
          <w:rFonts w:ascii="Times New Roman" w:hAnsi="Times New Roman" w:cs="Times New Roman"/>
          <w:sz w:val="24"/>
          <w:szCs w:val="24"/>
        </w:rPr>
        <w:t>избирательной компании</w:t>
      </w:r>
      <w:proofErr w:type="gramEnd"/>
      <w:r w:rsidR="00A51CF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B4498" w:rsidRDefault="008B4498" w:rsidP="00E274B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Полагаю, что действия Главы администрации города Ачинска и территориальной избирательной комиссии</w:t>
      </w:r>
      <w:r w:rsidR="00A51CF2">
        <w:rPr>
          <w:rFonts w:ascii="Times New Roman" w:hAnsi="Times New Roman" w:cs="Times New Roman"/>
          <w:sz w:val="24"/>
          <w:szCs w:val="24"/>
        </w:rPr>
        <w:t xml:space="preserve"> свидетельствуют о пренебрежительном отношении к избирателям города, к их конституционному праву активно участвовать в предвыборной агитации, предваряющей саму процедуру голосования.</w:t>
      </w:r>
    </w:p>
    <w:p w:rsidR="00A51CF2" w:rsidRDefault="00A51CF2" w:rsidP="00E274B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связи с изложенным прошу Вас провести проверку изложенных в моём заявлении фактов и принять меры, исключающие подобные нарушения впредь по отношению ко всем кандидатам на должность Губернатора края и их избирателям.</w:t>
      </w:r>
      <w:proofErr w:type="gramEnd"/>
    </w:p>
    <w:p w:rsidR="00A51CF2" w:rsidRDefault="00A51CF2" w:rsidP="00E274B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1CF2" w:rsidRDefault="00A51CF2" w:rsidP="00E274B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уважением,</w:t>
      </w:r>
    </w:p>
    <w:p w:rsidR="00A51CF2" w:rsidRDefault="00A51CF2" w:rsidP="00E274B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1CF2" w:rsidRDefault="00A51CF2" w:rsidP="00E274B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Кандидат на должность</w:t>
      </w:r>
    </w:p>
    <w:p w:rsidR="00A51CF2" w:rsidRDefault="00A51CF2" w:rsidP="00E274B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Губернатора Красноярского края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Валерий Иванович Сергиенко</w:t>
      </w:r>
    </w:p>
    <w:p w:rsidR="00A51CF2" w:rsidRDefault="00A51CF2" w:rsidP="00E274B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274B6" w:rsidRDefault="00E274B6" w:rsidP="00E274B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274B6" w:rsidRDefault="00E274B6" w:rsidP="00E274B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274B6" w:rsidRDefault="00E274B6" w:rsidP="00E274B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274B6" w:rsidRDefault="00E274B6" w:rsidP="00E274B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274B6" w:rsidRDefault="00E274B6" w:rsidP="00E274B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274B6" w:rsidRPr="00E274B6" w:rsidRDefault="00E274B6" w:rsidP="00E274B6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E274B6" w:rsidRPr="00E274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316"/>
    <w:rsid w:val="002E5748"/>
    <w:rsid w:val="00506316"/>
    <w:rsid w:val="007E29C6"/>
    <w:rsid w:val="008B4498"/>
    <w:rsid w:val="008C714D"/>
    <w:rsid w:val="008F131F"/>
    <w:rsid w:val="00A51CF2"/>
    <w:rsid w:val="00E274B6"/>
    <w:rsid w:val="00F5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</dc:creator>
  <cp:keywords/>
  <dc:description/>
  <cp:lastModifiedBy>Michael</cp:lastModifiedBy>
  <cp:revision>4</cp:revision>
  <dcterms:created xsi:type="dcterms:W3CDTF">2014-08-15T10:37:00Z</dcterms:created>
  <dcterms:modified xsi:type="dcterms:W3CDTF">2014-08-15T11:38:00Z</dcterms:modified>
</cp:coreProperties>
</file>